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A" w:rsidRPr="00757FBE" w:rsidRDefault="009A48FA" w:rsidP="00757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48FA" w:rsidRPr="00757FBE" w:rsidRDefault="009A48FA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предназначена для реализации Федерального компонента Государствен</w:t>
      </w:r>
      <w:r w:rsidRPr="00757FBE">
        <w:rPr>
          <w:rFonts w:ascii="Times New Roman" w:hAnsi="Times New Roman" w:cs="Times New Roman"/>
          <w:sz w:val="28"/>
          <w:szCs w:val="28"/>
        </w:rPr>
        <w:softHyphen/>
        <w:t xml:space="preserve">ного образовательного стандарта основного общего образования </w:t>
      </w:r>
      <w:r w:rsidRPr="00757FBE">
        <w:rPr>
          <w:rFonts w:ascii="Times New Roman" w:hAnsi="Times New Roman" w:cs="Times New Roman"/>
          <w:spacing w:val="-1"/>
          <w:sz w:val="28"/>
          <w:szCs w:val="28"/>
        </w:rPr>
        <w:t>и составлена на основе</w:t>
      </w:r>
      <w:r w:rsidRPr="00757F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57FBE">
        <w:rPr>
          <w:rFonts w:ascii="Times New Roman" w:hAnsi="Times New Roman" w:cs="Times New Roman"/>
          <w:bCs/>
          <w:sz w:val="28"/>
          <w:szCs w:val="28"/>
        </w:rPr>
        <w:t xml:space="preserve">А.И. Кравченко. </w:t>
      </w:r>
      <w:r w:rsidRPr="00757FBE">
        <w:rPr>
          <w:rFonts w:ascii="Times New Roman" w:hAnsi="Times New Roman" w:cs="Times New Roman"/>
          <w:sz w:val="28"/>
          <w:szCs w:val="28"/>
        </w:rPr>
        <w:t>«Обществознание». /Программа курса для 8-9 кла</w:t>
      </w:r>
      <w:r w:rsidR="00A8176A" w:rsidRPr="00757FBE">
        <w:rPr>
          <w:rFonts w:ascii="Times New Roman" w:hAnsi="Times New Roman" w:cs="Times New Roman"/>
          <w:sz w:val="28"/>
          <w:szCs w:val="28"/>
        </w:rPr>
        <w:t>ссов. -  М.: Русское слово, 2012</w:t>
      </w:r>
      <w:r w:rsidRPr="00757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Изучение обществознания направлено на достижение следующих целей: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освоение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сущность общества как формы совместной деятельности людей;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>содержание и значение социальных норм, регулирующих общественные отношения;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 по заданной теме, используя различные носители (СМИ, учебный текст и т.д.); 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самостоятельно составлять простейшие виды правовых документов (заявления, доверенности);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57FB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57FBE">
        <w:rPr>
          <w:rFonts w:ascii="Times New Roman" w:hAnsi="Times New Roman" w:cs="Times New Roman"/>
          <w:b/>
          <w:sz w:val="28"/>
          <w:szCs w:val="28"/>
        </w:rPr>
        <w:t>: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9A48FA" w:rsidRPr="00757FBE" w:rsidRDefault="009A48FA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Программа рассчитана на 34 часа, 1 час в неделю.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учебной программы предполагает следующие формы проведения уроков: </w:t>
      </w:r>
      <w:r w:rsidRPr="00757FBE">
        <w:rPr>
          <w:rFonts w:ascii="Times New Roman" w:hAnsi="Times New Roman" w:cs="Times New Roman"/>
          <w:sz w:val="28"/>
          <w:szCs w:val="28"/>
        </w:rPr>
        <w:t>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учебного процесса используются следующие виды самостоятельной работы учащихся</w:t>
      </w:r>
      <w:r w:rsidRPr="00757F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57FBE">
        <w:rPr>
          <w:rFonts w:ascii="Times New Roman" w:hAnsi="Times New Roman" w:cs="Times New Roman"/>
          <w:sz w:val="28"/>
          <w:szCs w:val="28"/>
        </w:rPr>
        <w:t xml:space="preserve">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документами. 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757FB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57FBE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проводится в форме устного и письменного опроса, промежуточный контроль – тестирование. 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8FA" w:rsidRPr="00757FBE" w:rsidRDefault="009A48FA" w:rsidP="00757F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5BC" w:rsidRPr="00757FBE" w:rsidRDefault="007F15BC" w:rsidP="00757F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57FBE">
        <w:rPr>
          <w:b/>
          <w:sz w:val="28"/>
          <w:szCs w:val="28"/>
        </w:rPr>
        <w:lastRenderedPageBreak/>
        <w:t>Содержание учебного материала</w:t>
      </w:r>
    </w:p>
    <w:p w:rsidR="009A48FA" w:rsidRPr="00757FBE" w:rsidRDefault="009A48FA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7F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7FBE">
        <w:rPr>
          <w:rFonts w:ascii="Times New Roman" w:hAnsi="Times New Roman" w:cs="Times New Roman"/>
          <w:b/>
          <w:sz w:val="28"/>
          <w:szCs w:val="28"/>
        </w:rPr>
        <w:t>. «Общество и человек.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ab/>
        <w:t>В разделе рассматриваются: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понятие общества, его основные признаки; основные сферы общественной жизни, взаимосвязь сфер общественной жизни; мировое сообщество;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-природа как основа возникновения и жизнедеятельности человека и общества; взаимоотношения природы, общества, человека; экологические проблемы;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-современные подходы к типологии общества; современный мир и его проблемы, глобализация; причины и опасность международного терроризма;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-основные закономерности развития общества, закон неравномерности развития народов и наций мира; социальный прогресс;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-личность, индивидуальность, человек; что оказывает влияние на человеческую личность; человек и его потребности, сущность и иерархия потребностей; деятельность человека и её основные формы, мотивы деятельности и её структура;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-социализация: социализация и стадии прогресса; воспитание и социализация, сходство и различие; воспитание в семье;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-понятие общения, виды общения, проблемы общения;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-уникальность человеческой личности; воспитание и социализация; проблемы общения и пути их решения;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7F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7FBE">
        <w:rPr>
          <w:rFonts w:ascii="Times New Roman" w:hAnsi="Times New Roman" w:cs="Times New Roman"/>
          <w:b/>
          <w:sz w:val="28"/>
          <w:szCs w:val="28"/>
        </w:rPr>
        <w:t>. «Экономическая сфера»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ab/>
        <w:t>В разделе рассматриваются: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- что такое экономическая наука, структура экономики; основные виды ресурсов экономики, производство и его сущность;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спрос и предложение как факторы рыночной экономики; роль маркетинга в рыночной экономике; цена как регулятор спроса и предложения;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>- рынок, его виды, эволюция; основные функции цены; рынок. Конкуренция, монополия;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содержание и функции предпринимательства; экономический статус предпринимателя, поведение; малый бизнес и его роль в экономике;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способы воздействия государства на экономику; типы экономических систем; налоги и их виды, значение налогов;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бюджет как финансовый документ, составление бюджета; долг и кредит, дефицит бюджета и социальные программы;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труд: сущность, виды и значение труда; рабочая сила и рынок труда; карьера и досуг; причины безработицы;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сущность и структура экономики; рынок в условиях переходного периода, роль государства в экономике; труд, безработица, занятость.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7F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7FBE">
        <w:rPr>
          <w:rFonts w:ascii="Times New Roman" w:hAnsi="Times New Roman" w:cs="Times New Roman"/>
          <w:b/>
          <w:sz w:val="28"/>
          <w:szCs w:val="28"/>
        </w:rPr>
        <w:t>. «Социальная сфера»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ab/>
        <w:t>В разделе рассматриваются: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строение общества, социальный статус и социальная роль, их взаимосвязь; социальная группа;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социальная стратификация, её критерии; классы как основа стратификации; социальная дифференциация;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богатство, образ жизни, критерии богатства, источники доходов;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бедность как экономическое, социальное, культурное явление;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этнос: понятие и признаки; факторы, влияющие на образование этносов, их роль в развитии общества; племена, народности, нации;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межнациональные отношения и их сущность; формирование многонациональных государств; этнические конфликты; толерантность;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что такое конфликт, виды конфликтов, разрешение конфликтов;</w:t>
      </w:r>
    </w:p>
    <w:p w:rsidR="007F15BC" w:rsidRPr="00757FBE" w:rsidRDefault="007F15BC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- социальные нормы и отклоняющееся поведение; общественно опасные формы отклоняющегося поведения: алкоголизм, наркомания.</w:t>
      </w:r>
      <w:r w:rsidR="00124958" w:rsidRPr="00757FBE">
        <w:rPr>
          <w:rFonts w:ascii="Times New Roman" w:hAnsi="Times New Roman" w:cs="Times New Roman"/>
          <w:sz w:val="28"/>
          <w:szCs w:val="28"/>
        </w:rPr>
        <w:t xml:space="preserve"> Семья. Жизненный цикл семьи. </w:t>
      </w:r>
      <w:proofErr w:type="spellStart"/>
      <w:r w:rsidR="0056304B" w:rsidRPr="00757FBE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="0056304B" w:rsidRPr="00757FBE">
        <w:rPr>
          <w:rFonts w:ascii="Times New Roman" w:hAnsi="Times New Roman" w:cs="Times New Roman"/>
          <w:sz w:val="28"/>
          <w:szCs w:val="28"/>
        </w:rPr>
        <w:t xml:space="preserve"> </w:t>
      </w:r>
      <w:r w:rsidR="00124958" w:rsidRPr="00757FBE">
        <w:rPr>
          <w:rFonts w:ascii="Times New Roman" w:hAnsi="Times New Roman" w:cs="Times New Roman"/>
          <w:sz w:val="28"/>
          <w:szCs w:val="28"/>
        </w:rPr>
        <w:t xml:space="preserve">семья. Причины распада семьи. Основные понятия: семья, </w:t>
      </w:r>
      <w:proofErr w:type="spellStart"/>
      <w:r w:rsidR="00124958" w:rsidRPr="00757FBE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="00124958" w:rsidRPr="00757FBE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9A48FA" w:rsidRPr="00757FBE" w:rsidRDefault="009A48FA" w:rsidP="00757F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FBE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F15BC" w:rsidRPr="00757FBE" w:rsidRDefault="007F15BC" w:rsidP="00757F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57FBE">
        <w:rPr>
          <w:b/>
          <w:color w:val="000000"/>
          <w:sz w:val="28"/>
          <w:szCs w:val="28"/>
        </w:rPr>
        <w:lastRenderedPageBreak/>
        <w:t>Тематический план</w:t>
      </w:r>
    </w:p>
    <w:tbl>
      <w:tblPr>
        <w:tblW w:w="10349" w:type="dxa"/>
        <w:tblInd w:w="-332" w:type="dxa"/>
        <w:tblCellMar>
          <w:left w:w="0" w:type="dxa"/>
          <w:right w:w="0" w:type="dxa"/>
        </w:tblCellMar>
        <w:tblLook w:val="04A0"/>
      </w:tblPr>
      <w:tblGrid>
        <w:gridCol w:w="6521"/>
        <w:gridCol w:w="1637"/>
        <w:gridCol w:w="2191"/>
      </w:tblGrid>
      <w:tr w:rsidR="009A48FA" w:rsidRPr="00757FBE" w:rsidTr="00FA5CC2">
        <w:trPr>
          <w:trHeight w:val="493"/>
        </w:trPr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hanging="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A48FA" w:rsidRPr="00757FBE" w:rsidTr="00FA5CC2">
        <w:trPr>
          <w:trHeight w:val="968"/>
        </w:trPr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hanging="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hanging="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повторительно-обобщающих уроков</w:t>
            </w: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56304B" w:rsidP="00757FB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="009A48FA"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изучает обществознание?»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ОБЩЕСТВО И ЧЕЛОВЕК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1C05"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End"/>
            <w:r w:rsidRPr="00757FB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общество?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1.2 Человек, природа, общество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1.3 Типология обществ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34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1.4 Социальный прогресс и развитие общества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1.5 Личность и социальная среда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1.6 Потребности человека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1.7 Социализация и воспитание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 xml:space="preserve">Тема 1.8 </w:t>
            </w:r>
            <w:r w:rsidR="0056304B" w:rsidRPr="00757FB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процесс общения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FA5CC2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ЭКОНОМИЧЕСКАЯ СФЕРА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1C05"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 xml:space="preserve">Тема 2.1 </w:t>
            </w:r>
            <w:r w:rsidR="00991C05" w:rsidRPr="00757FBE">
              <w:rPr>
                <w:rFonts w:ascii="Times New Roman" w:hAnsi="Times New Roman" w:cs="Times New Roman"/>
                <w:sz w:val="28"/>
                <w:szCs w:val="28"/>
              </w:rPr>
              <w:t>Сущность  и структура экономики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2.2 Товар и деньги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2.3 Спрос и предложение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2.4 Рынок, цена, конкуренция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2.5 Предпринимательство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2.6 Роль государства в экономике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2.7 Бюджет государства и семьи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2.8 Труд</w:t>
            </w:r>
            <w:r w:rsidR="00554498" w:rsidRPr="00757FBE">
              <w:rPr>
                <w:rFonts w:ascii="Times New Roman" w:hAnsi="Times New Roman" w:cs="Times New Roman"/>
                <w:sz w:val="28"/>
                <w:szCs w:val="28"/>
              </w:rPr>
              <w:t>, занятость, безработица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554498" w:rsidRPr="00757FBE">
              <w:rPr>
                <w:rFonts w:ascii="Times New Roman" w:hAnsi="Times New Roman" w:cs="Times New Roman"/>
                <w:sz w:val="28"/>
                <w:szCs w:val="28"/>
              </w:rPr>
              <w:t>ительно-обобщающий урок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FA5CC2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СОЦИАЛЬНАЯ СФЕРА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3.1 Социальная структура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3.2 Социальная стратификация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3.3 Богатые и бедные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3.4 Этнос: нации и народности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3.5 Межнациональные отношения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3.6 Конфликты в обществе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5D43E9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Тема 3.7 Семья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Повторит</w:t>
            </w:r>
            <w:r w:rsidR="005D43E9" w:rsidRPr="00757FBE">
              <w:rPr>
                <w:rFonts w:ascii="Times New Roman" w:hAnsi="Times New Roman" w:cs="Times New Roman"/>
                <w:sz w:val="28"/>
                <w:szCs w:val="28"/>
              </w:rPr>
              <w:t>ельно-обобщающий урок</w:t>
            </w:r>
            <w:r w:rsidR="00D85759" w:rsidRPr="00757FBE">
              <w:rPr>
                <w:rFonts w:ascii="Times New Roman" w:hAnsi="Times New Roman" w:cs="Times New Roman"/>
                <w:sz w:val="28"/>
                <w:szCs w:val="28"/>
              </w:rPr>
              <w:t xml:space="preserve"> по 3 разделу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FA5CC2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8FA" w:rsidRPr="00757FBE" w:rsidTr="00FA5CC2">
        <w:trPr>
          <w:trHeight w:val="291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A48FA" w:rsidRPr="00757FBE" w:rsidRDefault="009A48FA" w:rsidP="00757FB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A48FA" w:rsidRPr="00757FBE" w:rsidRDefault="009A48FA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FA" w:rsidRPr="00757FBE" w:rsidRDefault="00991C05" w:rsidP="00757FB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757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 34 </w:t>
            </w:r>
          </w:p>
        </w:tc>
      </w:tr>
    </w:tbl>
    <w:p w:rsidR="00991C05" w:rsidRPr="00757FBE" w:rsidRDefault="00991C05" w:rsidP="00757FB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05" w:rsidRPr="00757FBE" w:rsidRDefault="00991C05" w:rsidP="00757FB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05" w:rsidRPr="00757FBE" w:rsidRDefault="00991C05" w:rsidP="00757FB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BC" w:rsidRPr="00757FBE" w:rsidRDefault="007F15BC" w:rsidP="00757FB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82EEE" w:rsidRPr="00757FBE" w:rsidRDefault="00A82EEE" w:rsidP="00757FBE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2EEE" w:rsidRPr="00757FBE" w:rsidRDefault="00A82EEE" w:rsidP="00757FB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1. А.И.Кравченко «Обществознание» программа курса для 8-9 и 10-11 классов общеобразовательных учреждений. М., «Русское слово», 2012 г.</w:t>
      </w:r>
    </w:p>
    <w:p w:rsidR="007F15BC" w:rsidRPr="00757FBE" w:rsidRDefault="00A82EEE" w:rsidP="00757FBE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2. </w:t>
      </w:r>
      <w:r w:rsidR="007F15BC" w:rsidRPr="00757FBE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«Обществознание» для 8 класса. -  М.: Русское слово, 20</w:t>
      </w:r>
      <w:r w:rsidR="00757FBE" w:rsidRPr="00757FBE">
        <w:rPr>
          <w:rFonts w:ascii="Times New Roman" w:hAnsi="Times New Roman" w:cs="Times New Roman"/>
          <w:sz w:val="28"/>
          <w:szCs w:val="28"/>
        </w:rPr>
        <w:t>12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7F15BC" w:rsidRPr="00757FBE">
        <w:rPr>
          <w:rFonts w:ascii="Times New Roman" w:hAnsi="Times New Roman" w:cs="Times New Roman"/>
          <w:sz w:val="28"/>
          <w:szCs w:val="28"/>
        </w:rPr>
        <w:t>А.И. Кравченко. Задачник по обществознанию. 8-9 класса. -  М.: «Русское слово,2000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7F15BC" w:rsidRPr="00757FBE">
        <w:rPr>
          <w:rFonts w:ascii="Times New Roman" w:hAnsi="Times New Roman" w:cs="Times New Roman"/>
          <w:sz w:val="28"/>
          <w:szCs w:val="28"/>
        </w:rPr>
        <w:t>А.И. Кравченко. Тесты по обществоведению. 8-9 класса. -  М.: «Русское слово,2008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7F15BC" w:rsidRPr="00757FBE">
        <w:rPr>
          <w:rFonts w:ascii="Times New Roman" w:hAnsi="Times New Roman" w:cs="Times New Roman"/>
          <w:sz w:val="28"/>
          <w:szCs w:val="28"/>
        </w:rPr>
        <w:t xml:space="preserve">Е.А. Певцова. Обществознание. 8-9 классы. Книга для учителя. – М.: </w:t>
      </w:r>
      <w:r w:rsidRPr="00757FBE">
        <w:rPr>
          <w:rFonts w:ascii="Times New Roman" w:hAnsi="Times New Roman" w:cs="Times New Roman"/>
          <w:sz w:val="28"/>
          <w:szCs w:val="28"/>
        </w:rPr>
        <w:t xml:space="preserve">      </w:t>
      </w:r>
      <w:r w:rsidR="007F15BC" w:rsidRPr="00757FBE">
        <w:rPr>
          <w:rFonts w:ascii="Times New Roman" w:hAnsi="Times New Roman" w:cs="Times New Roman"/>
          <w:sz w:val="28"/>
          <w:szCs w:val="28"/>
        </w:rPr>
        <w:t>Русское слово,2009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      6. </w:t>
      </w:r>
      <w:r w:rsidR="007F15BC" w:rsidRPr="00757FB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F15BC" w:rsidRPr="00757FBE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7F15BC" w:rsidRPr="00757FBE">
        <w:rPr>
          <w:rFonts w:ascii="Times New Roman" w:hAnsi="Times New Roman" w:cs="Times New Roman"/>
          <w:sz w:val="28"/>
          <w:szCs w:val="28"/>
        </w:rPr>
        <w:t>. Рабочая тетрадь по обществознанию к учебнику А.И. Кравченко, Е.А. Певцова «Обществознание» для 8 класса. - М.: ООО « ТИД « Русское слово - РС», 2010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 xml:space="preserve">      7. </w:t>
      </w:r>
      <w:r w:rsidR="007F15BC" w:rsidRPr="00757FBE">
        <w:rPr>
          <w:rFonts w:ascii="Times New Roman" w:hAnsi="Times New Roman" w:cs="Times New Roman"/>
          <w:sz w:val="28"/>
          <w:szCs w:val="28"/>
        </w:rPr>
        <w:t>Кочетов А. И. «Поурочные планы по обществознанию для 8-го класса к учебнику  А. И. Кравченко», «Волгоград», 2008</w:t>
      </w:r>
    </w:p>
    <w:p w:rsidR="007F15BC" w:rsidRPr="00757FBE" w:rsidRDefault="00A82EEE" w:rsidP="00757F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       8. </w:t>
      </w:r>
      <w:r w:rsidR="007F15BC" w:rsidRPr="00757FBE">
        <w:rPr>
          <w:rFonts w:ascii="Times New Roman" w:hAnsi="Times New Roman" w:cs="Times New Roman"/>
          <w:sz w:val="28"/>
          <w:szCs w:val="28"/>
        </w:rPr>
        <w:t>Агафонов С. В. «Схемы по обществознанию 8-9 классы к учебнику  А. И. Кравченко», «Русское слово», М. 2007</w:t>
      </w:r>
    </w:p>
    <w:p w:rsidR="00126A14" w:rsidRDefault="00126A14" w:rsidP="00A82EEE"/>
    <w:sectPr w:rsidR="00126A14" w:rsidSect="00AB48BC">
      <w:foot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03" w:rsidRDefault="005A2E03" w:rsidP="00126A14">
      <w:pPr>
        <w:spacing w:after="0" w:line="240" w:lineRule="auto"/>
      </w:pPr>
      <w:r>
        <w:separator/>
      </w:r>
    </w:p>
  </w:endnote>
  <w:endnote w:type="continuationSeparator" w:id="0">
    <w:p w:rsidR="005A2E03" w:rsidRDefault="005A2E03" w:rsidP="0012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4439"/>
      <w:docPartObj>
        <w:docPartGallery w:val="Page Numbers (Bottom of Page)"/>
        <w:docPartUnique/>
      </w:docPartObj>
    </w:sdtPr>
    <w:sdtContent>
      <w:p w:rsidR="00AB48BC" w:rsidRDefault="00A40829">
        <w:pPr>
          <w:pStyle w:val="a4"/>
          <w:jc w:val="center"/>
        </w:pPr>
        <w:r>
          <w:fldChar w:fldCharType="begin"/>
        </w:r>
        <w:r w:rsidR="00A8176A">
          <w:instrText xml:space="preserve"> PAGE   \* MERGEFORMAT </w:instrText>
        </w:r>
        <w:r>
          <w:fldChar w:fldCharType="separate"/>
        </w:r>
        <w:r w:rsidR="00757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1CC" w:rsidRDefault="00757F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03" w:rsidRDefault="005A2E03" w:rsidP="00126A14">
      <w:pPr>
        <w:spacing w:after="0" w:line="240" w:lineRule="auto"/>
      </w:pPr>
      <w:r>
        <w:separator/>
      </w:r>
    </w:p>
  </w:footnote>
  <w:footnote w:type="continuationSeparator" w:id="0">
    <w:p w:rsidR="005A2E03" w:rsidRDefault="005A2E03" w:rsidP="0012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E8"/>
    <w:multiLevelType w:val="hybridMultilevel"/>
    <w:tmpl w:val="039C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4EEC"/>
    <w:multiLevelType w:val="hybridMultilevel"/>
    <w:tmpl w:val="046E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9CC"/>
    <w:multiLevelType w:val="hybridMultilevel"/>
    <w:tmpl w:val="16CAB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5D44"/>
    <w:multiLevelType w:val="hybridMultilevel"/>
    <w:tmpl w:val="FA86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5028"/>
    <w:multiLevelType w:val="hybridMultilevel"/>
    <w:tmpl w:val="B096F478"/>
    <w:lvl w:ilvl="0" w:tplc="5FC232D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7365A0"/>
    <w:multiLevelType w:val="hybridMultilevel"/>
    <w:tmpl w:val="9FD4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97FCB"/>
    <w:multiLevelType w:val="hybridMultilevel"/>
    <w:tmpl w:val="7A3A83B4"/>
    <w:lvl w:ilvl="0" w:tplc="F6EEB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5BC"/>
    <w:rsid w:val="00124958"/>
    <w:rsid w:val="00126A14"/>
    <w:rsid w:val="00206484"/>
    <w:rsid w:val="002B02F4"/>
    <w:rsid w:val="00554498"/>
    <w:rsid w:val="0056304B"/>
    <w:rsid w:val="005A2E03"/>
    <w:rsid w:val="005D43E9"/>
    <w:rsid w:val="006E3009"/>
    <w:rsid w:val="00757FBE"/>
    <w:rsid w:val="007F15BC"/>
    <w:rsid w:val="008A7CE6"/>
    <w:rsid w:val="00915497"/>
    <w:rsid w:val="00991C05"/>
    <w:rsid w:val="009A48FA"/>
    <w:rsid w:val="00A40829"/>
    <w:rsid w:val="00A8176A"/>
    <w:rsid w:val="00A82EEE"/>
    <w:rsid w:val="00AB48BC"/>
    <w:rsid w:val="00CA34CC"/>
    <w:rsid w:val="00D85759"/>
    <w:rsid w:val="00F818F0"/>
    <w:rsid w:val="00FA5CC2"/>
    <w:rsid w:val="00FB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BC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7F15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F15BC"/>
    <w:rPr>
      <w:rFonts w:eastAsiaTheme="minorHAnsi"/>
      <w:lang w:eastAsia="en-US"/>
    </w:rPr>
  </w:style>
  <w:style w:type="paragraph" w:styleId="a6">
    <w:name w:val="Normal (Web)"/>
    <w:basedOn w:val="a"/>
    <w:link w:val="a7"/>
    <w:unhideWhenUsed/>
    <w:rsid w:val="007F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locked/>
    <w:rsid w:val="007F15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F15BC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qFormat/>
    <w:rsid w:val="007F15BC"/>
    <w:rPr>
      <w:b/>
      <w:bCs/>
    </w:rPr>
  </w:style>
  <w:style w:type="character" w:styleId="aa">
    <w:name w:val="Hyperlink"/>
    <w:uiPriority w:val="99"/>
    <w:unhideWhenUsed/>
    <w:rsid w:val="007F15BC"/>
    <w:rPr>
      <w:color w:val="0000FF"/>
      <w:u w:val="single"/>
    </w:rPr>
  </w:style>
  <w:style w:type="character" w:customStyle="1" w:styleId="c0">
    <w:name w:val="c0"/>
    <w:basedOn w:val="a0"/>
    <w:rsid w:val="007F15BC"/>
  </w:style>
  <w:style w:type="paragraph" w:styleId="ab">
    <w:name w:val="header"/>
    <w:basedOn w:val="a"/>
    <w:link w:val="ac"/>
    <w:uiPriority w:val="99"/>
    <w:semiHidden/>
    <w:unhideWhenUsed/>
    <w:rsid w:val="00A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DAD4-C2AD-4E59-A8B4-71C762D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света шитова</cp:lastModifiedBy>
  <cp:revision>19</cp:revision>
  <dcterms:created xsi:type="dcterms:W3CDTF">2014-06-16T05:48:00Z</dcterms:created>
  <dcterms:modified xsi:type="dcterms:W3CDTF">2016-10-16T18:58:00Z</dcterms:modified>
</cp:coreProperties>
</file>