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F8A" w:rsidRPr="00A67F8A" w:rsidRDefault="00A67F8A" w:rsidP="00A67F8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F8A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E357FF" w:rsidRPr="0080746A" w:rsidRDefault="00E357FF" w:rsidP="008074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746A">
        <w:rPr>
          <w:rFonts w:ascii="Times New Roman" w:hAnsi="Times New Roman" w:cs="Times New Roman"/>
          <w:sz w:val="28"/>
          <w:szCs w:val="28"/>
        </w:rPr>
        <w:t>1.</w:t>
      </w:r>
      <w:r w:rsidR="00E81222" w:rsidRPr="0080746A">
        <w:rPr>
          <w:rFonts w:ascii="Times New Roman" w:hAnsi="Times New Roman" w:cs="Times New Roman"/>
          <w:sz w:val="28"/>
          <w:szCs w:val="28"/>
        </w:rPr>
        <w:t xml:space="preserve"> </w:t>
      </w:r>
      <w:r w:rsidRPr="0080746A">
        <w:rPr>
          <w:rFonts w:ascii="Times New Roman" w:hAnsi="Times New Roman" w:cs="Times New Roman"/>
          <w:sz w:val="28"/>
          <w:szCs w:val="28"/>
        </w:rPr>
        <w:t>Рабочая программа учебного предмета «обществознание» предназначена для реализации</w:t>
      </w:r>
      <w:r w:rsidRPr="008074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06116" w:rsidRPr="0080746A">
        <w:rPr>
          <w:rFonts w:ascii="Times New Roman" w:hAnsi="Times New Roman" w:cs="Times New Roman"/>
          <w:sz w:val="28"/>
          <w:szCs w:val="28"/>
          <w:shd w:val="clear" w:color="auto" w:fill="FFFFFF"/>
        </w:rPr>
        <w:t>Стандарта основного общего образования</w:t>
      </w:r>
      <w:r w:rsidR="00306116" w:rsidRPr="0080746A">
        <w:rPr>
          <w:rFonts w:ascii="Times New Roman" w:hAnsi="Times New Roman" w:cs="Times New Roman"/>
          <w:sz w:val="28"/>
          <w:szCs w:val="28"/>
        </w:rPr>
        <w:t xml:space="preserve"> </w:t>
      </w:r>
      <w:r w:rsidR="00B20830" w:rsidRPr="008074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составлена на основе </w:t>
      </w:r>
      <w:r w:rsidRPr="008074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программы</w:t>
      </w:r>
      <w:r w:rsidR="00F432D6" w:rsidRPr="008074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общеобразовательных учреждений </w:t>
      </w:r>
      <w:r w:rsidRPr="008074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432D6" w:rsidRPr="0080746A">
        <w:rPr>
          <w:rFonts w:ascii="Times New Roman" w:hAnsi="Times New Roman" w:cs="Times New Roman"/>
          <w:sz w:val="28"/>
          <w:szCs w:val="28"/>
          <w:shd w:val="clear" w:color="auto" w:fill="FFFFFF"/>
        </w:rPr>
        <w:t>авторов Боголюбова Л.Н., Городецкой Н.И., Ивановой Л.Ф., Матвеева А.И. Обществознание 10-11 классы, базовый</w:t>
      </w:r>
      <w:r w:rsidR="00B20830" w:rsidRPr="008074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уровень. М.: Просвещение, 2009 </w:t>
      </w:r>
      <w:r w:rsidR="00F432D6" w:rsidRPr="0080746A">
        <w:rPr>
          <w:rFonts w:ascii="Times New Roman" w:hAnsi="Times New Roman" w:cs="Times New Roman"/>
          <w:sz w:val="28"/>
          <w:szCs w:val="28"/>
          <w:shd w:val="clear" w:color="auto" w:fill="FFFFFF"/>
        </w:rPr>
        <w:t>г.</w:t>
      </w:r>
    </w:p>
    <w:p w:rsidR="00F432D6" w:rsidRPr="0080746A" w:rsidRDefault="00F432D6" w:rsidP="008074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746A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="00E81222" w:rsidRPr="008074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46A">
        <w:rPr>
          <w:rFonts w:ascii="Times New Roman" w:hAnsi="Times New Roman" w:cs="Times New Roman"/>
          <w:sz w:val="28"/>
          <w:szCs w:val="28"/>
          <w:shd w:val="clear" w:color="auto" w:fill="FFFFFF"/>
        </w:rPr>
        <w:t>Рабочая программа ориентирована на достижение следующих целей</w:t>
      </w:r>
      <w:r w:rsidR="007B5E41" w:rsidRPr="0080746A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58748B" w:rsidRPr="0080746A" w:rsidRDefault="008D2ACB" w:rsidP="008074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80746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*</w:t>
      </w:r>
      <w:r w:rsidR="007B5E41" w:rsidRPr="0080746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развитие</w:t>
      </w:r>
      <w:r w:rsidR="007B5E41" w:rsidRPr="0080746A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="007B5E41" w:rsidRPr="0080746A">
        <w:rPr>
          <w:rFonts w:ascii="Times New Roman" w:hAnsi="Times New Roman" w:cs="Times New Roman"/>
          <w:sz w:val="28"/>
          <w:szCs w:val="28"/>
          <w:shd w:val="clear" w:color="auto" w:fill="FFFFFF"/>
        </w:rPr>
        <w:t>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</w:t>
      </w:r>
      <w:r w:rsidR="007B5E41" w:rsidRPr="0080746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B5E41" w:rsidRPr="0080746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80746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*</w:t>
      </w:r>
      <w:r w:rsidR="007B5E41" w:rsidRPr="0080746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воспитание</w:t>
      </w:r>
      <w:r w:rsidR="007B5E41" w:rsidRPr="0080746A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="007B5E41" w:rsidRPr="0080746A">
        <w:rPr>
          <w:rFonts w:ascii="Times New Roman" w:hAnsi="Times New Roman" w:cs="Times New Roman"/>
          <w:sz w:val="28"/>
          <w:szCs w:val="28"/>
          <w:shd w:val="clear" w:color="auto" w:fill="FFFFFF"/>
        </w:rPr>
        <w:t>общероссийской идентичности</w:t>
      </w:r>
      <w:r w:rsidR="007B5E41" w:rsidRPr="0080746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,</w:t>
      </w:r>
      <w:r w:rsidR="007B5E41" w:rsidRPr="0080746A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="007B5E41" w:rsidRPr="0080746A">
        <w:rPr>
          <w:rFonts w:ascii="Times New Roman" w:hAnsi="Times New Roman" w:cs="Times New Roman"/>
          <w:sz w:val="28"/>
          <w:szCs w:val="28"/>
          <w:shd w:val="clear" w:color="auto" w:fill="FFFFFF"/>
        </w:rPr>
        <w:t>гражданской ответственности, правового самосознания,  толерантности, приверженности гуманистическим и демократическим ценностям, закрепленным в Конституции Российской Федерации;</w:t>
      </w:r>
      <w:r w:rsidR="007B5E41" w:rsidRPr="0080746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gramEnd"/>
    </w:p>
    <w:p w:rsidR="007B5E41" w:rsidRPr="0080746A" w:rsidRDefault="008D2ACB" w:rsidP="0080746A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746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*</w:t>
      </w:r>
      <w:r w:rsidR="007B5E41" w:rsidRPr="0080746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освоение системы знаний </w:t>
      </w:r>
      <w:r w:rsidR="007B5E41" w:rsidRPr="0080746A">
        <w:rPr>
          <w:rFonts w:ascii="Times New Roman" w:hAnsi="Times New Roman" w:cs="Times New Roman"/>
          <w:sz w:val="28"/>
          <w:szCs w:val="28"/>
          <w:shd w:val="clear" w:color="auto" w:fill="FFFFFF"/>
        </w:rPr>
        <w:t>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</w:r>
      <w:r w:rsidR="007B5E41" w:rsidRPr="0080746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B20830" w:rsidRPr="0080746A" w:rsidRDefault="00B20830" w:rsidP="0080746A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746A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* овладение умениями</w:t>
      </w:r>
      <w:r w:rsidRPr="0080746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получать и критически осмысливать социальную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B20830" w:rsidRPr="0080746A" w:rsidRDefault="00B20830" w:rsidP="0080746A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80746A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*формирование опыта</w:t>
      </w:r>
      <w:r w:rsidRPr="0080746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применения полученных знаний и умений для решения типичных задач в области социальных отношений, гражданской и </w:t>
      </w:r>
      <w:r w:rsidRPr="0080746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общественной деятельности, межличностных отношений, отношений между людьми различных национальностей и вероисповеданий; для соотнесения своих действий и действий других людей  с нормами поведения, установленными законом; для содействия правовыми способами и средствами защите правопорядка в обществе.</w:t>
      </w:r>
      <w:proofErr w:type="gramEnd"/>
    </w:p>
    <w:p w:rsidR="007B5E41" w:rsidRPr="0080746A" w:rsidRDefault="007B5E41" w:rsidP="0080746A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746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 w:rsidR="00E81222" w:rsidRPr="0080746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46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Предмет «обществознание» относится к образ</w:t>
      </w:r>
      <w:r w:rsidR="008D2ACB" w:rsidRPr="0080746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овательной области «гуманитарные науки</w:t>
      </w:r>
      <w:r w:rsidRPr="0080746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7B5E41" w:rsidRPr="0080746A" w:rsidRDefault="00E81222" w:rsidP="0080746A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746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B20830" w:rsidRPr="0080746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На изучение предмета отведено 68</w:t>
      </w:r>
      <w:r w:rsidR="007B5E41" w:rsidRPr="0080746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часов (2 часа в неделю).</w:t>
      </w:r>
    </w:p>
    <w:p w:rsidR="007B5E41" w:rsidRPr="0080746A" w:rsidRDefault="00E81222" w:rsidP="0080746A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746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7B5E41" w:rsidRPr="0080746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Содержание программы связано с такими предметами, </w:t>
      </w:r>
      <w:r w:rsidRPr="0080746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как история, география, литера</w:t>
      </w:r>
      <w:r w:rsidR="008D2ACB" w:rsidRPr="0080746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тура, мировая художественная культура.</w:t>
      </w:r>
    </w:p>
    <w:p w:rsidR="007B5E41" w:rsidRPr="0080746A" w:rsidRDefault="007B5E41" w:rsidP="0080746A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746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4.</w:t>
      </w:r>
      <w:r w:rsidR="00E81222" w:rsidRPr="0080746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46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В результате    изучения учебного предмета «обществознание» учащийся должен</w:t>
      </w:r>
    </w:p>
    <w:p w:rsidR="0058748B" w:rsidRPr="0080746A" w:rsidRDefault="00E81222" w:rsidP="008074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46A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</w:t>
      </w:r>
      <w:r w:rsidR="007B5E41" w:rsidRPr="0080746A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Знать/понимать:</w:t>
      </w:r>
      <w:r w:rsidR="007B5E41" w:rsidRPr="0080746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00155" w:rsidRPr="0080746A">
        <w:rPr>
          <w:rFonts w:ascii="Times New Roman" w:hAnsi="Times New Roman" w:cs="Times New Roman"/>
          <w:sz w:val="28"/>
          <w:szCs w:val="28"/>
          <w:shd w:val="clear" w:color="auto" w:fill="FFFFFF"/>
        </w:rPr>
        <w:t>·</w:t>
      </w:r>
      <w:r w:rsidR="00E00155" w:rsidRPr="0080746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="00E00155" w:rsidRPr="0080746A">
        <w:rPr>
          <w:rFonts w:ascii="Times New Roman" w:hAnsi="Times New Roman" w:cs="Times New Roman"/>
          <w:sz w:val="28"/>
          <w:szCs w:val="28"/>
          <w:shd w:val="clear" w:color="auto" w:fill="FFFFFF"/>
        </w:rPr>
        <w:t>биосоциальную</w:t>
      </w:r>
      <w:proofErr w:type="spellEnd"/>
      <w:r w:rsidR="00E00155" w:rsidRPr="008074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сущность человека, основные этапы и факторы социализации личности,  место и роль человека  в системе общественных отношений;</w:t>
      </w:r>
      <w:r w:rsidR="00E00155" w:rsidRPr="0080746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58748B" w:rsidRPr="0080746A" w:rsidRDefault="008D2ACB" w:rsidP="008074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46A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E00155" w:rsidRPr="0080746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00155" w:rsidRPr="0080746A">
        <w:rPr>
          <w:rFonts w:ascii="Times New Roman" w:hAnsi="Times New Roman" w:cs="Times New Roman"/>
          <w:sz w:val="28"/>
          <w:szCs w:val="28"/>
          <w:shd w:val="clear" w:color="auto" w:fill="FFFFFF"/>
        </w:rPr>
        <w:t> тенденции развития общества в целом  как сложной динамичной  системы, а также важнейших социальных институтов;</w:t>
      </w:r>
      <w:r w:rsidR="00E00155" w:rsidRPr="0080746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58748B" w:rsidRPr="0080746A" w:rsidRDefault="008D2ACB" w:rsidP="008074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46A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E00155" w:rsidRPr="0080746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00155" w:rsidRPr="0080746A">
        <w:rPr>
          <w:rFonts w:ascii="Times New Roman" w:hAnsi="Times New Roman" w:cs="Times New Roman"/>
          <w:sz w:val="28"/>
          <w:szCs w:val="28"/>
          <w:shd w:val="clear" w:color="auto" w:fill="FFFFFF"/>
        </w:rPr>
        <w:t>необходимость регулирования общественных отношений, сущность социальных норм,  механизмы правового регулирования;</w:t>
      </w:r>
      <w:r w:rsidR="00E00155" w:rsidRPr="0080746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E00155" w:rsidRPr="0080746A" w:rsidRDefault="008D2ACB" w:rsidP="0080746A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74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E00155" w:rsidRPr="0080746A">
        <w:rPr>
          <w:rFonts w:ascii="Times New Roman" w:hAnsi="Times New Roman" w:cs="Times New Roman"/>
          <w:sz w:val="28"/>
          <w:szCs w:val="28"/>
          <w:shd w:val="clear" w:color="auto" w:fill="FFFFFF"/>
        </w:rPr>
        <w:t>особенности социально-гуманитарного познания.</w:t>
      </w:r>
      <w:r w:rsidR="00E00155" w:rsidRPr="0080746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E81222" w:rsidRPr="0080746A" w:rsidRDefault="00E81222" w:rsidP="0080746A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0746A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</w:t>
      </w:r>
      <w:r w:rsidR="007B5E41" w:rsidRPr="0080746A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Уметь: </w:t>
      </w:r>
    </w:p>
    <w:p w:rsidR="0058748B" w:rsidRPr="0080746A" w:rsidRDefault="008D2ACB" w:rsidP="008074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46A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-</w:t>
      </w:r>
      <w:r w:rsidR="00E00155" w:rsidRPr="0080746A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характеризовать</w:t>
      </w:r>
      <w:r w:rsidR="00E00155" w:rsidRPr="008074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основные социальные объекты, выделяя их существенные признаки, закономерности развития; </w:t>
      </w:r>
      <w:r w:rsidR="00E00155" w:rsidRPr="0080746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58748B" w:rsidRPr="0080746A" w:rsidRDefault="008D2ACB" w:rsidP="008074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46A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E00155" w:rsidRPr="0080746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00155" w:rsidRPr="0080746A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анализировать </w:t>
      </w:r>
      <w:r w:rsidR="00E00155" w:rsidRPr="0080746A">
        <w:rPr>
          <w:rFonts w:ascii="Times New Roman" w:hAnsi="Times New Roman" w:cs="Times New Roman"/>
          <w:sz w:val="28"/>
          <w:szCs w:val="28"/>
          <w:shd w:val="clear" w:color="auto" w:fill="FFFFFF"/>
        </w:rPr>
        <w:t>актуальную  информацию о социальных объектах, выявляя 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  <w:r w:rsidR="00E00155" w:rsidRPr="0080746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58748B" w:rsidRPr="0080746A" w:rsidRDefault="008D2ACB" w:rsidP="008074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46A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E00155" w:rsidRPr="0080746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00155" w:rsidRPr="0080746A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объяснять: </w:t>
      </w:r>
      <w:r w:rsidR="00E00155" w:rsidRPr="008074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причинно-следственные и функциональные связи изученных социальных объектов (включая взаимодействия человека и общества, </w:t>
      </w:r>
      <w:r w:rsidR="00E00155" w:rsidRPr="0080746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важнейших социальных институтов, общества и природной среды, общества и культуры, взаимосвязи подсистем и элементов общества);</w:t>
      </w:r>
      <w:r w:rsidR="00E00155" w:rsidRPr="0080746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58748B" w:rsidRPr="0080746A" w:rsidRDefault="008D2ACB" w:rsidP="008074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46A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E00155" w:rsidRPr="0080746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00155" w:rsidRPr="0080746A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раскрывать на примерах</w:t>
      </w:r>
      <w:r w:rsidR="00E00155" w:rsidRPr="0080746A">
        <w:rPr>
          <w:rFonts w:ascii="Times New Roman" w:hAnsi="Times New Roman" w:cs="Times New Roman"/>
          <w:sz w:val="28"/>
          <w:szCs w:val="28"/>
          <w:shd w:val="clear" w:color="auto" w:fill="FFFFFF"/>
        </w:rPr>
        <w:t>  изученные теоретические положения и понятия социально-экономических и гуманитарных наук;</w:t>
      </w:r>
      <w:r w:rsidR="00E00155" w:rsidRPr="0080746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58748B" w:rsidRPr="0080746A" w:rsidRDefault="008D2ACB" w:rsidP="008074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46A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E00155" w:rsidRPr="0080746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00155" w:rsidRPr="0080746A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осуществлять  поиск </w:t>
      </w:r>
      <w:r w:rsidR="00E00155" w:rsidRPr="0080746A">
        <w:rPr>
          <w:rFonts w:ascii="Times New Roman" w:hAnsi="Times New Roman" w:cs="Times New Roman"/>
          <w:sz w:val="28"/>
          <w:szCs w:val="28"/>
          <w:shd w:val="clear" w:color="auto" w:fill="FFFFFF"/>
        </w:rPr>
        <w:t>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</w:t>
      </w:r>
      <w:proofErr w:type="gramStart"/>
      <w:r w:rsidR="00E00155" w:rsidRPr="0080746A">
        <w:rPr>
          <w:rFonts w:ascii="Times New Roman" w:hAnsi="Times New Roman" w:cs="Times New Roman"/>
          <w:sz w:val="28"/>
          <w:szCs w:val="28"/>
          <w:shd w:val="clear" w:color="auto" w:fill="FFFFFF"/>
        </w:rPr>
        <w:t>в(</w:t>
      </w:r>
      <w:proofErr w:type="gramEnd"/>
      <w:r w:rsidR="00E00155" w:rsidRPr="008074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правовых, научно-популярных, публицистических и др. ) знания по заданным темам;  систематизировать, анализировать  и обобщать неупорядоченную социальную информацию; различать в ней факты и мнения, аргументы и выводы;</w:t>
      </w:r>
      <w:r w:rsidR="00E00155" w:rsidRPr="0080746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58748B" w:rsidRPr="0080746A" w:rsidRDefault="008D2ACB" w:rsidP="008074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46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E00155" w:rsidRPr="0080746A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оценивать</w:t>
      </w:r>
    </w:p>
    <w:p w:rsidR="0058748B" w:rsidRPr="0080746A" w:rsidRDefault="00E00155" w:rsidP="008074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46A">
        <w:rPr>
          <w:rFonts w:ascii="Times New Roman" w:hAnsi="Times New Roman" w:cs="Times New Roman"/>
          <w:sz w:val="28"/>
          <w:szCs w:val="28"/>
          <w:shd w:val="clear" w:color="auto" w:fill="FFFFFF"/>
        </w:rPr>
        <w:t>действия субъектов социальной жизни, включая личности, группы, организации,  с точки зрения социальных норм, экономической рациональности;</w:t>
      </w:r>
      <w:r w:rsidRPr="0080746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58748B" w:rsidRPr="0080746A" w:rsidRDefault="008D2ACB" w:rsidP="008074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46A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E00155" w:rsidRPr="0080746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00155" w:rsidRPr="0080746A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формулировать</w:t>
      </w:r>
    </w:p>
    <w:p w:rsidR="0058748B" w:rsidRPr="0080746A" w:rsidRDefault="00E00155" w:rsidP="008074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46A">
        <w:rPr>
          <w:rFonts w:ascii="Times New Roman" w:hAnsi="Times New Roman" w:cs="Times New Roman"/>
          <w:sz w:val="28"/>
          <w:szCs w:val="28"/>
          <w:shd w:val="clear" w:color="auto" w:fill="FFFFFF"/>
        </w:rPr>
        <w:t>на основе приобретенных обществоведческих знаний собственные  суждения и аргументы по определенным проблемам;</w:t>
      </w:r>
      <w:r w:rsidRPr="0080746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58748B" w:rsidRPr="0080746A" w:rsidRDefault="008D2ACB" w:rsidP="008074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46A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E00155" w:rsidRPr="0080746A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 подготовить</w:t>
      </w:r>
    </w:p>
    <w:p w:rsidR="0058748B" w:rsidRPr="0080746A" w:rsidRDefault="00E00155" w:rsidP="008074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46A">
        <w:rPr>
          <w:rFonts w:ascii="Times New Roman" w:hAnsi="Times New Roman" w:cs="Times New Roman"/>
          <w:sz w:val="28"/>
          <w:szCs w:val="28"/>
          <w:shd w:val="clear" w:color="auto" w:fill="FFFFFF"/>
        </w:rPr>
        <w:t>устное выступление, творческую работу по социальной проблематике;</w:t>
      </w:r>
      <w:r w:rsidRPr="0080746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58748B" w:rsidRPr="0080746A" w:rsidRDefault="008D2ACB" w:rsidP="008074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46A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E00155" w:rsidRPr="0080746A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  применять</w:t>
      </w:r>
      <w:r w:rsidR="00E00155" w:rsidRPr="0080746A">
        <w:rPr>
          <w:rStyle w:val="apple-converted-space"/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 </w:t>
      </w:r>
      <w:r w:rsidR="00E00155" w:rsidRPr="0080746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с</w:t>
      </w:r>
      <w:r w:rsidR="00E00155" w:rsidRPr="0080746A">
        <w:rPr>
          <w:rFonts w:ascii="Times New Roman" w:hAnsi="Times New Roman" w:cs="Times New Roman"/>
          <w:sz w:val="28"/>
          <w:szCs w:val="28"/>
          <w:shd w:val="clear" w:color="auto" w:fill="FFFFFF"/>
        </w:rPr>
        <w:t>оциально-экономические и гуманитарные</w:t>
      </w:r>
      <w:r w:rsidR="00E00155" w:rsidRPr="0080746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00155" w:rsidRPr="0080746A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знания</w:t>
      </w:r>
      <w:r w:rsidR="00E00155" w:rsidRPr="0080746A">
        <w:rPr>
          <w:rStyle w:val="apple-converted-space"/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 </w:t>
      </w:r>
      <w:r w:rsidR="00E00155" w:rsidRPr="0080746A">
        <w:rPr>
          <w:rFonts w:ascii="Times New Roman" w:hAnsi="Times New Roman" w:cs="Times New Roman"/>
          <w:sz w:val="28"/>
          <w:szCs w:val="28"/>
          <w:shd w:val="clear" w:color="auto" w:fill="FFFFFF"/>
        </w:rPr>
        <w:t>в процессе решения   познавательных задач  по актуальным социальным проблемам.</w:t>
      </w:r>
      <w:r w:rsidR="00E00155" w:rsidRPr="0080746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58748B" w:rsidRPr="0080746A" w:rsidRDefault="00E00155" w:rsidP="008074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46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Использовать приобретенные  знания и умения в практической деятельности и повседневной жизни </w:t>
      </w:r>
      <w:proofErr w:type="gramStart"/>
      <w:r w:rsidRPr="0080746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для</w:t>
      </w:r>
      <w:proofErr w:type="gramEnd"/>
      <w:r w:rsidRPr="0080746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  <w:r w:rsidRPr="0080746A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</w:p>
    <w:p w:rsidR="0058748B" w:rsidRPr="0080746A" w:rsidRDefault="008D2ACB" w:rsidP="008074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46A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E00155" w:rsidRPr="0080746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00155" w:rsidRPr="0080746A">
        <w:rPr>
          <w:rFonts w:ascii="Times New Roman" w:hAnsi="Times New Roman" w:cs="Times New Roman"/>
          <w:sz w:val="28"/>
          <w:szCs w:val="28"/>
          <w:shd w:val="clear" w:color="auto" w:fill="FFFFFF"/>
        </w:rPr>
        <w:t> успешного выполнения типичных социальных ролей; сознательного взаимодействия с различными социальными институтами;</w:t>
      </w:r>
      <w:r w:rsidR="00E00155" w:rsidRPr="0080746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58748B" w:rsidRPr="0080746A" w:rsidRDefault="008D2ACB" w:rsidP="008074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46A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E00155" w:rsidRPr="0080746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00155" w:rsidRPr="0080746A">
        <w:rPr>
          <w:rFonts w:ascii="Times New Roman" w:hAnsi="Times New Roman" w:cs="Times New Roman"/>
          <w:sz w:val="28"/>
          <w:szCs w:val="28"/>
          <w:shd w:val="clear" w:color="auto" w:fill="FFFFFF"/>
        </w:rPr>
        <w:t>совершенствования собственной познавательной деятельности;</w:t>
      </w:r>
      <w:r w:rsidR="00E00155" w:rsidRPr="0080746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58748B" w:rsidRPr="0080746A" w:rsidRDefault="008D2ACB" w:rsidP="008074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46A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E00155" w:rsidRPr="0080746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00155" w:rsidRPr="0080746A">
        <w:rPr>
          <w:rFonts w:ascii="Times New Roman" w:hAnsi="Times New Roman" w:cs="Times New Roman"/>
          <w:sz w:val="28"/>
          <w:szCs w:val="28"/>
          <w:shd w:val="clear" w:color="auto" w:fill="FFFFFF"/>
        </w:rPr>
        <w:t>критического восприятия информации, получаемой в межличностном общении и в массовой коммуникации; осуществления самостоятельного поиска, анализа и использования собранной социальной информации.</w:t>
      </w:r>
      <w:r w:rsidR="00E00155" w:rsidRPr="0080746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58748B" w:rsidRPr="0080746A" w:rsidRDefault="008D2ACB" w:rsidP="008074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46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-</w:t>
      </w:r>
      <w:r w:rsidR="00E00155" w:rsidRPr="0080746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00155" w:rsidRPr="0080746A">
        <w:rPr>
          <w:rFonts w:ascii="Times New Roman" w:hAnsi="Times New Roman" w:cs="Times New Roman"/>
          <w:sz w:val="28"/>
          <w:szCs w:val="28"/>
          <w:shd w:val="clear" w:color="auto" w:fill="FFFFFF"/>
        </w:rPr>
        <w:t>решения практических жизненных проблем, возникающих в социальной деятельности;</w:t>
      </w:r>
      <w:r w:rsidR="00E00155" w:rsidRPr="0080746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58748B" w:rsidRPr="0080746A" w:rsidRDefault="008D2ACB" w:rsidP="008074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46A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E00155" w:rsidRPr="0080746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00155" w:rsidRPr="0080746A">
        <w:rPr>
          <w:rFonts w:ascii="Times New Roman" w:hAnsi="Times New Roman" w:cs="Times New Roman"/>
          <w:sz w:val="28"/>
          <w:szCs w:val="28"/>
          <w:shd w:val="clear" w:color="auto" w:fill="FFFFFF"/>
        </w:rPr>
        <w:t>ориентировки в актуальных общественных событиях, определения личной гражданской позиции;</w:t>
      </w:r>
      <w:r w:rsidR="00E00155" w:rsidRPr="0080746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58748B" w:rsidRPr="0080746A" w:rsidRDefault="008D2ACB" w:rsidP="008074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46A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E00155" w:rsidRPr="0080746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00155" w:rsidRPr="0080746A">
        <w:rPr>
          <w:rFonts w:ascii="Times New Roman" w:hAnsi="Times New Roman" w:cs="Times New Roman"/>
          <w:sz w:val="28"/>
          <w:szCs w:val="28"/>
          <w:shd w:val="clear" w:color="auto" w:fill="FFFFFF"/>
        </w:rPr>
        <w:t>предвидения    возможных последствий определенных социальных действий;</w:t>
      </w:r>
      <w:r w:rsidR="00E00155" w:rsidRPr="0080746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58748B" w:rsidRPr="0080746A" w:rsidRDefault="008D2ACB" w:rsidP="008074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46A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E00155" w:rsidRPr="0080746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00155" w:rsidRPr="0080746A">
        <w:rPr>
          <w:rFonts w:ascii="Times New Roman" w:hAnsi="Times New Roman" w:cs="Times New Roman"/>
          <w:sz w:val="28"/>
          <w:szCs w:val="28"/>
          <w:shd w:val="clear" w:color="auto" w:fill="FFFFFF"/>
        </w:rPr>
        <w:t>оценки происходящих событий и поведения людей с точки зрения морали и права;        </w:t>
      </w:r>
      <w:r w:rsidR="00E00155" w:rsidRPr="0080746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58748B" w:rsidRPr="0080746A" w:rsidRDefault="008D2ACB" w:rsidP="008074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46A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E00155" w:rsidRPr="0080746A">
        <w:rPr>
          <w:rFonts w:ascii="Times New Roman" w:hAnsi="Times New Roman" w:cs="Times New Roman"/>
          <w:sz w:val="28"/>
          <w:szCs w:val="28"/>
          <w:shd w:val="clear" w:color="auto" w:fill="FFFFFF"/>
        </w:rPr>
        <w:t>реализации и защиты прав человека и гражданина, осознанного выполнения гражданских обязанностей;</w:t>
      </w:r>
      <w:r w:rsidR="00E00155" w:rsidRPr="0080746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E00155" w:rsidRPr="0080746A" w:rsidRDefault="008D2ACB" w:rsidP="0080746A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746A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E00155" w:rsidRPr="0080746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00155" w:rsidRPr="0080746A">
        <w:rPr>
          <w:rFonts w:ascii="Times New Roman" w:hAnsi="Times New Roman" w:cs="Times New Roman"/>
          <w:sz w:val="28"/>
          <w:szCs w:val="28"/>
          <w:shd w:val="clear" w:color="auto" w:fill="FFFFFF"/>
        </w:rPr>
        <w:t>осуществления конструктивного взаимодействия людей с разными убеждениями, культурными ценностями и социальным положением.</w:t>
      </w:r>
      <w:r w:rsidR="00E00155" w:rsidRPr="0080746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E00155" w:rsidRPr="0080746A" w:rsidRDefault="000A1E56" w:rsidP="0080746A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746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5.</w:t>
      </w:r>
      <w:r w:rsidR="00E81222" w:rsidRPr="0080746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746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Содержание учебной программы предполагает следующие формы проведения уроков:</w:t>
      </w:r>
    </w:p>
    <w:p w:rsidR="00E00155" w:rsidRPr="0080746A" w:rsidRDefault="00E00155" w:rsidP="0080746A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746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уроки семинары</w:t>
      </w:r>
      <w:r w:rsidR="007C1E4D" w:rsidRPr="0080746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, лабораторные работы, лекции, уроки-игры</w:t>
      </w:r>
    </w:p>
    <w:p w:rsidR="007C1E4D" w:rsidRPr="0080746A" w:rsidRDefault="00E81222" w:rsidP="008074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46A">
        <w:rPr>
          <w:rFonts w:ascii="Times New Roman" w:hAnsi="Times New Roman" w:cs="Times New Roman"/>
          <w:sz w:val="28"/>
          <w:szCs w:val="28"/>
        </w:rPr>
        <w:t xml:space="preserve">     </w:t>
      </w:r>
      <w:r w:rsidR="00E00155" w:rsidRPr="0080746A">
        <w:rPr>
          <w:rFonts w:ascii="Times New Roman" w:hAnsi="Times New Roman" w:cs="Times New Roman"/>
          <w:sz w:val="28"/>
          <w:szCs w:val="28"/>
        </w:rPr>
        <w:t xml:space="preserve">При организации учебного процесса используются следующие виды самостоятельной работы учащихся: </w:t>
      </w:r>
      <w:r w:rsidR="007C1E4D" w:rsidRPr="0080746A">
        <w:rPr>
          <w:rFonts w:ascii="Times New Roman" w:hAnsi="Times New Roman" w:cs="Times New Roman"/>
          <w:sz w:val="28"/>
          <w:szCs w:val="28"/>
        </w:rPr>
        <w:t>решение познавательных и практических задач; работа с текстами различных стилей, понимание их специфики; самостоятельное создание алгоритмов познавательной деятельности для решения задач творческого и поискового характера; поиск нужной информации по заданной теме в источниках различного типа; проектная деятельность.</w:t>
      </w:r>
    </w:p>
    <w:p w:rsidR="00C652E8" w:rsidRPr="0080746A" w:rsidRDefault="007C1E4D" w:rsidP="008074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46A">
        <w:rPr>
          <w:rFonts w:ascii="Times New Roman" w:hAnsi="Times New Roman" w:cs="Times New Roman"/>
          <w:sz w:val="28"/>
          <w:szCs w:val="28"/>
        </w:rPr>
        <w:t>6.</w:t>
      </w:r>
      <w:r w:rsidR="00E81222" w:rsidRPr="0080746A">
        <w:rPr>
          <w:rFonts w:ascii="Times New Roman" w:hAnsi="Times New Roman" w:cs="Times New Roman"/>
          <w:sz w:val="28"/>
          <w:szCs w:val="28"/>
        </w:rPr>
        <w:t xml:space="preserve"> </w:t>
      </w:r>
      <w:r w:rsidRPr="0080746A">
        <w:rPr>
          <w:rFonts w:ascii="Times New Roman" w:hAnsi="Times New Roman" w:cs="Times New Roman"/>
          <w:sz w:val="28"/>
          <w:szCs w:val="28"/>
        </w:rPr>
        <w:t xml:space="preserve">Данная рабочая программа предполагает использование следующих видов контроля: </w:t>
      </w:r>
      <w:proofErr w:type="gramStart"/>
      <w:r w:rsidRPr="0080746A">
        <w:rPr>
          <w:rFonts w:ascii="Times New Roman" w:hAnsi="Times New Roman" w:cs="Times New Roman"/>
          <w:sz w:val="28"/>
          <w:szCs w:val="28"/>
        </w:rPr>
        <w:t>текущий</w:t>
      </w:r>
      <w:proofErr w:type="gramEnd"/>
      <w:r w:rsidRPr="0080746A">
        <w:rPr>
          <w:rFonts w:ascii="Times New Roman" w:hAnsi="Times New Roman" w:cs="Times New Roman"/>
          <w:sz w:val="28"/>
          <w:szCs w:val="28"/>
        </w:rPr>
        <w:t>, промежуточный, итоговый. Текущий контроль проводится в форме устного и письменного опроса, решения познавательных и практических задач; промежуточный контроль – зачетная работа  по разделу курса. Итоговой формой контроля знаний является создание презентации результатов познавательной и практической деятельности</w:t>
      </w:r>
      <w:r w:rsidR="00E81222" w:rsidRPr="0080746A">
        <w:rPr>
          <w:rFonts w:ascii="Times New Roman" w:hAnsi="Times New Roman" w:cs="Times New Roman"/>
          <w:sz w:val="28"/>
          <w:szCs w:val="28"/>
        </w:rPr>
        <w:t>.</w:t>
      </w:r>
    </w:p>
    <w:p w:rsidR="0058748B" w:rsidRPr="0080746A" w:rsidRDefault="0058748B" w:rsidP="0080746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8748B" w:rsidRPr="0080746A" w:rsidSect="0058748B">
      <w:footerReference w:type="default" r:id="rId8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6673" w:rsidRDefault="00386673" w:rsidP="0058748B">
      <w:pPr>
        <w:spacing w:after="0" w:line="240" w:lineRule="auto"/>
      </w:pPr>
      <w:r>
        <w:separator/>
      </w:r>
    </w:p>
  </w:endnote>
  <w:endnote w:type="continuationSeparator" w:id="1">
    <w:p w:rsidR="00386673" w:rsidRDefault="00386673" w:rsidP="00587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00688"/>
      <w:docPartObj>
        <w:docPartGallery w:val="Page Numbers (Bottom of Page)"/>
        <w:docPartUnique/>
      </w:docPartObj>
    </w:sdtPr>
    <w:sdtContent>
      <w:p w:rsidR="0058748B" w:rsidRDefault="000030C3">
        <w:pPr>
          <w:pStyle w:val="a6"/>
          <w:jc w:val="center"/>
        </w:pPr>
        <w:r>
          <w:fldChar w:fldCharType="begin"/>
        </w:r>
        <w:r w:rsidR="00C12725">
          <w:instrText xml:space="preserve"> PAGE   \* MERGEFORMAT </w:instrText>
        </w:r>
        <w:r>
          <w:fldChar w:fldCharType="separate"/>
        </w:r>
        <w:r w:rsidR="00A67F8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8748B" w:rsidRDefault="0058748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6673" w:rsidRDefault="00386673" w:rsidP="0058748B">
      <w:pPr>
        <w:spacing w:after="0" w:line="240" w:lineRule="auto"/>
      </w:pPr>
      <w:r>
        <w:separator/>
      </w:r>
    </w:p>
  </w:footnote>
  <w:footnote w:type="continuationSeparator" w:id="1">
    <w:p w:rsidR="00386673" w:rsidRDefault="00386673" w:rsidP="005874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A3ACE"/>
    <w:multiLevelType w:val="hybridMultilevel"/>
    <w:tmpl w:val="1F488A3A"/>
    <w:lvl w:ilvl="0" w:tplc="4BB026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D6F4A"/>
    <w:multiLevelType w:val="hybridMultilevel"/>
    <w:tmpl w:val="627823B4"/>
    <w:lvl w:ilvl="0" w:tplc="B3182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3A7787"/>
    <w:multiLevelType w:val="hybridMultilevel"/>
    <w:tmpl w:val="72D858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57FF"/>
    <w:rsid w:val="000030C3"/>
    <w:rsid w:val="00053DE3"/>
    <w:rsid w:val="000A1E56"/>
    <w:rsid w:val="000E3961"/>
    <w:rsid w:val="001233C2"/>
    <w:rsid w:val="00187FE1"/>
    <w:rsid w:val="00286672"/>
    <w:rsid w:val="00306116"/>
    <w:rsid w:val="00386673"/>
    <w:rsid w:val="003B7DA2"/>
    <w:rsid w:val="00416F98"/>
    <w:rsid w:val="0041738D"/>
    <w:rsid w:val="004E1037"/>
    <w:rsid w:val="004F6C25"/>
    <w:rsid w:val="005260DC"/>
    <w:rsid w:val="005735F1"/>
    <w:rsid w:val="00581C82"/>
    <w:rsid w:val="0058748B"/>
    <w:rsid w:val="00672612"/>
    <w:rsid w:val="00723707"/>
    <w:rsid w:val="007B5E41"/>
    <w:rsid w:val="007C1E4D"/>
    <w:rsid w:val="0080746A"/>
    <w:rsid w:val="008A5BCB"/>
    <w:rsid w:val="008D2ACB"/>
    <w:rsid w:val="00957D61"/>
    <w:rsid w:val="00963F12"/>
    <w:rsid w:val="009A3232"/>
    <w:rsid w:val="009C3A91"/>
    <w:rsid w:val="00A67F8A"/>
    <w:rsid w:val="00B20830"/>
    <w:rsid w:val="00BA7BD1"/>
    <w:rsid w:val="00C12725"/>
    <w:rsid w:val="00C652E8"/>
    <w:rsid w:val="00CD0548"/>
    <w:rsid w:val="00CD77EB"/>
    <w:rsid w:val="00CE1E7A"/>
    <w:rsid w:val="00E00155"/>
    <w:rsid w:val="00E357FF"/>
    <w:rsid w:val="00E81222"/>
    <w:rsid w:val="00F432D6"/>
    <w:rsid w:val="00F61374"/>
    <w:rsid w:val="00FB7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037"/>
  </w:style>
  <w:style w:type="paragraph" w:styleId="1">
    <w:name w:val="heading 1"/>
    <w:basedOn w:val="a"/>
    <w:next w:val="a"/>
    <w:link w:val="10"/>
    <w:uiPriority w:val="9"/>
    <w:qFormat/>
    <w:rsid w:val="0058748B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357FF"/>
  </w:style>
  <w:style w:type="table" w:styleId="a3">
    <w:name w:val="Table Grid"/>
    <w:basedOn w:val="a1"/>
    <w:uiPriority w:val="59"/>
    <w:rsid w:val="00CE1E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87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8748B"/>
  </w:style>
  <w:style w:type="paragraph" w:styleId="a6">
    <w:name w:val="footer"/>
    <w:basedOn w:val="a"/>
    <w:link w:val="a7"/>
    <w:uiPriority w:val="99"/>
    <w:unhideWhenUsed/>
    <w:rsid w:val="00587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8748B"/>
  </w:style>
  <w:style w:type="character" w:customStyle="1" w:styleId="10">
    <w:name w:val="Заголовок 1 Знак"/>
    <w:basedOn w:val="a0"/>
    <w:link w:val="1"/>
    <w:uiPriority w:val="9"/>
    <w:rsid w:val="0058748B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58748B"/>
    <w:pPr>
      <w:spacing w:after="100"/>
    </w:pPr>
  </w:style>
  <w:style w:type="character" w:styleId="a8">
    <w:name w:val="Hyperlink"/>
    <w:basedOn w:val="a0"/>
    <w:uiPriority w:val="99"/>
    <w:unhideWhenUsed/>
    <w:rsid w:val="0058748B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053D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8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0AD045-FB89-4F2C-96EB-0FFBAF751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4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Логанова Н.Г.</cp:lastModifiedBy>
  <cp:revision>28</cp:revision>
  <dcterms:created xsi:type="dcterms:W3CDTF">2014-01-09T15:17:00Z</dcterms:created>
  <dcterms:modified xsi:type="dcterms:W3CDTF">2016-10-18T07:45:00Z</dcterms:modified>
</cp:coreProperties>
</file>