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BE" w:rsidRPr="00FC48EE" w:rsidRDefault="00441E6A" w:rsidP="00FC48EE">
      <w:pPr>
        <w:spacing w:after="0" w:line="360" w:lineRule="auto"/>
        <w:ind w:left="567" w:righ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D450BE" w:rsidRPr="00FC48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0BE" w:rsidRPr="00FC48EE" w:rsidRDefault="00D450BE" w:rsidP="00FC48E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FC48EE">
        <w:rPr>
          <w:rStyle w:val="c1"/>
          <w:rFonts w:ascii="Times New Roman" w:hAnsi="Times New Roman" w:cs="Times New Roman"/>
          <w:sz w:val="28"/>
          <w:szCs w:val="28"/>
        </w:rPr>
        <w:t xml:space="preserve"> по русскому языку для учащихся 7-х классов</w:t>
      </w:r>
      <w:r w:rsidRPr="00FC48EE">
        <w:rPr>
          <w:rFonts w:ascii="Times New Roman" w:hAnsi="Times New Roman" w:cs="Times New Roman"/>
          <w:sz w:val="28"/>
          <w:szCs w:val="28"/>
        </w:rPr>
        <w:t xml:space="preserve"> предназначена для реализации </w:t>
      </w:r>
      <w:r w:rsidRPr="00FC48EE">
        <w:rPr>
          <w:rFonts w:ascii="Times New Roman" w:eastAsia="Calibri" w:hAnsi="Times New Roman" w:cs="Times New Roman"/>
          <w:sz w:val="28"/>
          <w:szCs w:val="28"/>
        </w:rPr>
        <w:t>федерального компонента государственного стандарта основного общего образования</w:t>
      </w:r>
      <w:r w:rsidRPr="00FC48EE">
        <w:rPr>
          <w:rFonts w:ascii="Times New Roman" w:hAnsi="Times New Roman" w:cs="Times New Roman"/>
          <w:sz w:val="28"/>
          <w:szCs w:val="28"/>
        </w:rPr>
        <w:t xml:space="preserve">  и составлена на основе учебной программы:  М.М.Разумовская, В.И.Капинос, С.И.Львова и др. Русский язык. 5-9 классы. /Программы для общеобразовательн</w:t>
      </w:r>
      <w:r w:rsidR="00151E33" w:rsidRPr="00FC48EE">
        <w:rPr>
          <w:rFonts w:ascii="Times New Roman" w:hAnsi="Times New Roman" w:cs="Times New Roman"/>
          <w:sz w:val="28"/>
          <w:szCs w:val="28"/>
        </w:rPr>
        <w:t>ых учреждений. – М.: Дрофа, 2010</w:t>
      </w:r>
      <w:r w:rsidRPr="00FC48EE">
        <w:rPr>
          <w:rFonts w:ascii="Times New Roman" w:hAnsi="Times New Roman" w:cs="Times New Roman"/>
          <w:sz w:val="28"/>
          <w:szCs w:val="28"/>
        </w:rPr>
        <w:t>.</w:t>
      </w:r>
    </w:p>
    <w:p w:rsidR="006242BC" w:rsidRPr="00FC48EE" w:rsidRDefault="006242BC" w:rsidP="00FC48E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 xml:space="preserve">Главная цель обучения русскому языку состоит в том, чтобы обеспечить </w:t>
      </w:r>
      <w:r w:rsidR="00BA262B" w:rsidRPr="00FC48EE">
        <w:rPr>
          <w:rFonts w:ascii="Times New Roman" w:hAnsi="Times New Roman" w:cs="Times New Roman"/>
          <w:sz w:val="28"/>
          <w:szCs w:val="28"/>
        </w:rPr>
        <w:t xml:space="preserve"> языковое развитие обучающихся, помочь им овладеть речевой деятельностью: сформировать умения и навыки грамотного письма, рационального 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</w:p>
    <w:p w:rsidR="00BA262B" w:rsidRPr="00FC48EE" w:rsidRDefault="00BA262B" w:rsidP="00FC48E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 xml:space="preserve">В соответствии с целью обучения усилена речевая направленность курса: расширена понятийная основа обучения связной речи, теория приближена к потребностям практики, чтобы помочь учащимся осознать свою речь, опереться на </w:t>
      </w:r>
      <w:proofErr w:type="spellStart"/>
      <w:r w:rsidRPr="00FC48EE">
        <w:rPr>
          <w:rFonts w:ascii="Times New Roman" w:hAnsi="Times New Roman" w:cs="Times New Roman"/>
          <w:sz w:val="28"/>
          <w:szCs w:val="28"/>
        </w:rPr>
        <w:t>речеведческие</w:t>
      </w:r>
      <w:proofErr w:type="spellEnd"/>
      <w:r w:rsidRPr="00FC48EE">
        <w:rPr>
          <w:rFonts w:ascii="Times New Roman" w:hAnsi="Times New Roman" w:cs="Times New Roman"/>
          <w:sz w:val="28"/>
          <w:szCs w:val="28"/>
        </w:rPr>
        <w:t xml:space="preserve">  знания как систему ориентиров в процессе речевой деятельности, овладеть навыками самоконтроля.</w:t>
      </w:r>
    </w:p>
    <w:p w:rsidR="00D60220" w:rsidRPr="00FC48EE" w:rsidRDefault="00D60220" w:rsidP="00FC48E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 xml:space="preserve">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FC48EE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C4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48EE">
        <w:rPr>
          <w:rFonts w:ascii="Times New Roman" w:hAnsi="Times New Roman" w:cs="Times New Roman"/>
          <w:sz w:val="28"/>
          <w:szCs w:val="28"/>
        </w:rPr>
        <w:t>личностно-ориентироаванный</w:t>
      </w:r>
      <w:proofErr w:type="spellEnd"/>
      <w:r w:rsidRPr="00FC4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48E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C48EE">
        <w:rPr>
          <w:rFonts w:ascii="Times New Roman" w:hAnsi="Times New Roman" w:cs="Times New Roman"/>
          <w:sz w:val="28"/>
          <w:szCs w:val="28"/>
        </w:rPr>
        <w:t xml:space="preserve"> подходы, которые определяют задачи обучения:</w:t>
      </w:r>
    </w:p>
    <w:p w:rsidR="00D60220" w:rsidRPr="00FC48EE" w:rsidRDefault="00D60220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приобретение знаний о языке как знаковой системе и общественном явлении, его устройстве, развитии и функционировании;</w:t>
      </w:r>
    </w:p>
    <w:p w:rsidR="00BA262B" w:rsidRPr="00FC48EE" w:rsidRDefault="00D60220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овладение умениями  и навыками использования языка в различных сферах и ситуациях общения, основными нормами русского литературного языка;</w:t>
      </w:r>
    </w:p>
    <w:p w:rsidR="00D60220" w:rsidRPr="00FC48EE" w:rsidRDefault="00D60220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формирование способностей к анализу и оценке языковых явлений и фактов</w:t>
      </w:r>
      <w:r w:rsidR="00442435" w:rsidRPr="00FC48EE">
        <w:rPr>
          <w:rFonts w:ascii="Times New Roman" w:hAnsi="Times New Roman" w:cs="Times New Roman"/>
          <w:sz w:val="28"/>
          <w:szCs w:val="28"/>
        </w:rPr>
        <w:t>; умения пользоваться различными лингвистическими словарями, совершенствование умений и навыков письменной речи;</w:t>
      </w:r>
    </w:p>
    <w:p w:rsidR="00442435" w:rsidRPr="00FC48EE" w:rsidRDefault="00442435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lastRenderedPageBreak/>
        <w:t xml:space="preserve">освоение компетенций – коммуникативной, языковедческой и </w:t>
      </w:r>
      <w:proofErr w:type="spellStart"/>
      <w:r w:rsidRPr="00FC48EE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FC48EE">
        <w:rPr>
          <w:rFonts w:ascii="Times New Roman" w:hAnsi="Times New Roman" w:cs="Times New Roman"/>
          <w:sz w:val="28"/>
          <w:szCs w:val="28"/>
        </w:rPr>
        <w:t>.</w:t>
      </w:r>
    </w:p>
    <w:p w:rsidR="0060389B" w:rsidRPr="00FC48EE" w:rsidRDefault="0060389B" w:rsidP="00FC48E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 xml:space="preserve">       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60389B" w:rsidRPr="00FC48EE" w:rsidRDefault="0060389B" w:rsidP="00FC48E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 xml:space="preserve">      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60389B" w:rsidRPr="00FC48EE" w:rsidRDefault="0060389B" w:rsidP="00FC48E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60389B" w:rsidRPr="00FC48EE" w:rsidRDefault="0060389B" w:rsidP="00FC48E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 xml:space="preserve">     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F71A24" w:rsidRPr="00FC48EE" w:rsidRDefault="00F71A24" w:rsidP="00FC48E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Рабочая программа адаптирована на 136 часов, поэтому сокращены часы по некоторым разделам.</w:t>
      </w:r>
    </w:p>
    <w:p w:rsidR="00CA1F20" w:rsidRPr="00FC48EE" w:rsidRDefault="00CA1F20" w:rsidP="00FC48E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На изучение предмета отведено 136 часов, в неделю – 4  (плановых контрольных уроков – 10, уроков развития речи – 34)</w:t>
      </w:r>
      <w:r w:rsidR="00E60BF3" w:rsidRPr="00FC48EE">
        <w:rPr>
          <w:rFonts w:ascii="Times New Roman" w:hAnsi="Times New Roman" w:cs="Times New Roman"/>
          <w:sz w:val="28"/>
          <w:szCs w:val="28"/>
        </w:rPr>
        <w:t>.</w:t>
      </w:r>
    </w:p>
    <w:p w:rsidR="00442435" w:rsidRPr="00FC48EE" w:rsidRDefault="00442435" w:rsidP="00FC48E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В результате изучения русского языка ученик должен</w:t>
      </w:r>
      <w:r w:rsidR="00D450BE" w:rsidRPr="00FC48EE">
        <w:rPr>
          <w:rFonts w:ascii="Times New Roman" w:hAnsi="Times New Roman" w:cs="Times New Roman"/>
          <w:sz w:val="28"/>
          <w:szCs w:val="28"/>
        </w:rPr>
        <w:t>:</w:t>
      </w:r>
    </w:p>
    <w:p w:rsidR="00442435" w:rsidRPr="00FC48EE" w:rsidRDefault="00EF3E17" w:rsidP="00FC48E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8EE">
        <w:rPr>
          <w:rFonts w:ascii="Times New Roman" w:hAnsi="Times New Roman" w:cs="Times New Roman"/>
          <w:i/>
          <w:sz w:val="28"/>
          <w:szCs w:val="28"/>
        </w:rPr>
        <w:t>знать/понимать</w:t>
      </w:r>
    </w:p>
    <w:p w:rsidR="00442435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lastRenderedPageBreak/>
        <w:t>роль русского языка 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442435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смысл понятий: речь устная и письменная, монолог и диалог, сфера и ситуация речевого общения;</w:t>
      </w:r>
    </w:p>
    <w:p w:rsidR="00442435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основные  признаки разговорной речи, научного, публицистического, официально-делового стилей, языка художественной литературы;</w:t>
      </w:r>
    </w:p>
    <w:p w:rsidR="00442435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особенности основных жанров научного, публицистического, официально-делового стилей и разговорной речи;</w:t>
      </w:r>
    </w:p>
    <w:p w:rsidR="00C948DF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признаки текста и его функционально-смысловых типо</w:t>
      </w:r>
      <w:proofErr w:type="gramStart"/>
      <w:r w:rsidRPr="00FC48EE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FC48EE">
        <w:rPr>
          <w:rFonts w:ascii="Times New Roman" w:hAnsi="Times New Roman" w:cs="Times New Roman"/>
          <w:sz w:val="28"/>
          <w:szCs w:val="28"/>
        </w:rPr>
        <w:t>повествования, описания, рассуждения);</w:t>
      </w:r>
    </w:p>
    <w:p w:rsidR="00C948DF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основные единицы языка, их признаки;</w:t>
      </w:r>
    </w:p>
    <w:p w:rsidR="00C948DF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основные нормы литературного языка</w:t>
      </w:r>
      <w:r w:rsidR="00CA1F20" w:rsidRPr="00FC48EE">
        <w:rPr>
          <w:rFonts w:ascii="Times New Roman" w:hAnsi="Times New Roman" w:cs="Times New Roman"/>
          <w:sz w:val="28"/>
          <w:szCs w:val="28"/>
        </w:rPr>
        <w:t xml:space="preserve"> </w:t>
      </w:r>
      <w:r w:rsidRPr="00FC48EE">
        <w:rPr>
          <w:rFonts w:ascii="Times New Roman" w:hAnsi="Times New Roman" w:cs="Times New Roman"/>
          <w:sz w:val="28"/>
          <w:szCs w:val="28"/>
        </w:rPr>
        <w:t>(орфоэпические, лексические, грамматические, орфографические и пунктуационные); нормы речевого этикета;</w:t>
      </w:r>
    </w:p>
    <w:p w:rsidR="00AD034D" w:rsidRPr="00FC48EE" w:rsidRDefault="00EF3E17" w:rsidP="00FC48E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8EE">
        <w:rPr>
          <w:rFonts w:ascii="Times New Roman" w:hAnsi="Times New Roman" w:cs="Times New Roman"/>
          <w:i/>
          <w:sz w:val="28"/>
          <w:szCs w:val="28"/>
        </w:rPr>
        <w:t>уметь</w:t>
      </w:r>
    </w:p>
    <w:p w:rsidR="00442435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AD034D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AD034D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опознавать языковые единицы, проводить различные виды анализа;</w:t>
      </w:r>
    </w:p>
    <w:p w:rsidR="00AD034D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объяснить с помощью словаря значение слов с национально-культурным компонентом;</w:t>
      </w:r>
    </w:p>
    <w:p w:rsidR="00AD034D" w:rsidRPr="00FC48EE" w:rsidRDefault="00EF3E17" w:rsidP="00FC48E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C48EE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="00CA1F20" w:rsidRPr="00FC4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48EE">
        <w:rPr>
          <w:rFonts w:ascii="Times New Roman" w:hAnsi="Times New Roman" w:cs="Times New Roman"/>
          <w:i/>
          <w:sz w:val="28"/>
          <w:szCs w:val="28"/>
        </w:rPr>
        <w:t xml:space="preserve"> и чтение</w:t>
      </w:r>
    </w:p>
    <w:p w:rsidR="00AD034D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адекватно понимать информацию устного и письменного сообщения (цель, тему основную и дополнительную явную и скрытую информацию);</w:t>
      </w:r>
    </w:p>
    <w:p w:rsidR="00AD034D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читать тексты разных стилей и жанров; владеть разными видами чтения (изучающим, ознакомительным, просмотровым);</w:t>
      </w:r>
    </w:p>
    <w:p w:rsidR="00AD034D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lastRenderedPageBreak/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</w:t>
      </w:r>
      <w:r w:rsidR="001B25A4" w:rsidRPr="00FC48EE">
        <w:rPr>
          <w:rFonts w:ascii="Times New Roman" w:hAnsi="Times New Roman" w:cs="Times New Roman"/>
          <w:sz w:val="28"/>
          <w:szCs w:val="28"/>
        </w:rPr>
        <w:t>.</w:t>
      </w:r>
    </w:p>
    <w:p w:rsidR="00C10EED" w:rsidRPr="00FC48EE" w:rsidRDefault="00EF3E17" w:rsidP="00FC48E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говорение и письмо</w:t>
      </w:r>
    </w:p>
    <w:p w:rsidR="006242BC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воспроизводить текст с заданной степенью свернутост</w:t>
      </w:r>
      <w:proofErr w:type="gramStart"/>
      <w:r w:rsidRPr="00FC48E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C48EE">
        <w:rPr>
          <w:rFonts w:ascii="Times New Roman" w:hAnsi="Times New Roman" w:cs="Times New Roman"/>
          <w:sz w:val="28"/>
          <w:szCs w:val="28"/>
        </w:rPr>
        <w:t>план, пересказ, изложение, конспект);</w:t>
      </w:r>
    </w:p>
    <w:p w:rsidR="00C10EED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создавать тексты различных стилей и жанров;</w:t>
      </w:r>
    </w:p>
    <w:p w:rsidR="00C10EED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осуществлять выбор и организацию языковых сре</w:t>
      </w:r>
      <w:proofErr w:type="gramStart"/>
      <w:r w:rsidRPr="00FC48EE">
        <w:rPr>
          <w:rFonts w:ascii="Times New Roman" w:hAnsi="Times New Roman" w:cs="Times New Roman"/>
          <w:sz w:val="28"/>
          <w:szCs w:val="28"/>
        </w:rPr>
        <w:t>дств  в с</w:t>
      </w:r>
      <w:proofErr w:type="gramEnd"/>
      <w:r w:rsidRPr="00FC48EE">
        <w:rPr>
          <w:rFonts w:ascii="Times New Roman" w:hAnsi="Times New Roman" w:cs="Times New Roman"/>
          <w:sz w:val="28"/>
          <w:szCs w:val="28"/>
        </w:rPr>
        <w:t>оответствии с темой, целями, сферой и ситуацией общения;</w:t>
      </w:r>
    </w:p>
    <w:p w:rsidR="00C10EED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владеть различными видами монолога и диалога;</w:t>
      </w:r>
    </w:p>
    <w:p w:rsidR="00C10EED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 xml:space="preserve">свободно, правильно излагать свои мысли в устной и письменной форме, соблюдать нормы построения текста; адекватно выражать свое отношение к фактом и явлениям окружающей действительности, к </w:t>
      </w:r>
      <w:proofErr w:type="gramStart"/>
      <w:r w:rsidRPr="00FC48EE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FC48EE">
        <w:rPr>
          <w:rFonts w:ascii="Times New Roman" w:hAnsi="Times New Roman" w:cs="Times New Roman"/>
          <w:sz w:val="28"/>
          <w:szCs w:val="28"/>
        </w:rPr>
        <w:t>, услышанному, увиденному;</w:t>
      </w:r>
    </w:p>
    <w:p w:rsidR="00C10EED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C10EED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соблюдать в практике письма основные правила орфографии и пунктуации;</w:t>
      </w:r>
    </w:p>
    <w:p w:rsidR="00E56E75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соблюдать нормы русского речевого этикета; уместно использовать паралингвистические средства общения;</w:t>
      </w:r>
    </w:p>
    <w:p w:rsidR="00E56E75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осуществлять речевой самоконтроль; оценивать свою речь с точки зрения ее правильности, находить речевые и грамматические ошибки, недочеты, исправлять их; совершенствовать и редактировать собственные тексты;</w:t>
      </w:r>
    </w:p>
    <w:p w:rsidR="00E56E75" w:rsidRPr="00FC48EE" w:rsidRDefault="00EF3E17" w:rsidP="00FC48E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8EE">
        <w:rPr>
          <w:rFonts w:ascii="Times New Roman" w:hAnsi="Times New Roman" w:cs="Times New Roman"/>
          <w:i/>
          <w:sz w:val="28"/>
          <w:szCs w:val="28"/>
        </w:rPr>
        <w:t>использовать приобретенные знаки и умения в практической деятельности и повседневной жизни:</w:t>
      </w:r>
    </w:p>
    <w:p w:rsidR="00E56E75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для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E56E75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lastRenderedPageBreak/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EF3E17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удовлетворения коммуникативных потребностей в учебных, бытовых, социально-культурных ситуациях общения;</w:t>
      </w:r>
    </w:p>
    <w:p w:rsidR="00EF3E17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EF3E17" w:rsidRPr="00FC48EE" w:rsidRDefault="00EF3E17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применения родного языка как средства получения знаний по другим учебным предметам и продолжения образования.</w:t>
      </w:r>
    </w:p>
    <w:p w:rsidR="00E47BAC" w:rsidRPr="00FC48EE" w:rsidRDefault="00EF3E17" w:rsidP="00FC48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Содержание рабочей программы предполагает следующие формы</w:t>
      </w:r>
      <w:r w:rsidRPr="00FC4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8EE">
        <w:rPr>
          <w:rFonts w:ascii="Times New Roman" w:hAnsi="Times New Roman" w:cs="Times New Roman"/>
          <w:sz w:val="28"/>
          <w:szCs w:val="28"/>
        </w:rPr>
        <w:t>проведения уроков:</w:t>
      </w:r>
      <w:r w:rsidR="00E47BAC" w:rsidRPr="00FC48EE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материала, урок закрепления знаний, умений и навыков, комбинированный урок, урок-беседа, повторительно-обобщающий урок, урок - лекция, урок - игра,  уро</w:t>
      </w:r>
      <w:proofErr w:type="gramStart"/>
      <w:r w:rsidR="00E47BAC" w:rsidRPr="00FC48E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E47BAC" w:rsidRPr="00FC48EE">
        <w:rPr>
          <w:rFonts w:ascii="Times New Roman" w:hAnsi="Times New Roman" w:cs="Times New Roman"/>
          <w:sz w:val="28"/>
          <w:szCs w:val="28"/>
        </w:rPr>
        <w:t xml:space="preserve"> исследование, урок развития речи.</w:t>
      </w:r>
    </w:p>
    <w:p w:rsidR="00E47BAC" w:rsidRPr="00FC48EE" w:rsidRDefault="00E47BAC" w:rsidP="00FC48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 xml:space="preserve">Положительное  отношение к учебе, настрой на изучение родного языка закрепляются на протяжении всего учебного года наличием нетрадиционных заданий, эталонных в речевом отношении  текстов, доступных для детей форм подачи лингвистических заданий. </w:t>
      </w:r>
    </w:p>
    <w:p w:rsidR="001B25A4" w:rsidRPr="00FC48EE" w:rsidRDefault="001B25A4" w:rsidP="00FC48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gramStart"/>
      <w:r w:rsidRPr="00FC48EE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FC48EE">
        <w:rPr>
          <w:rFonts w:ascii="Times New Roman" w:hAnsi="Times New Roman" w:cs="Times New Roman"/>
          <w:sz w:val="28"/>
          <w:szCs w:val="28"/>
        </w:rPr>
        <w:t xml:space="preserve"> предметной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FC48EE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FC48EE">
        <w:rPr>
          <w:rFonts w:ascii="Times New Roman" w:hAnsi="Times New Roman" w:cs="Times New Roman"/>
          <w:sz w:val="28"/>
          <w:szCs w:val="28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языка совершенствуются и развиваются следующие </w:t>
      </w:r>
      <w:proofErr w:type="spellStart"/>
      <w:r w:rsidRPr="00FC48EE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FC48EE">
        <w:rPr>
          <w:rFonts w:ascii="Times New Roman" w:hAnsi="Times New Roman" w:cs="Times New Roman"/>
          <w:sz w:val="28"/>
          <w:szCs w:val="28"/>
        </w:rPr>
        <w:t xml:space="preserve"> умения:</w:t>
      </w:r>
    </w:p>
    <w:p w:rsidR="001B25A4" w:rsidRPr="00FC48EE" w:rsidRDefault="001B25A4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1B25A4" w:rsidRPr="00FC48EE" w:rsidRDefault="001B25A4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8EE">
        <w:rPr>
          <w:rFonts w:ascii="Times New Roman" w:hAnsi="Times New Roman" w:cs="Times New Roman"/>
          <w:sz w:val="28"/>
          <w:szCs w:val="28"/>
        </w:rPr>
        <w:lastRenderedPageBreak/>
        <w:t>интеллектуальные (сравнение и сопоставление, соотнесение, синтез, обобщение, абстрагирование, оценивание и классификация);</w:t>
      </w:r>
      <w:proofErr w:type="gramEnd"/>
    </w:p>
    <w:p w:rsidR="001B25A4" w:rsidRPr="00FC48EE" w:rsidRDefault="001B25A4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8EE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gramEnd"/>
      <w:r w:rsidRPr="00FC48EE">
        <w:rPr>
          <w:rFonts w:ascii="Times New Roman" w:hAnsi="Times New Roman" w:cs="Times New Roman"/>
          <w:sz w:val="28"/>
          <w:szCs w:val="28"/>
        </w:rPr>
        <w:t xml:space="preserve"> (умение осуществлять библиографический поиск, извлекать информацию из различных источников, умение работать с текстом);</w:t>
      </w:r>
    </w:p>
    <w:p w:rsidR="001B25A4" w:rsidRPr="00FC48EE" w:rsidRDefault="001B25A4" w:rsidP="00FC48EE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 xml:space="preserve">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FC48EE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FC48EE">
        <w:rPr>
          <w:rFonts w:ascii="Times New Roman" w:hAnsi="Times New Roman" w:cs="Times New Roman"/>
          <w:sz w:val="28"/>
          <w:szCs w:val="28"/>
        </w:rPr>
        <w:t>).</w:t>
      </w:r>
    </w:p>
    <w:p w:rsidR="00F50C74" w:rsidRPr="00FC48EE" w:rsidRDefault="00F50C74" w:rsidP="00FC48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8EE">
        <w:rPr>
          <w:rFonts w:ascii="Times New Roman" w:hAnsi="Times New Roman" w:cs="Times New Roman"/>
          <w:sz w:val="28"/>
          <w:szCs w:val="28"/>
        </w:rPr>
        <w:t>Виды контроля:</w:t>
      </w:r>
    </w:p>
    <w:p w:rsidR="00EE358D" w:rsidRPr="00FC48EE" w:rsidRDefault="00F50C74" w:rsidP="00FC48E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8EE">
        <w:rPr>
          <w:rFonts w:ascii="Times New Roman" w:hAnsi="Times New Roman" w:cs="Times New Roman"/>
          <w:sz w:val="28"/>
          <w:szCs w:val="28"/>
        </w:rPr>
        <w:t>Данная программа предполагает использование следующих видов контроля: текущий (индивидуальный устный опрос; фронтальный опрос;  опрос с помощью перфокарт;  выборочная проверка упражнения;  взаимопроверка;  самоконтроль (по словарям, справочным пособиям); различные виды разбора (фонетический, лексический, словообразовательный, морфологический, синтаксический, лингвистический);  виды работ, связанные с анализом текста, с его переработкой (целенаправленные выписки, составление плана);</w:t>
      </w:r>
      <w:proofErr w:type="gramEnd"/>
      <w:r w:rsidRPr="00FC48E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C48EE">
        <w:rPr>
          <w:rFonts w:ascii="Times New Roman" w:hAnsi="Times New Roman" w:cs="Times New Roman"/>
          <w:sz w:val="28"/>
          <w:szCs w:val="28"/>
        </w:rPr>
        <w:t>составление учащимися авторского текста в различных жанрах</w:t>
      </w:r>
      <w:r w:rsidR="00EE358D" w:rsidRPr="00FC48EE">
        <w:rPr>
          <w:rFonts w:ascii="Times New Roman" w:hAnsi="Times New Roman" w:cs="Times New Roman"/>
          <w:sz w:val="28"/>
          <w:szCs w:val="28"/>
        </w:rPr>
        <w:t xml:space="preserve"> </w:t>
      </w:r>
      <w:r w:rsidRPr="00FC48EE">
        <w:rPr>
          <w:rFonts w:ascii="Times New Roman" w:hAnsi="Times New Roman" w:cs="Times New Roman"/>
          <w:sz w:val="28"/>
          <w:szCs w:val="28"/>
        </w:rPr>
        <w:t xml:space="preserve"> (подготовка устных сообщений, написание творческих работ);  наблюдение за речью окружающих, сбор соответствующего речевого материала с последующим его использованием по заданию учителя; изложения на основе текстов типа описания, рассуждения;  написание сочинений; письмо под диктовку; комментирование орфограмм и </w:t>
      </w:r>
      <w:proofErr w:type="spellStart"/>
      <w:r w:rsidRPr="00FC48EE">
        <w:rPr>
          <w:rFonts w:ascii="Times New Roman" w:hAnsi="Times New Roman" w:cs="Times New Roman"/>
          <w:sz w:val="28"/>
          <w:szCs w:val="28"/>
        </w:rPr>
        <w:t>пунктограм</w:t>
      </w:r>
      <w:r w:rsidR="00EE358D" w:rsidRPr="00FC48E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C48EE">
        <w:rPr>
          <w:rFonts w:ascii="Times New Roman" w:hAnsi="Times New Roman" w:cs="Times New Roman"/>
          <w:sz w:val="28"/>
          <w:szCs w:val="28"/>
        </w:rPr>
        <w:t>)</w:t>
      </w:r>
      <w:r w:rsidR="00EE358D" w:rsidRPr="00FC48EE">
        <w:rPr>
          <w:rFonts w:ascii="Times New Roman" w:hAnsi="Times New Roman" w:cs="Times New Roman"/>
          <w:sz w:val="28"/>
          <w:szCs w:val="28"/>
        </w:rPr>
        <w:t>; промежуточный  контроль – промежуточная аттестация</w:t>
      </w:r>
      <w:r w:rsidR="00CA1F20" w:rsidRPr="00FC48EE">
        <w:rPr>
          <w:rFonts w:ascii="Times New Roman" w:hAnsi="Times New Roman" w:cs="Times New Roman"/>
          <w:sz w:val="28"/>
          <w:szCs w:val="28"/>
        </w:rPr>
        <w:t xml:space="preserve"> в формате ГИА</w:t>
      </w:r>
      <w:r w:rsidR="00EE358D" w:rsidRPr="00FC48EE">
        <w:rPr>
          <w:rFonts w:ascii="Times New Roman" w:hAnsi="Times New Roman" w:cs="Times New Roman"/>
          <w:sz w:val="28"/>
          <w:szCs w:val="28"/>
        </w:rPr>
        <w:t>, итоговый  - итоговая контрольная работа.</w:t>
      </w:r>
      <w:proofErr w:type="gramEnd"/>
    </w:p>
    <w:p w:rsidR="00F50C74" w:rsidRPr="00FC48EE" w:rsidRDefault="00F50C74" w:rsidP="00FC48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A4FB6" w:rsidRPr="00FC48EE" w:rsidRDefault="00DA4FB6" w:rsidP="00FC48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A4FB6" w:rsidRPr="00FC48EE" w:rsidRDefault="00DA4FB6" w:rsidP="00FC48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A4FB6" w:rsidRPr="000B7819" w:rsidRDefault="00DA4FB6" w:rsidP="00FC48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C48EE" w:rsidRPr="000B7819" w:rsidRDefault="00FC48EE" w:rsidP="00FC48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C48EE" w:rsidRPr="000B7819" w:rsidRDefault="00FC48EE" w:rsidP="00FC48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A4FB6" w:rsidRPr="00FC48EE" w:rsidRDefault="00DA4FB6" w:rsidP="00FC48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DA4FB6" w:rsidRPr="00FC48EE" w:rsidSect="003C1627">
      <w:footerReference w:type="default" r:id="rId8"/>
      <w:pgSz w:w="11906" w:h="16838"/>
      <w:pgMar w:top="1134" w:right="851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3B5" w:rsidRDefault="009653B5" w:rsidP="003C1627">
      <w:pPr>
        <w:spacing w:after="0" w:line="240" w:lineRule="auto"/>
      </w:pPr>
      <w:r>
        <w:separator/>
      </w:r>
    </w:p>
  </w:endnote>
  <w:endnote w:type="continuationSeparator" w:id="0">
    <w:p w:rsidR="009653B5" w:rsidRDefault="009653B5" w:rsidP="003C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10534"/>
      <w:docPartObj>
        <w:docPartGallery w:val="Page Numbers (Bottom of Page)"/>
        <w:docPartUnique/>
      </w:docPartObj>
    </w:sdtPr>
    <w:sdtContent>
      <w:p w:rsidR="003C1627" w:rsidRDefault="00CB500E">
        <w:pPr>
          <w:pStyle w:val="a9"/>
          <w:jc w:val="center"/>
        </w:pPr>
        <w:fldSimple w:instr=" PAGE   \* MERGEFORMAT ">
          <w:r w:rsidR="00441E6A">
            <w:rPr>
              <w:noProof/>
            </w:rPr>
            <w:t>7</w:t>
          </w:r>
        </w:fldSimple>
      </w:p>
    </w:sdtContent>
  </w:sdt>
  <w:p w:rsidR="003C1627" w:rsidRDefault="003C16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3B5" w:rsidRDefault="009653B5" w:rsidP="003C1627">
      <w:pPr>
        <w:spacing w:after="0" w:line="240" w:lineRule="auto"/>
      </w:pPr>
      <w:r>
        <w:separator/>
      </w:r>
    </w:p>
  </w:footnote>
  <w:footnote w:type="continuationSeparator" w:id="0">
    <w:p w:rsidR="009653B5" w:rsidRDefault="009653B5" w:rsidP="003C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1B6"/>
    <w:multiLevelType w:val="hybridMultilevel"/>
    <w:tmpl w:val="12665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10822"/>
    <w:multiLevelType w:val="hybridMultilevel"/>
    <w:tmpl w:val="5DB8EC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14D5F"/>
    <w:multiLevelType w:val="hybridMultilevel"/>
    <w:tmpl w:val="FE9E9E5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BB5300A"/>
    <w:multiLevelType w:val="hybridMultilevel"/>
    <w:tmpl w:val="3FE22FE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E12442F"/>
    <w:multiLevelType w:val="hybridMultilevel"/>
    <w:tmpl w:val="FF4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4E49"/>
    <w:multiLevelType w:val="hybridMultilevel"/>
    <w:tmpl w:val="1B48E9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92CEC"/>
    <w:multiLevelType w:val="hybridMultilevel"/>
    <w:tmpl w:val="65DC3984"/>
    <w:lvl w:ilvl="0" w:tplc="04190013">
      <w:start w:val="1"/>
      <w:numFmt w:val="upperRoman"/>
      <w:lvlText w:val="%1."/>
      <w:lvlJc w:val="righ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250377"/>
    <w:multiLevelType w:val="multilevel"/>
    <w:tmpl w:val="4D8E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A009A"/>
    <w:multiLevelType w:val="hybridMultilevel"/>
    <w:tmpl w:val="A15246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245DB"/>
    <w:multiLevelType w:val="hybridMultilevel"/>
    <w:tmpl w:val="537C1722"/>
    <w:lvl w:ilvl="0" w:tplc="8724D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1C58DC"/>
    <w:multiLevelType w:val="hybridMultilevel"/>
    <w:tmpl w:val="804AFFE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3B5C7035"/>
    <w:multiLevelType w:val="hybridMultilevel"/>
    <w:tmpl w:val="02641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8202F8"/>
    <w:multiLevelType w:val="hybridMultilevel"/>
    <w:tmpl w:val="00725B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D4924"/>
    <w:multiLevelType w:val="hybridMultilevel"/>
    <w:tmpl w:val="6E9E09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D491A"/>
    <w:multiLevelType w:val="hybridMultilevel"/>
    <w:tmpl w:val="64E8ABFA"/>
    <w:lvl w:ilvl="0" w:tplc="A0F8D7C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B6586"/>
    <w:multiLevelType w:val="hybridMultilevel"/>
    <w:tmpl w:val="DF1E1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BE1665"/>
    <w:multiLevelType w:val="hybridMultilevel"/>
    <w:tmpl w:val="A79825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0666D8"/>
    <w:multiLevelType w:val="hybridMultilevel"/>
    <w:tmpl w:val="05B66E3A"/>
    <w:lvl w:ilvl="0" w:tplc="04190013">
      <w:start w:val="1"/>
      <w:numFmt w:val="upperRoman"/>
      <w:lvlText w:val="%1."/>
      <w:lvlJc w:val="righ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6B154CDB"/>
    <w:multiLevelType w:val="hybridMultilevel"/>
    <w:tmpl w:val="EF32FD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4F5410"/>
    <w:multiLevelType w:val="hybridMultilevel"/>
    <w:tmpl w:val="7CC4E0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13"/>
  </w:num>
  <w:num w:numId="11">
    <w:abstractNumId w:val="18"/>
  </w:num>
  <w:num w:numId="12">
    <w:abstractNumId w:val="16"/>
  </w:num>
  <w:num w:numId="13">
    <w:abstractNumId w:val="4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15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42BC"/>
    <w:rsid w:val="000B7819"/>
    <w:rsid w:val="000F0224"/>
    <w:rsid w:val="00151E33"/>
    <w:rsid w:val="001B25A4"/>
    <w:rsid w:val="003B0F88"/>
    <w:rsid w:val="003C1627"/>
    <w:rsid w:val="003C6A07"/>
    <w:rsid w:val="00441E6A"/>
    <w:rsid w:val="00442435"/>
    <w:rsid w:val="0053579F"/>
    <w:rsid w:val="00550FEC"/>
    <w:rsid w:val="0060389B"/>
    <w:rsid w:val="006242BC"/>
    <w:rsid w:val="006277CC"/>
    <w:rsid w:val="0087588C"/>
    <w:rsid w:val="008F1EB5"/>
    <w:rsid w:val="009653B5"/>
    <w:rsid w:val="00992446"/>
    <w:rsid w:val="00A24112"/>
    <w:rsid w:val="00AD034D"/>
    <w:rsid w:val="00AD20CF"/>
    <w:rsid w:val="00AD47DD"/>
    <w:rsid w:val="00BA262B"/>
    <w:rsid w:val="00BE6C76"/>
    <w:rsid w:val="00C10EED"/>
    <w:rsid w:val="00C948DF"/>
    <w:rsid w:val="00CA1F20"/>
    <w:rsid w:val="00CB500E"/>
    <w:rsid w:val="00D02CB2"/>
    <w:rsid w:val="00D063D4"/>
    <w:rsid w:val="00D16EBD"/>
    <w:rsid w:val="00D450BE"/>
    <w:rsid w:val="00D60220"/>
    <w:rsid w:val="00DA4FB6"/>
    <w:rsid w:val="00E47BAC"/>
    <w:rsid w:val="00E5024C"/>
    <w:rsid w:val="00E56E75"/>
    <w:rsid w:val="00E60BF3"/>
    <w:rsid w:val="00E671CC"/>
    <w:rsid w:val="00EE358D"/>
    <w:rsid w:val="00EF3E17"/>
    <w:rsid w:val="00F50C74"/>
    <w:rsid w:val="00F71A24"/>
    <w:rsid w:val="00F808D2"/>
    <w:rsid w:val="00FC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C"/>
    <w:pPr>
      <w:ind w:left="720"/>
      <w:contextualSpacing/>
    </w:pPr>
  </w:style>
  <w:style w:type="character" w:customStyle="1" w:styleId="c1">
    <w:name w:val="c1"/>
    <w:basedOn w:val="a0"/>
    <w:rsid w:val="00D450BE"/>
  </w:style>
  <w:style w:type="paragraph" w:customStyle="1" w:styleId="c13">
    <w:name w:val="c13"/>
    <w:basedOn w:val="a"/>
    <w:rsid w:val="00DA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A4FB6"/>
  </w:style>
  <w:style w:type="character" w:customStyle="1" w:styleId="apple-converted-space">
    <w:name w:val="apple-converted-space"/>
    <w:basedOn w:val="a0"/>
    <w:rsid w:val="00DA4FB6"/>
  </w:style>
  <w:style w:type="paragraph" w:customStyle="1" w:styleId="c14">
    <w:name w:val="c14"/>
    <w:basedOn w:val="a"/>
    <w:rsid w:val="00DA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D0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2C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F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F1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C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1627"/>
  </w:style>
  <w:style w:type="paragraph" w:styleId="a9">
    <w:name w:val="footer"/>
    <w:basedOn w:val="a"/>
    <w:link w:val="aa"/>
    <w:uiPriority w:val="99"/>
    <w:unhideWhenUsed/>
    <w:rsid w:val="003C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1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CD3D-5EDC-4719-8A83-64A04489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света шитова</cp:lastModifiedBy>
  <cp:revision>14</cp:revision>
  <dcterms:created xsi:type="dcterms:W3CDTF">2014-01-05T10:53:00Z</dcterms:created>
  <dcterms:modified xsi:type="dcterms:W3CDTF">2016-10-18T17:14:00Z</dcterms:modified>
</cp:coreProperties>
</file>