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7F" w:rsidRPr="00787E7F" w:rsidRDefault="00787E7F" w:rsidP="00787E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7E7F">
        <w:rPr>
          <w:rFonts w:ascii="Times New Roman" w:eastAsia="Calibri" w:hAnsi="Times New Roman"/>
          <w:b/>
          <w:sz w:val="28"/>
          <w:szCs w:val="28"/>
          <w:lang w:eastAsia="en-US"/>
        </w:rPr>
        <w:t>Аннотация к программе «Музыка»</w:t>
      </w:r>
    </w:p>
    <w:p w:rsidR="00787E7F" w:rsidRPr="00787E7F" w:rsidRDefault="00787E7F" w:rsidP="00BA79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E7F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составлена в соответствии с </w:t>
      </w:r>
      <w:r w:rsidRPr="00787E7F">
        <w:rPr>
          <w:rFonts w:ascii="Times New Roman" w:hAnsi="Times New Roman" w:cs="Times New Roman"/>
          <w:sz w:val="28"/>
          <w:szCs w:val="28"/>
        </w:rPr>
        <w:t>Программой общеобразовательных учреждений. Литературное чтение: Программа 1-4 кла</w:t>
      </w:r>
      <w:r w:rsidRPr="00787E7F">
        <w:rPr>
          <w:rFonts w:ascii="Times New Roman" w:hAnsi="Times New Roman" w:cs="Times New Roman"/>
          <w:sz w:val="28"/>
          <w:szCs w:val="28"/>
        </w:rPr>
        <w:t>с</w:t>
      </w:r>
      <w:r w:rsidRPr="00787E7F">
        <w:rPr>
          <w:rFonts w:ascii="Times New Roman" w:hAnsi="Times New Roman" w:cs="Times New Roman"/>
          <w:sz w:val="28"/>
          <w:szCs w:val="28"/>
        </w:rPr>
        <w:t xml:space="preserve">сы./М.С.Красильникова. – Смоленск: Ассоциация </w:t>
      </w:r>
      <w:r w:rsidRPr="00787E7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87E7F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BA7909" w:rsidRPr="00C236DA" w:rsidRDefault="00BA7909" w:rsidP="00BA79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7E7F">
        <w:rPr>
          <w:rFonts w:ascii="Times New Roman" w:eastAsia="Calibri" w:hAnsi="Times New Roman"/>
          <w:sz w:val="28"/>
          <w:szCs w:val="28"/>
          <w:lang w:eastAsia="en-US"/>
        </w:rPr>
        <w:t>Содержание программы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разработано в развитие основных положений музыкально-педагогической концепции Д. Б. </w:t>
      </w:r>
      <w:proofErr w:type="spell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Кабалевского</w:t>
      </w:r>
      <w:proofErr w:type="spellEnd"/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и призвано </w:t>
      </w: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</w:t>
      </w: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ввести учащихся в мир большого музыкального искусства, научить их любить и понимать музыку во всём богатстве её форм и жанров, иначе говоря, воспитать  в учащихся музыкальную культуру как неотъемлемую часть всей их духовной культуры»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. Педагогические технологии, реализуемые в программе, способствуют раскрытию творческого потенциала каждого учащегося, формированию его мировоззренческой, гражданской позиции, ценностных ориентаций, интеграции личности ребёнка в национальную и мировую культуру.</w:t>
      </w:r>
    </w:p>
    <w:p w:rsidR="00BA7909" w:rsidRPr="00C236DA" w:rsidRDefault="00BA7909" w:rsidP="00BA79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Задачи музыкального образования по данной программе.</w:t>
      </w:r>
    </w:p>
    <w:p w:rsidR="00BA7909" w:rsidRPr="00C236DA" w:rsidRDefault="00BA7909" w:rsidP="00BA79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1. Формировать эмоционально-ценностное отношение учащихся к музыкальному искусству на основе лучших образцов народного и профессионального музыкального творчества, аккумулирующих духовные ценности человечества.</w:t>
      </w:r>
    </w:p>
    <w:p w:rsidR="00BA7909" w:rsidRPr="00C236DA" w:rsidRDefault="00BA7909" w:rsidP="00BA79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2. Развивать музыкально-образное мышление школьников адекватно природе музыки – искусства «интонируемого смысла», – в процессе постижения музыкальных произведений разных жанров, форм, стилей.</w:t>
      </w:r>
    </w:p>
    <w:p w:rsidR="00BA7909" w:rsidRPr="00C236DA" w:rsidRDefault="00BA7909" w:rsidP="00BA79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3. Формировать опыт музыкально-творческой деятельности учащихся как выражение отношения к окружающему миру с позиции триединства: композитор – исполнитель – слушатель.</w:t>
      </w:r>
    </w:p>
    <w:p w:rsidR="00BA7909" w:rsidRPr="00C236DA" w:rsidRDefault="00BA7909" w:rsidP="00BA79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4. Формировать у школьников потребность в </w:t>
      </w:r>
      <w:proofErr w:type="spell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музыкально-досуговой</w:t>
      </w:r>
      <w:proofErr w:type="spellEnd"/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деятельности, обогащающей личность ребёнка и способствующей сохранению и развитию традиций отечественной музыкальной культуры.</w:t>
      </w:r>
    </w:p>
    <w:p w:rsidR="00E13F84" w:rsidRDefault="00E13F84"/>
    <w:sectPr w:rsidR="00E13F84" w:rsidSect="00E1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2BFA"/>
    <w:rsid w:val="00652BFA"/>
    <w:rsid w:val="00787E7F"/>
    <w:rsid w:val="00BA7909"/>
    <w:rsid w:val="00DF0E4E"/>
    <w:rsid w:val="00E1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>МОУ СОШ №17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Логанова Н.Г.</dc:creator>
  <cp:keywords/>
  <dc:description/>
  <cp:lastModifiedBy>Логанова Н.Г.</cp:lastModifiedBy>
  <cp:revision>4</cp:revision>
  <dcterms:created xsi:type="dcterms:W3CDTF">2016-10-21T10:31:00Z</dcterms:created>
  <dcterms:modified xsi:type="dcterms:W3CDTF">2016-10-21T13:00:00Z</dcterms:modified>
</cp:coreProperties>
</file>