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9A" w:rsidRPr="00217D9A" w:rsidRDefault="00217D9A" w:rsidP="00217D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D9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0133C" w:rsidRPr="00AF1D36" w:rsidRDefault="0040133C" w:rsidP="00217D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D36">
        <w:rPr>
          <w:rFonts w:ascii="Times New Roman" w:hAnsi="Times New Roman" w:cs="Times New Roman"/>
          <w:sz w:val="28"/>
          <w:szCs w:val="28"/>
        </w:rPr>
        <w:t>1.Рабочая программа учебного предмета «история России» предназначена для реализации</w:t>
      </w:r>
      <w:r w:rsidR="009B44DD" w:rsidRPr="00AF1D36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 образовательного стандарта  основного общего образования по истории МО РФ 2004 года и составлена на основе примерной   авторской программы по истории: Данилов А.А., Косулина Л.Г. Россия в  XX в. Программы общеобразовательных учреждений. История. Обществознание. 5-11 </w:t>
      </w:r>
      <w:proofErr w:type="spellStart"/>
      <w:r w:rsidR="009B44DD" w:rsidRPr="00AF1D3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B44DD" w:rsidRPr="00AF1D36">
        <w:rPr>
          <w:rFonts w:ascii="Times New Roman" w:hAnsi="Times New Roman" w:cs="Times New Roman"/>
          <w:sz w:val="28"/>
          <w:szCs w:val="28"/>
        </w:rPr>
        <w:t xml:space="preserve">.  М.: Просвещение, 2008 г.   </w:t>
      </w:r>
    </w:p>
    <w:p w:rsidR="009B44DD" w:rsidRPr="00AF1D36" w:rsidRDefault="009B44DD" w:rsidP="00AF1D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D36">
        <w:rPr>
          <w:rFonts w:ascii="Times New Roman" w:hAnsi="Times New Roman" w:cs="Times New Roman"/>
          <w:sz w:val="28"/>
          <w:szCs w:val="28"/>
        </w:rPr>
        <w:t>2Рабочая программа ориентирована на достижение следующих целей:</w:t>
      </w:r>
    </w:p>
    <w:p w:rsidR="00335208" w:rsidRPr="00AF1D36" w:rsidRDefault="00335208" w:rsidP="00AF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D36">
        <w:rPr>
          <w:rFonts w:ascii="Times New Roman" w:hAnsi="Times New Roman" w:cs="Times New Roman"/>
          <w:sz w:val="28"/>
          <w:szCs w:val="28"/>
        </w:rPr>
        <w:t>-</w:t>
      </w:r>
      <w:r w:rsidR="00CF0059" w:rsidRPr="00AF1D36">
        <w:rPr>
          <w:rFonts w:ascii="Times New Roman" w:hAnsi="Times New Roman" w:cs="Times New Roman"/>
          <w:sz w:val="28"/>
          <w:szCs w:val="28"/>
        </w:rPr>
        <w:t xml:space="preserve">сформировать у учащихся целостное представление </w:t>
      </w:r>
      <w:r w:rsidRPr="00AF1D36">
        <w:rPr>
          <w:rFonts w:ascii="Times New Roman" w:hAnsi="Times New Roman" w:cs="Times New Roman"/>
          <w:sz w:val="28"/>
          <w:szCs w:val="28"/>
        </w:rPr>
        <w:t xml:space="preserve"> об историческом пути и опыте своей страны и человечества, </w:t>
      </w:r>
      <w:r w:rsidR="00CF0059" w:rsidRPr="00AF1D36">
        <w:rPr>
          <w:rFonts w:ascii="Times New Roman" w:hAnsi="Times New Roman" w:cs="Times New Roman"/>
          <w:sz w:val="28"/>
          <w:szCs w:val="28"/>
        </w:rPr>
        <w:t xml:space="preserve">об основных этапах, важнейших событиях и крупных деятелях отечественной истории, </w:t>
      </w:r>
      <w:r w:rsidRPr="00AF1D36">
        <w:rPr>
          <w:rFonts w:ascii="Times New Roman" w:hAnsi="Times New Roman" w:cs="Times New Roman"/>
          <w:sz w:val="28"/>
          <w:szCs w:val="28"/>
        </w:rPr>
        <w:t>служащих основой индивидуального и социального самоопределения личности.</w:t>
      </w:r>
    </w:p>
    <w:p w:rsidR="00335208" w:rsidRPr="00AF1D36" w:rsidRDefault="00335208" w:rsidP="00AF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D36">
        <w:rPr>
          <w:rFonts w:ascii="Times New Roman" w:hAnsi="Times New Roman" w:cs="Times New Roman"/>
          <w:sz w:val="28"/>
          <w:szCs w:val="28"/>
        </w:rPr>
        <w:t>-сформировать ценностные ориентации и убеждения школьников на основе осмысления социального, духовного, нравственного опыта людей в прошлом и настоящем: воспитание патриотизма и гражданственности, уважения прав человека и демократических ценностей.</w:t>
      </w:r>
    </w:p>
    <w:p w:rsidR="00335208" w:rsidRPr="00AF1D36" w:rsidRDefault="00335208" w:rsidP="00AF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D36">
        <w:rPr>
          <w:rFonts w:ascii="Times New Roman" w:hAnsi="Times New Roman" w:cs="Times New Roman"/>
          <w:sz w:val="28"/>
          <w:szCs w:val="28"/>
        </w:rPr>
        <w:t>-выработать у школьников представление о многообразии отражений и объяснений событий истории и современности с позиций историзма, с использованием приемов исторического анализа.</w:t>
      </w:r>
    </w:p>
    <w:p w:rsidR="00300A0A" w:rsidRPr="00AF1D36" w:rsidRDefault="00300A0A" w:rsidP="00AF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208" w:rsidRPr="00AF1D36" w:rsidRDefault="00335208" w:rsidP="00AF1D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D36">
        <w:rPr>
          <w:rFonts w:ascii="Times New Roman" w:hAnsi="Times New Roman" w:cs="Times New Roman"/>
          <w:sz w:val="28"/>
          <w:szCs w:val="28"/>
        </w:rPr>
        <w:t>3.Предмет «история России» относится к образовательной области «гуманитарные науки».</w:t>
      </w:r>
    </w:p>
    <w:p w:rsidR="00335208" w:rsidRPr="00AF1D36" w:rsidRDefault="001724A6" w:rsidP="00AF1D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D36">
        <w:rPr>
          <w:rFonts w:ascii="Times New Roman" w:hAnsi="Times New Roman" w:cs="Times New Roman"/>
          <w:sz w:val="28"/>
          <w:szCs w:val="28"/>
        </w:rPr>
        <w:t>На изучение предмета отведено 68</w:t>
      </w:r>
      <w:r w:rsidR="00335208" w:rsidRPr="00AF1D3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35208" w:rsidRPr="00AF1D36" w:rsidRDefault="00335208" w:rsidP="00AF1D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D36">
        <w:rPr>
          <w:rFonts w:ascii="Times New Roman" w:hAnsi="Times New Roman" w:cs="Times New Roman"/>
          <w:sz w:val="28"/>
          <w:szCs w:val="28"/>
        </w:rPr>
        <w:t xml:space="preserve">     Содержание программы связано с такими предметами как: всеобщая история, обществознание, литература, мировая художественная культура.</w:t>
      </w:r>
    </w:p>
    <w:p w:rsidR="00335208" w:rsidRPr="00AF1D36" w:rsidRDefault="00335208" w:rsidP="00AF1D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D36">
        <w:rPr>
          <w:rFonts w:ascii="Times New Roman" w:hAnsi="Times New Roman" w:cs="Times New Roman"/>
          <w:sz w:val="28"/>
          <w:szCs w:val="28"/>
        </w:rPr>
        <w:t>4.В результате изучения учебного предмета «история России» учащийся должен</w:t>
      </w:r>
    </w:p>
    <w:p w:rsidR="00335208" w:rsidRPr="00AF1D36" w:rsidRDefault="00335208" w:rsidP="00AF1D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D36">
        <w:rPr>
          <w:rFonts w:ascii="Times New Roman" w:hAnsi="Times New Roman" w:cs="Times New Roman"/>
          <w:b/>
          <w:sz w:val="28"/>
          <w:szCs w:val="28"/>
        </w:rPr>
        <w:lastRenderedPageBreak/>
        <w:t>Знать/понимать</w:t>
      </w:r>
      <w:r w:rsidR="00300A0A" w:rsidRPr="00AF1D36">
        <w:rPr>
          <w:rFonts w:ascii="Times New Roman" w:hAnsi="Times New Roman" w:cs="Times New Roman"/>
          <w:b/>
          <w:sz w:val="28"/>
          <w:szCs w:val="28"/>
        </w:rPr>
        <w:t>:</w:t>
      </w:r>
    </w:p>
    <w:p w:rsidR="0035583A" w:rsidRPr="00AF1D36" w:rsidRDefault="0035583A" w:rsidP="00AF1D36">
      <w:pPr>
        <w:spacing w:after="0" w:line="36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F1D36">
        <w:rPr>
          <w:rFonts w:ascii="Times New Roman" w:hAnsi="Times New Roman" w:cs="Times New Roman"/>
          <w:sz w:val="28"/>
          <w:szCs w:val="28"/>
        </w:rPr>
        <w:t>-основные этапы и ключевые события истории России и мира в XX веке;</w:t>
      </w:r>
    </w:p>
    <w:p w:rsidR="0035583A" w:rsidRPr="00AF1D36" w:rsidRDefault="0035583A" w:rsidP="00AF1D36">
      <w:pPr>
        <w:spacing w:after="0" w:line="36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F1D36">
        <w:rPr>
          <w:rFonts w:ascii="Times New Roman" w:hAnsi="Times New Roman" w:cs="Times New Roman"/>
          <w:sz w:val="28"/>
          <w:szCs w:val="28"/>
        </w:rPr>
        <w:t xml:space="preserve">-важнейшие достижения культуры и системы ценностей, сформировавшихся </w:t>
      </w:r>
      <w:proofErr w:type="gramStart"/>
      <w:r w:rsidRPr="00AF1D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1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83A" w:rsidRPr="00AF1D36" w:rsidRDefault="0035583A" w:rsidP="00AF1D36">
      <w:pPr>
        <w:spacing w:after="0" w:line="36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F1D36">
        <w:rPr>
          <w:rFonts w:ascii="Times New Roman" w:hAnsi="Times New Roman" w:cs="Times New Roman"/>
          <w:sz w:val="28"/>
          <w:szCs w:val="28"/>
        </w:rPr>
        <w:t>ходе исторического развития;</w:t>
      </w:r>
    </w:p>
    <w:p w:rsidR="0035583A" w:rsidRPr="00AF1D36" w:rsidRDefault="0035583A" w:rsidP="00AF1D36">
      <w:pPr>
        <w:spacing w:after="0" w:line="36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F1D36">
        <w:rPr>
          <w:rFonts w:ascii="Times New Roman" w:hAnsi="Times New Roman" w:cs="Times New Roman"/>
          <w:sz w:val="28"/>
          <w:szCs w:val="28"/>
        </w:rPr>
        <w:t>-изученные виды источников.</w:t>
      </w:r>
    </w:p>
    <w:p w:rsidR="0035583A" w:rsidRPr="00AF1D36" w:rsidRDefault="0035583A" w:rsidP="00AF1D36">
      <w:pPr>
        <w:spacing w:after="0" w:line="360" w:lineRule="auto"/>
        <w:ind w:right="-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D36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35583A" w:rsidRPr="00AF1D36" w:rsidRDefault="00300A0A" w:rsidP="00AF1D36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F1D36">
        <w:rPr>
          <w:rFonts w:ascii="Times New Roman" w:hAnsi="Times New Roman" w:cs="Times New Roman"/>
          <w:sz w:val="28"/>
          <w:szCs w:val="28"/>
        </w:rPr>
        <w:t>-</w:t>
      </w:r>
      <w:r w:rsidR="0035583A" w:rsidRPr="00AF1D36">
        <w:rPr>
          <w:rFonts w:ascii="Times New Roman" w:hAnsi="Times New Roman" w:cs="Times New Roman"/>
          <w:sz w:val="28"/>
          <w:szCs w:val="28"/>
        </w:rPr>
        <w:t>соотносить даты событий отечественной и Всеобщей истории с веком, определять последовательность и длительность важнейших событий истории.</w:t>
      </w:r>
    </w:p>
    <w:p w:rsidR="0035583A" w:rsidRPr="00AF1D36" w:rsidRDefault="00300A0A" w:rsidP="00AF1D36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F1D36">
        <w:rPr>
          <w:rFonts w:ascii="Times New Roman" w:hAnsi="Times New Roman" w:cs="Times New Roman"/>
          <w:sz w:val="28"/>
          <w:szCs w:val="28"/>
        </w:rPr>
        <w:t>-</w:t>
      </w:r>
      <w:r w:rsidR="0035583A" w:rsidRPr="00AF1D36">
        <w:rPr>
          <w:rFonts w:ascii="Times New Roman" w:hAnsi="Times New Roman" w:cs="Times New Roman"/>
          <w:sz w:val="28"/>
          <w:szCs w:val="28"/>
        </w:rPr>
        <w:t>использовать текст исторического источника при ответе на вопросы, решении различных учебных задач, сравнивать свидетельства различных источников.</w:t>
      </w:r>
    </w:p>
    <w:p w:rsidR="0035583A" w:rsidRPr="00AF1D36" w:rsidRDefault="0035583A" w:rsidP="00AF1D36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F1D36">
        <w:rPr>
          <w:rFonts w:ascii="Times New Roman" w:hAnsi="Times New Roman" w:cs="Times New Roman"/>
          <w:sz w:val="28"/>
          <w:szCs w:val="28"/>
        </w:rPr>
        <w:t>-показывать на исторической карте территории расселения народов, границ государств, города, места исторических событий.</w:t>
      </w:r>
    </w:p>
    <w:p w:rsidR="0035583A" w:rsidRPr="00AF1D36" w:rsidRDefault="0035583A" w:rsidP="00AF1D36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F1D36">
        <w:rPr>
          <w:rFonts w:ascii="Times New Roman" w:hAnsi="Times New Roman" w:cs="Times New Roman"/>
          <w:sz w:val="28"/>
          <w:szCs w:val="28"/>
        </w:rPr>
        <w:t>-рассказывать о важнейших исторических событиях их участниках, давать описание исторических событий и памятников культуры на основе текста и иллюстративного материала учебника, использовать приобретенные знания при написании творческих работ, рефератов.</w:t>
      </w:r>
    </w:p>
    <w:p w:rsidR="0035583A" w:rsidRPr="00AF1D36" w:rsidRDefault="0035583A" w:rsidP="00AF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D36">
        <w:rPr>
          <w:rFonts w:ascii="Times New Roman" w:hAnsi="Times New Roman" w:cs="Times New Roman"/>
          <w:sz w:val="28"/>
          <w:szCs w:val="28"/>
        </w:rPr>
        <w:t>-соотносить общие исторические процессы и отдельные факты и явления, выявлять существенные черты исторических процессов, явлений, событий, группировать исторические явления и события по заданному признаку, выявлять общность и различия сравниваемых исторических событий и явлений, определять на основе учебного материала причины и следствия исторических событий.</w:t>
      </w:r>
    </w:p>
    <w:p w:rsidR="0035583A" w:rsidRPr="00AF1D36" w:rsidRDefault="0035583A" w:rsidP="00AF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D36">
        <w:rPr>
          <w:rFonts w:ascii="Times New Roman" w:hAnsi="Times New Roman" w:cs="Times New Roman"/>
          <w:sz w:val="28"/>
          <w:szCs w:val="28"/>
        </w:rPr>
        <w:t>-объяснять свое отношение к наиболее значительным событиям и личностям истории.</w:t>
      </w:r>
    </w:p>
    <w:p w:rsidR="0035583A" w:rsidRPr="00AF1D36" w:rsidRDefault="0035583A" w:rsidP="00AF1D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D36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 </w:t>
      </w:r>
      <w:proofErr w:type="gramStart"/>
      <w:r w:rsidRPr="00AF1D3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AF1D36">
        <w:rPr>
          <w:rFonts w:ascii="Times New Roman" w:hAnsi="Times New Roman" w:cs="Times New Roman"/>
          <w:b/>
          <w:sz w:val="28"/>
          <w:szCs w:val="28"/>
        </w:rPr>
        <w:t>:</w:t>
      </w:r>
    </w:p>
    <w:p w:rsidR="0035583A" w:rsidRPr="00AF1D36" w:rsidRDefault="0035583A" w:rsidP="00AF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D36">
        <w:rPr>
          <w:rFonts w:ascii="Times New Roman" w:hAnsi="Times New Roman" w:cs="Times New Roman"/>
          <w:sz w:val="28"/>
          <w:szCs w:val="28"/>
        </w:rPr>
        <w:t>- понимания исторических причин и исторического значения событий и явлений в современной жизни;</w:t>
      </w:r>
    </w:p>
    <w:p w:rsidR="0035583A" w:rsidRPr="00AF1D36" w:rsidRDefault="0035583A" w:rsidP="00AF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D36">
        <w:rPr>
          <w:rFonts w:ascii="Times New Roman" w:hAnsi="Times New Roman" w:cs="Times New Roman"/>
          <w:sz w:val="28"/>
          <w:szCs w:val="28"/>
        </w:rPr>
        <w:lastRenderedPageBreak/>
        <w:t>- высказывание собственных суждений об историческом наследии России и мира;</w:t>
      </w:r>
    </w:p>
    <w:p w:rsidR="0035583A" w:rsidRPr="00AF1D36" w:rsidRDefault="0035583A" w:rsidP="00AF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D36">
        <w:rPr>
          <w:rFonts w:ascii="Times New Roman" w:hAnsi="Times New Roman" w:cs="Times New Roman"/>
          <w:sz w:val="28"/>
          <w:szCs w:val="28"/>
        </w:rPr>
        <w:t>-объяснения исторически сложившихся норм социального поведения;</w:t>
      </w:r>
    </w:p>
    <w:p w:rsidR="0035583A" w:rsidRPr="00AF1D36" w:rsidRDefault="0035583A" w:rsidP="00AF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D36">
        <w:rPr>
          <w:rFonts w:ascii="Times New Roman" w:hAnsi="Times New Roman" w:cs="Times New Roman"/>
          <w:sz w:val="28"/>
          <w:szCs w:val="28"/>
        </w:rPr>
        <w:t>-использования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300A0A" w:rsidRPr="00AF1D36" w:rsidRDefault="00300A0A" w:rsidP="00AF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8FB" w:rsidRPr="00AF1D36" w:rsidRDefault="00C95858" w:rsidP="00AF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D36">
        <w:rPr>
          <w:rFonts w:ascii="Times New Roman" w:hAnsi="Times New Roman" w:cs="Times New Roman"/>
          <w:sz w:val="28"/>
          <w:szCs w:val="28"/>
        </w:rPr>
        <w:t>5.Содержание рабочей программы предполагает следующие формы проведения уроков:</w:t>
      </w:r>
      <w:r w:rsidR="005D08FB" w:rsidRPr="00AF1D36">
        <w:rPr>
          <w:rFonts w:ascii="Times New Roman" w:hAnsi="Times New Roman" w:cs="Times New Roman"/>
          <w:sz w:val="28"/>
          <w:szCs w:val="28"/>
        </w:rPr>
        <w:t xml:space="preserve"> информативно-диалогическая лекция, проблемно-диалогическая лекция, практикум, пресс-конференция, урок-презентация и др. Предпочтительная форма организации учебного процесса – комбинированный и проблемный урок. </w:t>
      </w:r>
    </w:p>
    <w:p w:rsidR="0035583A" w:rsidRPr="00AF1D36" w:rsidRDefault="005D08FB" w:rsidP="00AF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D36">
        <w:rPr>
          <w:rFonts w:ascii="Times New Roman" w:hAnsi="Times New Roman" w:cs="Times New Roman"/>
          <w:sz w:val="28"/>
          <w:szCs w:val="28"/>
        </w:rPr>
        <w:t xml:space="preserve">     При организации учебного процесса используются следующие виды самостоятельной работы учащих</w:t>
      </w:r>
      <w:r w:rsidR="00FF439F" w:rsidRPr="00AF1D36">
        <w:rPr>
          <w:rFonts w:ascii="Times New Roman" w:hAnsi="Times New Roman" w:cs="Times New Roman"/>
          <w:sz w:val="28"/>
          <w:szCs w:val="28"/>
        </w:rPr>
        <w:t xml:space="preserve">ся: составление плана, сравнительных таблиц, работа с учебником,  подготовка сообщений, написание сочинений, решение и составление познавательных задач, работа с документами, семинарское занятие с использованием документов учебника и привлечённых дополнительных материалов из хрестоматий и других источников. </w:t>
      </w:r>
    </w:p>
    <w:p w:rsidR="00300A0A" w:rsidRPr="00AF1D36" w:rsidRDefault="00FF439F" w:rsidP="00AF1D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D36">
        <w:rPr>
          <w:rFonts w:ascii="Times New Roman" w:hAnsi="Times New Roman" w:cs="Times New Roman"/>
          <w:sz w:val="28"/>
          <w:szCs w:val="28"/>
        </w:rPr>
        <w:t xml:space="preserve">6. Данная программа предполагает использование следующих видов контроля: </w:t>
      </w:r>
      <w:proofErr w:type="gramStart"/>
      <w:r w:rsidRPr="00AF1D36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AF1D36">
        <w:rPr>
          <w:rFonts w:ascii="Times New Roman" w:hAnsi="Times New Roman" w:cs="Times New Roman"/>
          <w:sz w:val="28"/>
          <w:szCs w:val="28"/>
        </w:rPr>
        <w:t xml:space="preserve">, промежуточный, итоговый. </w:t>
      </w:r>
      <w:proofErr w:type="gramStart"/>
      <w:r w:rsidRPr="00AF1D36">
        <w:rPr>
          <w:rFonts w:ascii="Times New Roman" w:hAnsi="Times New Roman" w:cs="Times New Roman"/>
          <w:sz w:val="28"/>
          <w:szCs w:val="28"/>
        </w:rPr>
        <w:t>Текущи</w:t>
      </w:r>
      <w:r w:rsidR="00300A0A" w:rsidRPr="00AF1D36">
        <w:rPr>
          <w:rFonts w:ascii="Times New Roman" w:hAnsi="Times New Roman" w:cs="Times New Roman"/>
          <w:sz w:val="28"/>
          <w:szCs w:val="28"/>
        </w:rPr>
        <w:t>й контроль проводится в форме тестирования; тестирования в формате ГИА; выстраивания логического ряда; составления логической цепочки; решения познавательных заданий; выполнения заданий на выявление характерных признаков, на поиск сходства и различия, на выбор критериев для сравнения; решения проблемных вопросов; устные выступления; анализ документов; выполнение заданий на работу с картой; презентация; работа в группе;</w:t>
      </w:r>
      <w:proofErr w:type="gramEnd"/>
      <w:r w:rsidR="00300A0A" w:rsidRPr="00AF1D36">
        <w:rPr>
          <w:rFonts w:ascii="Times New Roman" w:hAnsi="Times New Roman" w:cs="Times New Roman"/>
          <w:sz w:val="28"/>
          <w:szCs w:val="28"/>
        </w:rPr>
        <w:t xml:space="preserve"> работа в паре; составление исторических прогнозов; составление </w:t>
      </w:r>
      <w:r w:rsidR="00300A0A" w:rsidRPr="00AF1D36">
        <w:rPr>
          <w:rFonts w:ascii="Times New Roman" w:hAnsi="Times New Roman" w:cs="Times New Roman"/>
          <w:sz w:val="28"/>
          <w:szCs w:val="28"/>
        </w:rPr>
        <w:lastRenderedPageBreak/>
        <w:t>обобщающей таблицы; составление схемы; составление тезисного плана, промежуточный контроль – в форме тестирования. Итоговой формой контроля явл</w:t>
      </w:r>
      <w:r w:rsidR="00CF0059" w:rsidRPr="00AF1D36">
        <w:rPr>
          <w:rFonts w:ascii="Times New Roman" w:hAnsi="Times New Roman" w:cs="Times New Roman"/>
          <w:sz w:val="28"/>
          <w:szCs w:val="28"/>
        </w:rPr>
        <w:t>яется тестирование в формате ОГЭ</w:t>
      </w:r>
      <w:r w:rsidR="00300A0A" w:rsidRPr="00AF1D36">
        <w:rPr>
          <w:rFonts w:ascii="Times New Roman" w:hAnsi="Times New Roman" w:cs="Times New Roman"/>
          <w:sz w:val="28"/>
          <w:szCs w:val="28"/>
        </w:rPr>
        <w:t>.</w:t>
      </w:r>
    </w:p>
    <w:sectPr w:rsidR="00300A0A" w:rsidRPr="00AF1D36" w:rsidSect="000C650D">
      <w:footerReference w:type="default" r:id="rId8"/>
      <w:pgSz w:w="11906" w:h="16838"/>
      <w:pgMar w:top="1702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122" w:rsidRDefault="00C33122" w:rsidP="00721D51">
      <w:pPr>
        <w:spacing w:after="0" w:line="240" w:lineRule="auto"/>
      </w:pPr>
      <w:r>
        <w:separator/>
      </w:r>
    </w:p>
  </w:endnote>
  <w:endnote w:type="continuationSeparator" w:id="1">
    <w:p w:rsidR="00C33122" w:rsidRDefault="00C33122" w:rsidP="0072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3769"/>
      <w:docPartObj>
        <w:docPartGallery w:val="Page Numbers (Bottom of Page)"/>
        <w:docPartUnique/>
      </w:docPartObj>
    </w:sdtPr>
    <w:sdtContent>
      <w:p w:rsidR="00AF01B3" w:rsidRDefault="00FB2384">
        <w:pPr>
          <w:pStyle w:val="a9"/>
          <w:jc w:val="center"/>
        </w:pPr>
        <w:r>
          <w:fldChar w:fldCharType="begin"/>
        </w:r>
        <w:r w:rsidR="003D2F32">
          <w:instrText xml:space="preserve"> PAGE   \* MERGEFORMAT </w:instrText>
        </w:r>
        <w:r>
          <w:fldChar w:fldCharType="separate"/>
        </w:r>
        <w:r w:rsidR="00217D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1D51" w:rsidRDefault="00721D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122" w:rsidRDefault="00C33122" w:rsidP="00721D51">
      <w:pPr>
        <w:spacing w:after="0" w:line="240" w:lineRule="auto"/>
      </w:pPr>
      <w:r>
        <w:separator/>
      </w:r>
    </w:p>
  </w:footnote>
  <w:footnote w:type="continuationSeparator" w:id="1">
    <w:p w:rsidR="00C33122" w:rsidRDefault="00C33122" w:rsidP="00721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D00"/>
    <w:multiLevelType w:val="hybridMultilevel"/>
    <w:tmpl w:val="D0A0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2751"/>
    <w:multiLevelType w:val="hybridMultilevel"/>
    <w:tmpl w:val="D7A0C898"/>
    <w:lvl w:ilvl="0" w:tplc="7134779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0191"/>
    <w:multiLevelType w:val="hybridMultilevel"/>
    <w:tmpl w:val="468241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3074B"/>
    <w:multiLevelType w:val="hybridMultilevel"/>
    <w:tmpl w:val="CF06B870"/>
    <w:lvl w:ilvl="0" w:tplc="F5265B3E">
      <w:start w:val="5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3675006"/>
    <w:multiLevelType w:val="hybridMultilevel"/>
    <w:tmpl w:val="5F828556"/>
    <w:lvl w:ilvl="0" w:tplc="1B40EC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C15E6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D2343"/>
    <w:multiLevelType w:val="hybridMultilevel"/>
    <w:tmpl w:val="2A3CAE60"/>
    <w:lvl w:ilvl="0" w:tplc="BC14D92C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33B71"/>
    <w:multiLevelType w:val="multilevel"/>
    <w:tmpl w:val="EF3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22DB2"/>
    <w:multiLevelType w:val="multilevel"/>
    <w:tmpl w:val="EF3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5335E3"/>
    <w:multiLevelType w:val="hybridMultilevel"/>
    <w:tmpl w:val="5F5481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C624F"/>
    <w:multiLevelType w:val="hybridMultilevel"/>
    <w:tmpl w:val="B4EAEFD2"/>
    <w:lvl w:ilvl="0" w:tplc="7A56B62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7778C7"/>
    <w:multiLevelType w:val="hybridMultilevel"/>
    <w:tmpl w:val="8D160C86"/>
    <w:lvl w:ilvl="0" w:tplc="7548DAA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1B40ECB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33C"/>
    <w:rsid w:val="000C650D"/>
    <w:rsid w:val="00157FF7"/>
    <w:rsid w:val="001724A6"/>
    <w:rsid w:val="00196F9B"/>
    <w:rsid w:val="001A0BAB"/>
    <w:rsid w:val="001D0711"/>
    <w:rsid w:val="00217D9A"/>
    <w:rsid w:val="00220008"/>
    <w:rsid w:val="0027783D"/>
    <w:rsid w:val="002E7B6C"/>
    <w:rsid w:val="00300A0A"/>
    <w:rsid w:val="00335208"/>
    <w:rsid w:val="0035583A"/>
    <w:rsid w:val="00373F62"/>
    <w:rsid w:val="003D2F32"/>
    <w:rsid w:val="0040133C"/>
    <w:rsid w:val="00425C47"/>
    <w:rsid w:val="004E1037"/>
    <w:rsid w:val="00572193"/>
    <w:rsid w:val="005D08FB"/>
    <w:rsid w:val="00652FA9"/>
    <w:rsid w:val="006E6A37"/>
    <w:rsid w:val="00721D51"/>
    <w:rsid w:val="00737C11"/>
    <w:rsid w:val="0074154E"/>
    <w:rsid w:val="007A3BE9"/>
    <w:rsid w:val="007B7665"/>
    <w:rsid w:val="00813C40"/>
    <w:rsid w:val="00846A4C"/>
    <w:rsid w:val="0088537A"/>
    <w:rsid w:val="008E5EA1"/>
    <w:rsid w:val="009746F3"/>
    <w:rsid w:val="0098097B"/>
    <w:rsid w:val="009B44DD"/>
    <w:rsid w:val="009B45A7"/>
    <w:rsid w:val="00AD108D"/>
    <w:rsid w:val="00AF01B3"/>
    <w:rsid w:val="00AF1D36"/>
    <w:rsid w:val="00B6050F"/>
    <w:rsid w:val="00B62D41"/>
    <w:rsid w:val="00C02C0E"/>
    <w:rsid w:val="00C15A09"/>
    <w:rsid w:val="00C33122"/>
    <w:rsid w:val="00C60E4C"/>
    <w:rsid w:val="00C95858"/>
    <w:rsid w:val="00CF0059"/>
    <w:rsid w:val="00CF0589"/>
    <w:rsid w:val="00D62B64"/>
    <w:rsid w:val="00D73EE3"/>
    <w:rsid w:val="00DD0DEC"/>
    <w:rsid w:val="00E252CC"/>
    <w:rsid w:val="00E811CA"/>
    <w:rsid w:val="00F1289C"/>
    <w:rsid w:val="00FB2384"/>
    <w:rsid w:val="00FD1494"/>
    <w:rsid w:val="00FF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37"/>
  </w:style>
  <w:style w:type="paragraph" w:styleId="1">
    <w:name w:val="heading 1"/>
    <w:basedOn w:val="a"/>
    <w:next w:val="a"/>
    <w:link w:val="10"/>
    <w:uiPriority w:val="9"/>
    <w:qFormat/>
    <w:rsid w:val="00721D5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0A0A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table" w:styleId="a4">
    <w:name w:val="Table Grid"/>
    <w:basedOn w:val="a1"/>
    <w:uiPriority w:val="59"/>
    <w:rsid w:val="00FD1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0E4C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CF05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1D5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72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1D51"/>
  </w:style>
  <w:style w:type="paragraph" w:styleId="a9">
    <w:name w:val="footer"/>
    <w:basedOn w:val="a"/>
    <w:link w:val="aa"/>
    <w:uiPriority w:val="99"/>
    <w:unhideWhenUsed/>
    <w:rsid w:val="0072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1D51"/>
  </w:style>
  <w:style w:type="paragraph" w:styleId="11">
    <w:name w:val="toc 1"/>
    <w:basedOn w:val="a"/>
    <w:next w:val="a"/>
    <w:autoRedefine/>
    <w:uiPriority w:val="39"/>
    <w:unhideWhenUsed/>
    <w:rsid w:val="00721D51"/>
    <w:pPr>
      <w:spacing w:after="100"/>
    </w:pPr>
  </w:style>
  <w:style w:type="character" w:styleId="ab">
    <w:name w:val="line number"/>
    <w:basedOn w:val="a0"/>
    <w:uiPriority w:val="99"/>
    <w:semiHidden/>
    <w:unhideWhenUsed/>
    <w:rsid w:val="00AF0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5F18B-866D-479B-A53D-ECBB9442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Логанова Н.Г.</cp:lastModifiedBy>
  <cp:revision>34</cp:revision>
  <cp:lastPrinted>2015-09-30T11:18:00Z</cp:lastPrinted>
  <dcterms:created xsi:type="dcterms:W3CDTF">2014-01-11T20:22:00Z</dcterms:created>
  <dcterms:modified xsi:type="dcterms:W3CDTF">2016-10-18T07:39:00Z</dcterms:modified>
</cp:coreProperties>
</file>