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37" w:rsidRPr="003109CD" w:rsidRDefault="002D5615" w:rsidP="003109CD">
      <w:pPr>
        <w:pStyle w:val="1"/>
        <w:spacing w:before="0" w:line="360" w:lineRule="auto"/>
        <w:jc w:val="both"/>
        <w:rPr>
          <w:rFonts w:cs="Times New Roman"/>
        </w:rPr>
      </w:pPr>
      <w:bookmarkStart w:id="0" w:name="_Toc391458073"/>
      <w:r w:rsidRPr="003109CD">
        <w:rPr>
          <w:rFonts w:cs="Times New Roman"/>
        </w:rPr>
        <w:t>ПОЯСНИТЕЛЬНАЯ ЗАПИСКА</w:t>
      </w:r>
      <w:bookmarkEnd w:id="0"/>
    </w:p>
    <w:p w:rsidR="002D5615" w:rsidRPr="003109CD" w:rsidRDefault="002D5615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1.</w:t>
      </w:r>
      <w:r w:rsidR="00D32A5B" w:rsidRPr="00310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9CD">
        <w:rPr>
          <w:rFonts w:ascii="Times New Roman" w:hAnsi="Times New Roman" w:cs="Times New Roman"/>
          <w:sz w:val="28"/>
          <w:szCs w:val="28"/>
        </w:rPr>
        <w:t>Рабочая программа учебного предмета «обществознание» предназначена для реализации Федерального компонента Государствен</w:t>
      </w:r>
      <w:r w:rsidRPr="003109CD">
        <w:rPr>
          <w:rFonts w:ascii="Times New Roman" w:hAnsi="Times New Roman" w:cs="Times New Roman"/>
          <w:sz w:val="28"/>
          <w:szCs w:val="28"/>
        </w:rPr>
        <w:softHyphen/>
        <w:t>ного образовательного стандарта основного общего образования по обществознанию МО РФ 2004 года</w:t>
      </w:r>
      <w:r w:rsidRPr="003109CD">
        <w:rPr>
          <w:rFonts w:ascii="Times New Roman" w:hAnsi="Times New Roman" w:cs="Times New Roman"/>
          <w:spacing w:val="-1"/>
          <w:sz w:val="28"/>
          <w:szCs w:val="28"/>
        </w:rPr>
        <w:t xml:space="preserve"> и составлена на основе </w:t>
      </w:r>
      <w:r w:rsidRPr="003109CD"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r w:rsidRPr="003109CD">
        <w:rPr>
          <w:rFonts w:ascii="Times New Roman" w:hAnsi="Times New Roman" w:cs="Times New Roman"/>
          <w:bCs/>
          <w:sz w:val="28"/>
          <w:szCs w:val="28"/>
        </w:rPr>
        <w:t>А.И. Кравченко.</w:t>
      </w:r>
      <w:proofErr w:type="gramEnd"/>
      <w:r w:rsidRPr="00310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9CD">
        <w:rPr>
          <w:rFonts w:ascii="Times New Roman" w:hAnsi="Times New Roman" w:cs="Times New Roman"/>
          <w:sz w:val="28"/>
          <w:szCs w:val="28"/>
        </w:rPr>
        <w:t>«Обществозн</w:t>
      </w:r>
      <w:r w:rsidR="00E819FB" w:rsidRPr="003109CD">
        <w:rPr>
          <w:rFonts w:ascii="Times New Roman" w:hAnsi="Times New Roman" w:cs="Times New Roman"/>
          <w:sz w:val="28"/>
          <w:szCs w:val="28"/>
        </w:rPr>
        <w:t>ание». М.: Русское слово, 2012 г.</w:t>
      </w:r>
    </w:p>
    <w:p w:rsidR="00405A7F" w:rsidRPr="003109CD" w:rsidRDefault="002D5615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2</w:t>
      </w:r>
      <w:r w:rsidR="00D32A5B" w:rsidRPr="00310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9CD">
        <w:rPr>
          <w:rFonts w:ascii="Times New Roman" w:hAnsi="Times New Roman" w:cs="Times New Roman"/>
          <w:bCs/>
          <w:sz w:val="28"/>
          <w:szCs w:val="28"/>
        </w:rPr>
        <w:t>.Рабочая программа ориентирована на достижение следующих целей:</w:t>
      </w:r>
    </w:p>
    <w:p w:rsidR="00405A7F" w:rsidRPr="003109CD" w:rsidRDefault="00405A7F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</w:t>
      </w:r>
      <w:proofErr w:type="gramStart"/>
      <w:r w:rsidRPr="003109CD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Pr="003109CD">
        <w:rPr>
          <w:rFonts w:ascii="Times New Roman" w:hAnsi="Times New Roman" w:cs="Times New Roman"/>
          <w:bCs/>
          <w:sz w:val="28"/>
          <w:szCs w:val="28"/>
        </w:rPr>
        <w:t xml:space="preserve"> в том числе экономической и правовой)  информации и определение собственной позиции;</w:t>
      </w:r>
    </w:p>
    <w:p w:rsidR="00405A7F" w:rsidRPr="003109CD" w:rsidRDefault="00405A7F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405A7F" w:rsidRPr="003109CD" w:rsidRDefault="00405A7F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</w:t>
      </w:r>
    </w:p>
    <w:p w:rsidR="00405A7F" w:rsidRPr="003109CD" w:rsidRDefault="00405A7F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овладение умениями познавательной, коммуникативной,  практической деятельности в основных социальных  ролях, характерных для подросткового возраста;</w:t>
      </w:r>
    </w:p>
    <w:p w:rsidR="00405A7F" w:rsidRPr="003109CD" w:rsidRDefault="00405A7F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формирование опыта,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</w:t>
      </w:r>
      <w:r w:rsidR="004B50F2" w:rsidRPr="003109CD">
        <w:rPr>
          <w:rFonts w:ascii="Times New Roman" w:hAnsi="Times New Roman" w:cs="Times New Roman"/>
          <w:bCs/>
          <w:sz w:val="28"/>
          <w:szCs w:val="28"/>
        </w:rPr>
        <w:t>ьности, правоотношениях; семейно</w:t>
      </w:r>
      <w:r w:rsidRPr="003109CD">
        <w:rPr>
          <w:rFonts w:ascii="Times New Roman" w:hAnsi="Times New Roman" w:cs="Times New Roman"/>
          <w:bCs/>
          <w:sz w:val="28"/>
          <w:szCs w:val="28"/>
        </w:rPr>
        <w:t xml:space="preserve"> – бытовых отношениях.</w:t>
      </w:r>
    </w:p>
    <w:p w:rsidR="00405A7F" w:rsidRPr="003109CD" w:rsidRDefault="00405A7F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3.</w:t>
      </w:r>
      <w:r w:rsidR="00D32A5B" w:rsidRPr="00310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9CD">
        <w:rPr>
          <w:rFonts w:ascii="Times New Roman" w:hAnsi="Times New Roman" w:cs="Times New Roman"/>
          <w:bCs/>
          <w:sz w:val="28"/>
          <w:szCs w:val="28"/>
        </w:rPr>
        <w:t>Предмет «обществознание» относится к образовательной области «гуманитарные науки».</w:t>
      </w:r>
    </w:p>
    <w:p w:rsidR="00405A7F" w:rsidRPr="003109CD" w:rsidRDefault="00405A7F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F343E" w:rsidRPr="003109CD">
        <w:rPr>
          <w:rFonts w:ascii="Times New Roman" w:hAnsi="Times New Roman" w:cs="Times New Roman"/>
          <w:bCs/>
          <w:sz w:val="28"/>
          <w:szCs w:val="28"/>
        </w:rPr>
        <w:t>На изучение предмета отведено 34 часа</w:t>
      </w:r>
    </w:p>
    <w:p w:rsidR="00AC23F8" w:rsidRPr="003109CD" w:rsidRDefault="00405A7F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 xml:space="preserve">     Содержание программы связано с такими предметами как: и</w:t>
      </w:r>
      <w:r w:rsidR="00AC23F8" w:rsidRPr="003109CD">
        <w:rPr>
          <w:rFonts w:ascii="Times New Roman" w:hAnsi="Times New Roman" w:cs="Times New Roman"/>
          <w:bCs/>
          <w:sz w:val="28"/>
          <w:szCs w:val="28"/>
        </w:rPr>
        <w:t>стория России, всеобщая история.</w:t>
      </w:r>
    </w:p>
    <w:p w:rsidR="00AC23F8" w:rsidRPr="003109CD" w:rsidRDefault="00AC23F8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D32A5B" w:rsidRPr="00310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9CD">
        <w:rPr>
          <w:rFonts w:ascii="Times New Roman" w:hAnsi="Times New Roman" w:cs="Times New Roman"/>
          <w:bCs/>
          <w:sz w:val="28"/>
          <w:szCs w:val="28"/>
        </w:rPr>
        <w:t>В результате изучения учебного предмета «обществознание» учащийся должен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9CD"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социальные свойства человека, его взаимодействия с другими людьми;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сущность общества, как формы совместной деятельности людей;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характерные черты и признаки основных сфер жизни общества;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содержание и значение социальных норм, регулирующих общественные отношения;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9C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-описывать основные социальные объекты, выделяя их существенные признаки; человека, как социально-деятельное существо; основные социальные роли;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сравнивать социальные объекты, суждения об обществе и человеке, выделяя их общие черты и различия;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9CD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109CD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3109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полноценного выполнения типичных для подростка социальных ролей;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-общей ориентации в актуальных общественных событиях и процессах;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-нравственной и правовой оценки конкретных поступков людей;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реализации и защиты прав человека и гражданина, осознанного выполнения гражданских обязанностей;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первичного анализа и использования социальной информации;</w:t>
      </w:r>
    </w:p>
    <w:p w:rsidR="00D815AA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- сознательного неприятия антиобщественного поведения.</w:t>
      </w:r>
    </w:p>
    <w:p w:rsidR="00D32A5B" w:rsidRPr="003109CD" w:rsidRDefault="00D815AA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bCs/>
          <w:sz w:val="28"/>
          <w:szCs w:val="28"/>
        </w:rPr>
        <w:t>5.</w:t>
      </w:r>
      <w:r w:rsidR="00D32A5B" w:rsidRPr="00310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9CD">
        <w:rPr>
          <w:rFonts w:ascii="Times New Roman" w:hAnsi="Times New Roman" w:cs="Times New Roman"/>
          <w:bCs/>
          <w:sz w:val="28"/>
          <w:szCs w:val="28"/>
        </w:rPr>
        <w:t>Содержание учебной программы предполагает следующие формы проведения уроков:</w:t>
      </w:r>
      <w:r w:rsidR="00D32A5B" w:rsidRPr="00310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A5B" w:rsidRPr="003109CD">
        <w:rPr>
          <w:rFonts w:ascii="Times New Roman" w:hAnsi="Times New Roman" w:cs="Times New Roman"/>
          <w:sz w:val="28"/>
          <w:szCs w:val="28"/>
        </w:rPr>
        <w:t>школьная лекция, семинарское занятие с использованием документов учебника и привлечённых дополнительных материалов из хрестоматий и других источников, уроки-практикумы на основе вопросов и заданий, данных как внутри и после текста параграфа.</w:t>
      </w:r>
    </w:p>
    <w:p w:rsidR="00D32A5B" w:rsidRPr="003109CD" w:rsidRDefault="00D32A5B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 xml:space="preserve">     При организации учебного процесса используются следующие виды самостоятельной работы учащихся</w:t>
      </w:r>
      <w:r w:rsidRPr="003109C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109CD">
        <w:rPr>
          <w:rFonts w:ascii="Times New Roman" w:hAnsi="Times New Roman" w:cs="Times New Roman"/>
          <w:sz w:val="28"/>
          <w:szCs w:val="28"/>
        </w:rPr>
        <w:t xml:space="preserve"> составление плана, сравнительных </w:t>
      </w:r>
      <w:r w:rsidRPr="003109CD">
        <w:rPr>
          <w:rFonts w:ascii="Times New Roman" w:hAnsi="Times New Roman" w:cs="Times New Roman"/>
          <w:sz w:val="28"/>
          <w:szCs w:val="28"/>
        </w:rPr>
        <w:lastRenderedPageBreak/>
        <w:t xml:space="preserve">таблиц, работа с учебником,  подготовка сообщений, написание сочинений, решение и составление познавательных задач, работа с документами. </w:t>
      </w:r>
    </w:p>
    <w:p w:rsidR="00D32A5B" w:rsidRPr="003109CD" w:rsidRDefault="00D32A5B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6. Данная рабочая программа предполагает использование следующих видов контроля: текущий, промежуточный</w:t>
      </w:r>
      <w:proofErr w:type="gramStart"/>
      <w:r w:rsidRPr="003109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09CD">
        <w:rPr>
          <w:rFonts w:ascii="Times New Roman" w:hAnsi="Times New Roman" w:cs="Times New Roman"/>
          <w:sz w:val="28"/>
          <w:szCs w:val="28"/>
        </w:rPr>
        <w:t xml:space="preserve"> итоговый. Текущий контроль проводится в форме устного и письменного опроса, промежуточный контроль – тестирование. Итоговой формой контроля знаний является и</w:t>
      </w:r>
      <w:r w:rsidR="001F343E" w:rsidRPr="003109CD">
        <w:rPr>
          <w:rFonts w:ascii="Times New Roman" w:hAnsi="Times New Roman" w:cs="Times New Roman"/>
          <w:sz w:val="28"/>
          <w:szCs w:val="28"/>
        </w:rPr>
        <w:t>тоговое тестирование формата ОГЭ</w:t>
      </w:r>
      <w:r w:rsidRPr="003109CD">
        <w:rPr>
          <w:rFonts w:ascii="Times New Roman" w:hAnsi="Times New Roman" w:cs="Times New Roman"/>
          <w:sz w:val="28"/>
          <w:szCs w:val="28"/>
        </w:rPr>
        <w:t>.</w:t>
      </w:r>
    </w:p>
    <w:p w:rsidR="00B63FBE" w:rsidRPr="003109CD" w:rsidRDefault="00B63FBE" w:rsidP="003109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C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0CEC" w:rsidRPr="003109CD" w:rsidRDefault="00E46CFE" w:rsidP="003109CD">
      <w:pPr>
        <w:pStyle w:val="1"/>
        <w:spacing w:before="0" w:line="360" w:lineRule="auto"/>
        <w:jc w:val="both"/>
        <w:rPr>
          <w:rFonts w:cs="Times New Roman"/>
        </w:rPr>
      </w:pPr>
      <w:bookmarkStart w:id="1" w:name="_Toc391458074"/>
      <w:r w:rsidRPr="003109CD">
        <w:rPr>
          <w:rFonts w:cs="Times New Roman"/>
          <w:lang w:val="en-US"/>
        </w:rPr>
        <w:lastRenderedPageBreak/>
        <w:t>II</w:t>
      </w:r>
      <w:r w:rsidR="005B0CEC" w:rsidRPr="003109CD">
        <w:rPr>
          <w:rFonts w:cs="Times New Roman"/>
        </w:rPr>
        <w:t>. СОДЕРЖАНИЕ УЧЕБНОГО МАТЕРИАЛА</w:t>
      </w:r>
      <w:bookmarkEnd w:id="1"/>
    </w:p>
    <w:p w:rsidR="00FF36DF" w:rsidRPr="003109CD" w:rsidRDefault="00FF36DF" w:rsidP="003109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CD">
        <w:rPr>
          <w:rFonts w:ascii="Times New Roman" w:hAnsi="Times New Roman" w:cs="Times New Roman"/>
          <w:b/>
          <w:sz w:val="28"/>
          <w:szCs w:val="28"/>
        </w:rPr>
        <w:t>Раздел 1: «Политическая сфера»</w:t>
      </w:r>
      <w:r w:rsidR="001F343E" w:rsidRPr="003109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43E" w:rsidRPr="003109CD" w:rsidRDefault="001F343E" w:rsidP="003109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CD">
        <w:rPr>
          <w:rFonts w:ascii="Times New Roman" w:hAnsi="Times New Roman" w:cs="Times New Roman"/>
          <w:b/>
          <w:sz w:val="28"/>
          <w:szCs w:val="28"/>
        </w:rPr>
        <w:t>Тема 1. Власть</w:t>
      </w:r>
    </w:p>
    <w:p w:rsidR="00C323F0" w:rsidRPr="003109CD" w:rsidRDefault="00C323F0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Политика и власть. Роль политики в жизни общества. Основные направления политической деятельности. Разделение властей.</w:t>
      </w:r>
    </w:p>
    <w:p w:rsidR="00C323F0" w:rsidRPr="003109CD" w:rsidRDefault="00C323F0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 2. Государство</w:t>
      </w:r>
    </w:p>
    <w:p w:rsidR="00C323F0" w:rsidRPr="003109CD" w:rsidRDefault="00C323F0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 xml:space="preserve">Понятие и признаки государства. Государственный суверенитет. Внутренние и внешние функции государства. </w:t>
      </w:r>
    </w:p>
    <w:p w:rsidR="00C323F0" w:rsidRPr="003109CD" w:rsidRDefault="00C323F0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 3. Какие бывают государства</w:t>
      </w:r>
    </w:p>
    <w:p w:rsidR="00C323F0" w:rsidRPr="003109CD" w:rsidRDefault="00C323F0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 xml:space="preserve">Формы государства: формы правления, территориально-государственное устройство. Политический режим. Демократия, авторитаризм, тоталитаризм. Демократические ценности. </w:t>
      </w:r>
      <w:r w:rsidR="00800998" w:rsidRPr="003109CD">
        <w:rPr>
          <w:rFonts w:ascii="Times New Roman" w:hAnsi="Times New Roman" w:cs="Times New Roman"/>
          <w:sz w:val="28"/>
          <w:szCs w:val="28"/>
        </w:rPr>
        <w:t xml:space="preserve">Развитие демократии в современном мире. Гражданское общество и правовое государство. Условия и пути становления гражданского общества и правового государства в РФ. </w:t>
      </w:r>
    </w:p>
    <w:p w:rsidR="00800998" w:rsidRPr="003109CD" w:rsidRDefault="00800998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 xml:space="preserve"> Тема 4. Участие граждан в политической жизни.</w:t>
      </w:r>
    </w:p>
    <w:p w:rsidR="00800998" w:rsidRPr="003109CD" w:rsidRDefault="00800998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Участие граждан в политической жизни. Выборы. Отличительные черты выборов в демократическом обществе. Референдум. Выборы в РФ. Опасность политического экстремизма. Политические партии и движения, их роль в общественной жизни. Политические партии и движения в РФ. Участие партий в выборах.</w:t>
      </w:r>
    </w:p>
    <w:p w:rsidR="00FF36DF" w:rsidRPr="003109CD" w:rsidRDefault="00FF36DF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6DF" w:rsidRPr="003109CD" w:rsidRDefault="00FF36DF" w:rsidP="003109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CD">
        <w:rPr>
          <w:rFonts w:ascii="Times New Roman" w:hAnsi="Times New Roman" w:cs="Times New Roman"/>
          <w:b/>
          <w:sz w:val="28"/>
          <w:szCs w:val="28"/>
        </w:rPr>
        <w:t>Раздел 2</w:t>
      </w:r>
      <w:r w:rsidR="00E46CFE" w:rsidRPr="003109CD">
        <w:rPr>
          <w:rFonts w:ascii="Times New Roman" w:hAnsi="Times New Roman" w:cs="Times New Roman"/>
          <w:b/>
          <w:sz w:val="28"/>
          <w:szCs w:val="28"/>
        </w:rPr>
        <w:t>:</w:t>
      </w:r>
      <w:r w:rsidRPr="003109CD">
        <w:rPr>
          <w:rFonts w:ascii="Times New Roman" w:hAnsi="Times New Roman" w:cs="Times New Roman"/>
          <w:b/>
          <w:sz w:val="28"/>
          <w:szCs w:val="28"/>
        </w:rPr>
        <w:t xml:space="preserve"> «Человек и его права» </w:t>
      </w:r>
    </w:p>
    <w:p w:rsidR="0099404F" w:rsidRPr="003109CD" w:rsidRDefault="0099404F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 5. Право</w:t>
      </w:r>
    </w:p>
    <w:p w:rsidR="0099404F" w:rsidRPr="003109CD" w:rsidRDefault="0099404F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Право и его роль в жизни общества и государства. Функции права. Правовая культура ли</w:t>
      </w:r>
      <w:r w:rsidR="00637850" w:rsidRPr="003109CD">
        <w:rPr>
          <w:rFonts w:ascii="Times New Roman" w:hAnsi="Times New Roman" w:cs="Times New Roman"/>
          <w:sz w:val="28"/>
          <w:szCs w:val="28"/>
        </w:rPr>
        <w:t>ч</w:t>
      </w:r>
      <w:r w:rsidRPr="003109CD">
        <w:rPr>
          <w:rFonts w:ascii="Times New Roman" w:hAnsi="Times New Roman" w:cs="Times New Roman"/>
          <w:sz w:val="28"/>
          <w:szCs w:val="28"/>
        </w:rPr>
        <w:t xml:space="preserve">ности. Понятие нормы права. Понятие юридической ответственности. Отрасли права. Иерархия норм права. </w:t>
      </w:r>
    </w:p>
    <w:p w:rsidR="0099404F" w:rsidRPr="003109CD" w:rsidRDefault="0099404F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 6. Закон и власть</w:t>
      </w:r>
    </w:p>
    <w:p w:rsidR="0099404F" w:rsidRPr="003109CD" w:rsidRDefault="0099404F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 xml:space="preserve">Основы конституционного строя РФ. Народовластие. Федеративное устройство России. Президент РФ. Органы законодательной власти в РФ. Конституционные основы судебной системы РФ. Правоохранительные </w:t>
      </w:r>
      <w:r w:rsidRPr="003109CD">
        <w:rPr>
          <w:rFonts w:ascii="Times New Roman" w:hAnsi="Times New Roman" w:cs="Times New Roman"/>
          <w:sz w:val="28"/>
          <w:szCs w:val="28"/>
        </w:rPr>
        <w:lastRenderedPageBreak/>
        <w:t>органы. Судебная система России. Конституционный суд РФ. Система судов общей юрисдикции. Прокуратура. Адвокатура.</w:t>
      </w:r>
      <w:r w:rsidR="00637850" w:rsidRPr="003109CD">
        <w:rPr>
          <w:rFonts w:ascii="Times New Roman" w:hAnsi="Times New Roman" w:cs="Times New Roman"/>
          <w:sz w:val="28"/>
          <w:szCs w:val="28"/>
        </w:rPr>
        <w:t xml:space="preserve"> Полиция. Взаимоотношения органов государственной власти и граждан. Гражданство. Понятие гражданства РФ. Права, свободы человека и гражданина РФ,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 Механизмы реализации и защиты прав человека и гражданина. Особенности правового статуса несовершеннолетних.</w:t>
      </w:r>
    </w:p>
    <w:p w:rsidR="00637850" w:rsidRPr="003109CD" w:rsidRDefault="00637850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3109CD">
        <w:rPr>
          <w:rFonts w:ascii="Times New Roman" w:hAnsi="Times New Roman" w:cs="Times New Roman"/>
          <w:sz w:val="28"/>
          <w:szCs w:val="28"/>
        </w:rPr>
        <w:t xml:space="preserve"> ?. </w:t>
      </w:r>
      <w:proofErr w:type="gramEnd"/>
      <w:r w:rsidRPr="003109CD">
        <w:rPr>
          <w:rFonts w:ascii="Times New Roman" w:hAnsi="Times New Roman" w:cs="Times New Roman"/>
          <w:sz w:val="28"/>
          <w:szCs w:val="28"/>
        </w:rPr>
        <w:t>Право и имущественные отношения</w:t>
      </w:r>
    </w:p>
    <w:p w:rsidR="00637850" w:rsidRPr="003109CD" w:rsidRDefault="00637850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 на землю. Основные виды гражданско-правовых договоров. Права потребителей.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 8. Труд и право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Право на труд. Трудовые правоотношения. Трудоустройство несовершеннолетних. Правовой статус несовершеннолетних работников.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 9. Право, семья, ребенок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Семейные правоотношения. Порядок и условия заключения брака. Права и обязанности родителей и их детей.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Тема10. Преступление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Административные правоотношения. Административное правонарушение. Виды административных наказаний. Уголовное право. Преступление. Основания 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наказания.</w:t>
      </w:r>
    </w:p>
    <w:p w:rsidR="00FF36DF" w:rsidRPr="003109CD" w:rsidRDefault="00FF36DF" w:rsidP="003109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CD">
        <w:rPr>
          <w:rFonts w:ascii="Times New Roman" w:hAnsi="Times New Roman" w:cs="Times New Roman"/>
          <w:b/>
          <w:sz w:val="28"/>
          <w:szCs w:val="28"/>
        </w:rPr>
        <w:t>Раздел 3</w:t>
      </w:r>
      <w:r w:rsidR="00E46CFE" w:rsidRPr="003109CD">
        <w:rPr>
          <w:rFonts w:ascii="Times New Roman" w:hAnsi="Times New Roman" w:cs="Times New Roman"/>
          <w:b/>
          <w:sz w:val="28"/>
          <w:szCs w:val="28"/>
        </w:rPr>
        <w:t>:</w:t>
      </w:r>
      <w:r w:rsidRPr="003109CD">
        <w:rPr>
          <w:rFonts w:ascii="Times New Roman" w:hAnsi="Times New Roman" w:cs="Times New Roman"/>
          <w:b/>
          <w:sz w:val="28"/>
          <w:szCs w:val="28"/>
        </w:rPr>
        <w:t xml:space="preserve"> «Духовная сфера» 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 11. Что такое культура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Сфера духовной культуры и ее особенности. Культура личности и общества. Культурный комплекс. Культурное наследие. Культурные универсалии.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lastRenderedPageBreak/>
        <w:t>Тема 12. Нормы и формы культуры.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Социальные ценности и нормы. Мораль. Основные принципы и нормы морали. Формы культуры.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 13. Религия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 xml:space="preserve">Религия, религиозные </w:t>
      </w:r>
      <w:r w:rsidR="00F439EE" w:rsidRPr="003109CD">
        <w:rPr>
          <w:rFonts w:ascii="Times New Roman" w:hAnsi="Times New Roman" w:cs="Times New Roman"/>
          <w:sz w:val="28"/>
          <w:szCs w:val="28"/>
        </w:rPr>
        <w:t>орг</w:t>
      </w:r>
      <w:r w:rsidRPr="003109CD">
        <w:rPr>
          <w:rFonts w:ascii="Times New Roman" w:hAnsi="Times New Roman" w:cs="Times New Roman"/>
          <w:sz w:val="28"/>
          <w:szCs w:val="28"/>
        </w:rPr>
        <w:t>анизации и объединения, их роль в жизни современного общества.</w:t>
      </w:r>
    </w:p>
    <w:p w:rsidR="003D6745" w:rsidRPr="003109CD" w:rsidRDefault="003D674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 xml:space="preserve">Тема 14. </w:t>
      </w:r>
      <w:r w:rsidR="00F439EE" w:rsidRPr="003109CD">
        <w:rPr>
          <w:rFonts w:ascii="Times New Roman" w:hAnsi="Times New Roman" w:cs="Times New Roman"/>
          <w:sz w:val="28"/>
          <w:szCs w:val="28"/>
        </w:rPr>
        <w:t>Искусство</w:t>
      </w:r>
    </w:p>
    <w:p w:rsidR="00F439EE" w:rsidRPr="003109CD" w:rsidRDefault="00F439EE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Искусство. Художественная культура. Функции искусства. Признаки произведения искусства.</w:t>
      </w:r>
    </w:p>
    <w:p w:rsidR="00F439EE" w:rsidRPr="003109CD" w:rsidRDefault="00F439EE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 15. Образование</w:t>
      </w:r>
    </w:p>
    <w:p w:rsidR="00F439EE" w:rsidRPr="003109CD" w:rsidRDefault="00F439EE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Образование как способ передачи и усвоения знаний и человеческого опыта. Его значимость в условиях информационного общества.</w:t>
      </w:r>
    </w:p>
    <w:p w:rsidR="00F439EE" w:rsidRPr="003109CD" w:rsidRDefault="00F439EE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Тема 16. Наука</w:t>
      </w:r>
    </w:p>
    <w:p w:rsidR="00F439EE" w:rsidRPr="003109CD" w:rsidRDefault="00F439EE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Наука, ее значение в жизни современного общества. Нравственные принципы труда ученого. Ответственность ученого. Возрастание роли научных исследований в современном мире.</w:t>
      </w:r>
    </w:p>
    <w:p w:rsidR="002823E8" w:rsidRPr="003109CD" w:rsidRDefault="002823E8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791" w:rsidRPr="003109CD" w:rsidRDefault="000E0791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6DF" w:rsidRPr="003109CD" w:rsidRDefault="00E46CFE" w:rsidP="003109CD">
      <w:pPr>
        <w:pStyle w:val="1"/>
        <w:spacing w:before="0" w:line="360" w:lineRule="auto"/>
        <w:jc w:val="both"/>
        <w:rPr>
          <w:rFonts w:cs="Times New Roman"/>
        </w:rPr>
      </w:pPr>
      <w:bookmarkStart w:id="2" w:name="_Toc391458075"/>
      <w:r w:rsidRPr="003109CD">
        <w:rPr>
          <w:rFonts w:cs="Times New Roman"/>
          <w:lang w:val="en-US"/>
        </w:rPr>
        <w:t>III</w:t>
      </w:r>
      <w:r w:rsidR="00FF36DF" w:rsidRPr="003109CD">
        <w:rPr>
          <w:rFonts w:cs="Times New Roman"/>
        </w:rPr>
        <w:t>. ТЕМАТИЧЕСКИЙ ПЛАН</w:t>
      </w:r>
      <w:bookmarkEnd w:id="2"/>
    </w:p>
    <w:tbl>
      <w:tblPr>
        <w:tblStyle w:val="a4"/>
        <w:tblW w:w="9571" w:type="dxa"/>
        <w:tblLook w:val="04A0"/>
      </w:tblPr>
      <w:tblGrid>
        <w:gridCol w:w="4785"/>
        <w:gridCol w:w="2280"/>
        <w:gridCol w:w="2506"/>
      </w:tblGrid>
      <w:tr w:rsidR="004612DC" w:rsidRPr="003109CD" w:rsidTr="00E819FB">
        <w:trPr>
          <w:trHeight w:val="360"/>
        </w:trPr>
        <w:tc>
          <w:tcPr>
            <w:tcW w:w="4785" w:type="dxa"/>
            <w:vMerge w:val="restart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612DC" w:rsidRPr="003109CD" w:rsidTr="00E819FB">
        <w:trPr>
          <w:trHeight w:val="238"/>
        </w:trPr>
        <w:tc>
          <w:tcPr>
            <w:tcW w:w="4785" w:type="dxa"/>
            <w:vMerge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повторительно-обобщающих</w:t>
            </w:r>
          </w:p>
        </w:tc>
      </w:tr>
      <w:tr w:rsidR="004612DC" w:rsidRPr="003109CD" w:rsidTr="00E819FB">
        <w:trPr>
          <w:trHeight w:val="525"/>
        </w:trPr>
        <w:tc>
          <w:tcPr>
            <w:tcW w:w="4785" w:type="dxa"/>
            <w:tcBorders>
              <w:bottom w:val="single" w:sz="4" w:space="0" w:color="auto"/>
            </w:tcBorders>
          </w:tcPr>
          <w:p w:rsidR="00E819FB" w:rsidRPr="003109CD" w:rsidRDefault="00E819FB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Вводный урок: Что изучает обществознание</w:t>
            </w:r>
            <w:r w:rsidR="002823E8" w:rsidRPr="003109CD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</w:t>
            </w:r>
            <w:proofErr w:type="gramStart"/>
            <w:r w:rsidR="002823E8" w:rsidRPr="003109CD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="002823E8" w:rsidRPr="003109CD">
              <w:rPr>
                <w:rFonts w:ascii="Times New Roman" w:hAnsi="Times New Roman" w:cs="Times New Roman"/>
                <w:sz w:val="28"/>
                <w:szCs w:val="28"/>
              </w:rPr>
              <w:t xml:space="preserve"> в 8 классе.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4612DC" w:rsidRPr="003109CD" w:rsidRDefault="00E819FB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FB" w:rsidRPr="003109CD" w:rsidTr="00E819FB">
        <w:trPr>
          <w:trHeight w:val="300"/>
        </w:trPr>
        <w:tc>
          <w:tcPr>
            <w:tcW w:w="4785" w:type="dxa"/>
            <w:tcBorders>
              <w:top w:val="single" w:sz="4" w:space="0" w:color="auto"/>
            </w:tcBorders>
          </w:tcPr>
          <w:p w:rsidR="00E819FB" w:rsidRPr="003109CD" w:rsidRDefault="00E819FB" w:rsidP="003109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109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109CD">
              <w:rPr>
                <w:rFonts w:ascii="Times New Roman" w:hAnsi="Times New Roman" w:cs="Times New Roman"/>
                <w:b/>
                <w:sz w:val="28"/>
                <w:szCs w:val="28"/>
              </w:rPr>
              <w:t>. Политическая сфера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E819FB" w:rsidRPr="003109CD" w:rsidRDefault="002823E8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</w:tcPr>
          <w:p w:rsidR="00E819FB" w:rsidRPr="003109CD" w:rsidRDefault="00E819FB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1.1 Власть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 xml:space="preserve">Тема 1.2 Власть 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1.3 Государство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1.4 Национально-государственное устройство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 xml:space="preserve">Тема 1.5 Формы правления 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 xml:space="preserve">Тема 1.6 Политические режимы 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 xml:space="preserve">Тема 1.7 Гражданское общество и правовое государство 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1.8 Гражданское общество и правовое государство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1.9Голосование, выборы, референдум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1.10 Политические партии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1.11 Политическая жизнь современной России: общее и особенное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109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109CD">
              <w:rPr>
                <w:rFonts w:ascii="Times New Roman" w:hAnsi="Times New Roman" w:cs="Times New Roman"/>
                <w:b/>
                <w:sz w:val="28"/>
                <w:szCs w:val="28"/>
              </w:rPr>
              <w:t>. Человек и его права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 xml:space="preserve">Тема 2.1 Право, его сущность и </w:t>
            </w:r>
            <w:r w:rsidRPr="00310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2.2 Право, его сущность и особенности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2.3 Закон и власть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2.4 Закон и власть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2.5 Конституция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2.6 Право и экономика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2.7 Право и экономика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2.8 Правовые основы брака и семьи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2.9 Преступление и наказание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2.10 Преступление и наказание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2.11 Права и обязанности подростков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3109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109CD">
              <w:rPr>
                <w:rFonts w:ascii="Times New Roman" w:hAnsi="Times New Roman" w:cs="Times New Roman"/>
                <w:b/>
                <w:sz w:val="28"/>
                <w:szCs w:val="28"/>
              </w:rPr>
              <w:t>. Духовная сфера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692DF5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19FB" w:rsidRPr="003109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3.1 Сущность и строение человеческой культуры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3.2 Культурные нормы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3.3 Культурные нормы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3.4 Формы культуры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3.5 Религия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2DC" w:rsidRPr="003109CD" w:rsidTr="00E819FB">
        <w:tc>
          <w:tcPr>
            <w:tcW w:w="4785" w:type="dxa"/>
          </w:tcPr>
          <w:p w:rsidR="004612DC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3.6 Религия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4612DC" w:rsidRPr="003109CD" w:rsidRDefault="004612DC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A9" w:rsidRPr="003109CD" w:rsidTr="00E819FB">
        <w:tc>
          <w:tcPr>
            <w:tcW w:w="4785" w:type="dxa"/>
          </w:tcPr>
          <w:p w:rsidR="00F94AA9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3.7 Искусство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F94AA9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F94AA9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A9" w:rsidRPr="003109CD" w:rsidTr="00E819FB">
        <w:tc>
          <w:tcPr>
            <w:tcW w:w="4785" w:type="dxa"/>
          </w:tcPr>
          <w:p w:rsidR="00F94AA9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3.8 Искусство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F94AA9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F94AA9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A9" w:rsidRPr="003109CD" w:rsidTr="00E819FB">
        <w:tc>
          <w:tcPr>
            <w:tcW w:w="4785" w:type="dxa"/>
            <w:tcBorders>
              <w:right w:val="single" w:sz="4" w:space="0" w:color="auto"/>
            </w:tcBorders>
          </w:tcPr>
          <w:p w:rsidR="00F94AA9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3.9 Образование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F94AA9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</w:tcPr>
          <w:p w:rsidR="00F94AA9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AA9" w:rsidRPr="003109CD" w:rsidTr="0028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4785" w:type="dxa"/>
          </w:tcPr>
          <w:p w:rsidR="00F94AA9" w:rsidRPr="003109CD" w:rsidRDefault="00F94AA9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Тема 3.10 Наука</w:t>
            </w:r>
          </w:p>
        </w:tc>
        <w:tc>
          <w:tcPr>
            <w:tcW w:w="2280" w:type="dxa"/>
          </w:tcPr>
          <w:p w:rsidR="00F94AA9" w:rsidRPr="003109CD" w:rsidRDefault="00F94AA9" w:rsidP="003109CD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F94AA9" w:rsidRPr="003109CD" w:rsidRDefault="00F94AA9" w:rsidP="003109CD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3E8" w:rsidRPr="003109CD" w:rsidTr="00E8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"/>
        </w:trPr>
        <w:tc>
          <w:tcPr>
            <w:tcW w:w="4785" w:type="dxa"/>
          </w:tcPr>
          <w:p w:rsidR="002823E8" w:rsidRPr="003109CD" w:rsidRDefault="002823E8" w:rsidP="003109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280" w:type="dxa"/>
          </w:tcPr>
          <w:p w:rsidR="002823E8" w:rsidRPr="003109CD" w:rsidRDefault="002823E8" w:rsidP="003109CD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:rsidR="002823E8" w:rsidRPr="003109CD" w:rsidRDefault="002823E8" w:rsidP="003109CD">
            <w:pPr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3F5" w:rsidRPr="003109CD" w:rsidRDefault="003C33F5" w:rsidP="003109CD">
      <w:pPr>
        <w:pStyle w:val="1"/>
        <w:spacing w:before="0" w:line="360" w:lineRule="auto"/>
        <w:jc w:val="both"/>
        <w:rPr>
          <w:rFonts w:cs="Times New Roman"/>
          <w:lang w:val="en-US"/>
        </w:rPr>
      </w:pPr>
      <w:bookmarkStart w:id="3" w:name="_Toc391458076"/>
    </w:p>
    <w:p w:rsidR="00FF36DF" w:rsidRPr="003109CD" w:rsidRDefault="00E46CFE" w:rsidP="003109CD">
      <w:pPr>
        <w:pStyle w:val="1"/>
        <w:spacing w:before="0" w:line="360" w:lineRule="auto"/>
        <w:jc w:val="both"/>
        <w:rPr>
          <w:rFonts w:cs="Times New Roman"/>
        </w:rPr>
      </w:pPr>
      <w:r w:rsidRPr="003109CD">
        <w:rPr>
          <w:rFonts w:cs="Times New Roman"/>
          <w:lang w:val="en-US"/>
        </w:rPr>
        <w:t>IV</w:t>
      </w:r>
      <w:r w:rsidR="00692DF5" w:rsidRPr="003109CD">
        <w:rPr>
          <w:rFonts w:cs="Times New Roman"/>
        </w:rPr>
        <w:t>. СПИСОК ЛИТЕРАТУРЫ</w:t>
      </w:r>
      <w:bookmarkEnd w:id="3"/>
    </w:p>
    <w:p w:rsidR="003C33F5" w:rsidRPr="003109CD" w:rsidRDefault="003C33F5" w:rsidP="003109C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 xml:space="preserve">1. Программа </w:t>
      </w:r>
      <w:r w:rsidRPr="003109CD">
        <w:rPr>
          <w:rFonts w:ascii="Times New Roman" w:hAnsi="Times New Roman" w:cs="Times New Roman"/>
          <w:bCs/>
          <w:sz w:val="28"/>
          <w:szCs w:val="28"/>
        </w:rPr>
        <w:t xml:space="preserve">А.И. Кравченко. </w:t>
      </w:r>
      <w:r w:rsidRPr="003109CD">
        <w:rPr>
          <w:rFonts w:ascii="Times New Roman" w:hAnsi="Times New Roman" w:cs="Times New Roman"/>
          <w:sz w:val="28"/>
          <w:szCs w:val="28"/>
        </w:rPr>
        <w:t>«Обществознание». М.: Русское слово, 2012 г.</w:t>
      </w:r>
    </w:p>
    <w:p w:rsidR="00C04FE5" w:rsidRPr="003109CD" w:rsidRDefault="003C33F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3109CD">
        <w:rPr>
          <w:rFonts w:ascii="Times New Roman" w:hAnsi="Times New Roman" w:cs="Times New Roman"/>
          <w:sz w:val="28"/>
          <w:szCs w:val="28"/>
        </w:rPr>
        <w:t xml:space="preserve">2. </w:t>
      </w:r>
      <w:r w:rsidR="00C04FE5" w:rsidRPr="003109CD">
        <w:rPr>
          <w:rFonts w:ascii="Times New Roman" w:hAnsi="Times New Roman" w:cs="Times New Roman"/>
          <w:sz w:val="28"/>
          <w:szCs w:val="28"/>
        </w:rPr>
        <w:t>Сборник тестовых заданий для тематического и итогового контроля. Обществознание. Основная школа.</w:t>
      </w:r>
      <w:r w:rsidR="004B50F2" w:rsidRPr="003109CD">
        <w:rPr>
          <w:rFonts w:ascii="Times New Roman" w:hAnsi="Times New Roman" w:cs="Times New Roman"/>
          <w:sz w:val="28"/>
          <w:szCs w:val="28"/>
        </w:rPr>
        <w:t xml:space="preserve"> </w:t>
      </w:r>
      <w:r w:rsidR="00C04FE5" w:rsidRPr="003109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04FE5" w:rsidRPr="003109CD">
        <w:rPr>
          <w:rFonts w:ascii="Times New Roman" w:hAnsi="Times New Roman" w:cs="Times New Roman"/>
          <w:sz w:val="28"/>
          <w:szCs w:val="28"/>
        </w:rPr>
        <w:t>Кишенкова</w:t>
      </w:r>
      <w:proofErr w:type="spellEnd"/>
      <w:r w:rsidR="00C04FE5" w:rsidRPr="003109CD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C04FE5" w:rsidRPr="003109CD"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 w:rsidR="00C04FE5" w:rsidRPr="003109CD">
        <w:rPr>
          <w:rFonts w:ascii="Times New Roman" w:hAnsi="Times New Roman" w:cs="Times New Roman"/>
          <w:sz w:val="28"/>
          <w:szCs w:val="28"/>
        </w:rPr>
        <w:t xml:space="preserve"> А.</w:t>
      </w:r>
      <w:r w:rsidR="002823E8" w:rsidRPr="003109CD">
        <w:rPr>
          <w:rFonts w:ascii="Times New Roman" w:hAnsi="Times New Roman" w:cs="Times New Roman"/>
          <w:sz w:val="28"/>
          <w:szCs w:val="28"/>
        </w:rPr>
        <w:t>О.- М.: « Интеллек</w:t>
      </w:r>
      <w:proofErr w:type="gramStart"/>
      <w:r w:rsidR="002823E8" w:rsidRPr="003109C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2823E8" w:rsidRPr="003109CD">
        <w:rPr>
          <w:rFonts w:ascii="Times New Roman" w:hAnsi="Times New Roman" w:cs="Times New Roman"/>
          <w:sz w:val="28"/>
          <w:szCs w:val="28"/>
        </w:rPr>
        <w:t xml:space="preserve"> Центр»,201</w:t>
      </w:r>
      <w:r w:rsidR="003109CD">
        <w:rPr>
          <w:rFonts w:ascii="Times New Roman" w:hAnsi="Times New Roman" w:cs="Times New Roman"/>
          <w:sz w:val="28"/>
          <w:szCs w:val="28"/>
        </w:rPr>
        <w:t>5</w:t>
      </w:r>
      <w:r w:rsidR="00C04FE5" w:rsidRPr="003109CD">
        <w:rPr>
          <w:rFonts w:ascii="Times New Roman" w:hAnsi="Times New Roman" w:cs="Times New Roman"/>
          <w:sz w:val="28"/>
          <w:szCs w:val="28"/>
        </w:rPr>
        <w:t>.</w:t>
      </w:r>
    </w:p>
    <w:p w:rsidR="00C04FE5" w:rsidRPr="003109CD" w:rsidRDefault="003C33F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 xml:space="preserve">3. </w:t>
      </w:r>
      <w:r w:rsidR="00C04FE5" w:rsidRPr="003109CD">
        <w:rPr>
          <w:rFonts w:ascii="Times New Roman" w:hAnsi="Times New Roman" w:cs="Times New Roman"/>
          <w:sz w:val="28"/>
          <w:szCs w:val="28"/>
        </w:rPr>
        <w:t>Повторительно-обобщающие уроки по обществознанию. 8-11 классы</w:t>
      </w:r>
      <w:proofErr w:type="gramStart"/>
      <w:r w:rsidR="00C04FE5" w:rsidRPr="003109C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C04FE5" w:rsidRPr="003109CD">
        <w:rPr>
          <w:rFonts w:ascii="Times New Roman" w:hAnsi="Times New Roman" w:cs="Times New Roman"/>
          <w:sz w:val="28"/>
          <w:szCs w:val="28"/>
        </w:rPr>
        <w:t>ост. Т.А. Корнева.- М.: Издательство «Глобус», 2009.</w:t>
      </w:r>
    </w:p>
    <w:p w:rsidR="00C04FE5" w:rsidRPr="003109CD" w:rsidRDefault="003C33F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4.</w:t>
      </w:r>
      <w:r w:rsidR="00C04FE5" w:rsidRPr="003109CD">
        <w:rPr>
          <w:rFonts w:ascii="Times New Roman" w:hAnsi="Times New Roman" w:cs="Times New Roman"/>
          <w:sz w:val="28"/>
          <w:szCs w:val="28"/>
        </w:rPr>
        <w:t>Обществознание.9-11 классы:  тестовые задания/ авт.- сост. В.С. Медведева, 2008.</w:t>
      </w:r>
    </w:p>
    <w:p w:rsidR="002823E8" w:rsidRPr="003109CD" w:rsidRDefault="003C33F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3"/>
      <w:r w:rsidRPr="003109CD">
        <w:rPr>
          <w:rFonts w:ascii="Times New Roman" w:hAnsi="Times New Roman" w:cs="Times New Roman"/>
          <w:sz w:val="28"/>
          <w:szCs w:val="28"/>
        </w:rPr>
        <w:t>5.</w:t>
      </w:r>
      <w:r w:rsidR="00C04FE5" w:rsidRPr="003109CD">
        <w:rPr>
          <w:rFonts w:ascii="Times New Roman" w:hAnsi="Times New Roman" w:cs="Times New Roman"/>
          <w:sz w:val="28"/>
          <w:szCs w:val="28"/>
        </w:rPr>
        <w:t>Подготовка к итоговой аттестации. Обществоведение, 9 клас</w:t>
      </w:r>
      <w:r w:rsidR="002823E8" w:rsidRPr="003109CD">
        <w:rPr>
          <w:rFonts w:ascii="Times New Roman" w:hAnsi="Times New Roman" w:cs="Times New Roman"/>
          <w:sz w:val="28"/>
          <w:szCs w:val="28"/>
        </w:rPr>
        <w:t>с. -  М: Просвещение, 201</w:t>
      </w:r>
      <w:r w:rsidR="003109CD">
        <w:rPr>
          <w:rFonts w:ascii="Times New Roman" w:hAnsi="Times New Roman" w:cs="Times New Roman"/>
          <w:sz w:val="28"/>
          <w:szCs w:val="28"/>
        </w:rPr>
        <w:t>5</w:t>
      </w:r>
    </w:p>
    <w:bookmarkEnd w:id="5"/>
    <w:p w:rsidR="00C04FE5" w:rsidRPr="003109CD" w:rsidRDefault="003C33F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6</w:t>
      </w:r>
      <w:r w:rsidR="004B50F2" w:rsidRPr="003109CD">
        <w:rPr>
          <w:rFonts w:ascii="Times New Roman" w:hAnsi="Times New Roman" w:cs="Times New Roman"/>
          <w:sz w:val="28"/>
          <w:szCs w:val="28"/>
        </w:rPr>
        <w:t>.</w:t>
      </w:r>
      <w:r w:rsidR="00C04FE5" w:rsidRPr="003109CD">
        <w:rPr>
          <w:rFonts w:ascii="Times New Roman" w:hAnsi="Times New Roman" w:cs="Times New Roman"/>
          <w:sz w:val="28"/>
          <w:szCs w:val="28"/>
        </w:rPr>
        <w:t>Шевченко Н.И. Педагогические технологии: социализация школьников на уроках обществознания. – М.: ООО «ТИД «Русское слово – РС», 2008.</w:t>
      </w:r>
    </w:p>
    <w:p w:rsidR="00C04FE5" w:rsidRPr="003109CD" w:rsidRDefault="003C33F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7</w:t>
      </w:r>
      <w:r w:rsidR="004B50F2" w:rsidRPr="003109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4FE5" w:rsidRPr="003109CD">
        <w:rPr>
          <w:rFonts w:ascii="Times New Roman" w:hAnsi="Times New Roman" w:cs="Times New Roman"/>
          <w:sz w:val="28"/>
          <w:szCs w:val="28"/>
        </w:rPr>
        <w:t>И.С.Хромова</w:t>
      </w:r>
      <w:proofErr w:type="spellEnd"/>
      <w:r w:rsidR="00C04FE5" w:rsidRPr="003109CD">
        <w:rPr>
          <w:rFonts w:ascii="Times New Roman" w:hAnsi="Times New Roman" w:cs="Times New Roman"/>
          <w:sz w:val="28"/>
          <w:szCs w:val="28"/>
        </w:rPr>
        <w:t>. Рабочая тетрадь по обществознанию, 9  класс.- 2-е изд.- М.: ООО  «ТИД «Русское сл</w:t>
      </w:r>
      <w:r w:rsidR="002823E8" w:rsidRPr="003109CD">
        <w:rPr>
          <w:rFonts w:ascii="Times New Roman" w:hAnsi="Times New Roman" w:cs="Times New Roman"/>
          <w:sz w:val="28"/>
          <w:szCs w:val="28"/>
        </w:rPr>
        <w:t>ово -</w:t>
      </w:r>
      <w:r w:rsidR="003109CD">
        <w:rPr>
          <w:rFonts w:ascii="Times New Roman" w:hAnsi="Times New Roman" w:cs="Times New Roman"/>
          <w:sz w:val="28"/>
          <w:szCs w:val="28"/>
        </w:rPr>
        <w:t xml:space="preserve"> </w:t>
      </w:r>
      <w:r w:rsidR="002823E8" w:rsidRPr="003109CD">
        <w:rPr>
          <w:rFonts w:ascii="Times New Roman" w:hAnsi="Times New Roman" w:cs="Times New Roman"/>
          <w:sz w:val="28"/>
          <w:szCs w:val="28"/>
        </w:rPr>
        <w:t>РС», 2015</w:t>
      </w:r>
      <w:r w:rsidR="00C04FE5" w:rsidRPr="003109CD">
        <w:rPr>
          <w:rFonts w:ascii="Times New Roman" w:hAnsi="Times New Roman" w:cs="Times New Roman"/>
          <w:sz w:val="28"/>
          <w:szCs w:val="28"/>
        </w:rPr>
        <w:t>.</w:t>
      </w:r>
    </w:p>
    <w:p w:rsidR="00C04FE5" w:rsidRPr="003109CD" w:rsidRDefault="00C04FE5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Цифровые образовательные ресурсы по обществознанию</w:t>
      </w:r>
    </w:p>
    <w:p w:rsidR="00C04FE5" w:rsidRPr="003109CD" w:rsidRDefault="00C04FE5" w:rsidP="003109C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109CD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3109CD">
        <w:rPr>
          <w:rFonts w:ascii="Times New Roman" w:hAnsi="Times New Roman" w:cs="Times New Roman"/>
          <w:iCs/>
          <w:sz w:val="28"/>
          <w:szCs w:val="28"/>
        </w:rPr>
        <w:t xml:space="preserve">: Школа. Экономика и право. 9 – 11 класс. [Электронный ресурс]. – М.: 1С, Вита-Пресс, Дрофа, </w:t>
      </w:r>
      <w:proofErr w:type="spellStart"/>
      <w:r w:rsidRPr="003109CD">
        <w:rPr>
          <w:rFonts w:ascii="Times New Roman" w:hAnsi="Times New Roman" w:cs="Times New Roman"/>
          <w:iCs/>
          <w:sz w:val="28"/>
          <w:szCs w:val="28"/>
        </w:rPr>
        <w:t>Физикон</w:t>
      </w:r>
      <w:proofErr w:type="spellEnd"/>
      <w:r w:rsidRPr="003109CD">
        <w:rPr>
          <w:rFonts w:ascii="Times New Roman" w:hAnsi="Times New Roman" w:cs="Times New Roman"/>
          <w:iCs/>
          <w:sz w:val="28"/>
          <w:szCs w:val="28"/>
        </w:rPr>
        <w:t xml:space="preserve">, 2006. </w:t>
      </w:r>
    </w:p>
    <w:p w:rsidR="00C04FE5" w:rsidRPr="003109CD" w:rsidRDefault="00C04FE5" w:rsidP="003109C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9CD">
        <w:rPr>
          <w:rFonts w:ascii="Times New Roman" w:hAnsi="Times New Roman" w:cs="Times New Roman"/>
          <w:iCs/>
          <w:sz w:val="28"/>
          <w:szCs w:val="28"/>
        </w:rPr>
        <w:t xml:space="preserve">Обществознание. 8 – 11 класс. [Электронный ресурс]. – М.: Новый диск, 2004. </w:t>
      </w:r>
    </w:p>
    <w:p w:rsidR="00C04FE5" w:rsidRPr="003109CD" w:rsidRDefault="00C04FE5" w:rsidP="003109C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9CD">
        <w:rPr>
          <w:rFonts w:ascii="Times New Roman" w:hAnsi="Times New Roman" w:cs="Times New Roman"/>
          <w:sz w:val="28"/>
          <w:szCs w:val="28"/>
        </w:rPr>
        <w:t>Учебное электронное издание. Обществознание. Практикум. 2006.</w:t>
      </w:r>
    </w:p>
    <w:p w:rsidR="00C04FE5" w:rsidRPr="003109CD" w:rsidRDefault="00C04FE5" w:rsidP="003109CD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9CD">
        <w:rPr>
          <w:sz w:val="28"/>
          <w:szCs w:val="28"/>
        </w:rPr>
        <w:t xml:space="preserve"> </w:t>
      </w:r>
      <w:hyperlink r:id="rId8" w:history="1">
        <w:r w:rsidRPr="003109CD">
          <w:rPr>
            <w:rStyle w:val="a5"/>
            <w:sz w:val="28"/>
            <w:szCs w:val="28"/>
          </w:rPr>
          <w:t>http://fcior.edu.ru/</w:t>
        </w:r>
      </w:hyperlink>
      <w:r w:rsidRPr="003109CD">
        <w:rPr>
          <w:sz w:val="28"/>
          <w:szCs w:val="28"/>
        </w:rPr>
        <w:t xml:space="preserve"> Федеральный центр информационно-образовательных ресурсов.</w:t>
      </w:r>
    </w:p>
    <w:p w:rsidR="00C04FE5" w:rsidRPr="003109CD" w:rsidRDefault="00C04FE5" w:rsidP="003109CD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09CD">
        <w:rPr>
          <w:sz w:val="28"/>
          <w:szCs w:val="28"/>
        </w:rPr>
        <w:t xml:space="preserve"> </w:t>
      </w:r>
      <w:hyperlink r:id="rId9" w:history="1">
        <w:r w:rsidRPr="003109CD">
          <w:rPr>
            <w:rStyle w:val="a5"/>
            <w:sz w:val="28"/>
            <w:szCs w:val="28"/>
          </w:rPr>
          <w:t>http://school-collection.edu.ru/</w:t>
        </w:r>
      </w:hyperlink>
      <w:r w:rsidRPr="003109CD">
        <w:rPr>
          <w:sz w:val="28"/>
          <w:szCs w:val="28"/>
        </w:rPr>
        <w:t xml:space="preserve">  Единая коллекция цифровых образовательных ресурсов.</w:t>
      </w:r>
    </w:p>
    <w:p w:rsidR="00FF36DF" w:rsidRPr="003109CD" w:rsidRDefault="00FF36DF" w:rsidP="00310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6DF" w:rsidRPr="003109CD" w:rsidSect="00425E83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98" w:rsidRDefault="00095F98" w:rsidP="00425E83">
      <w:pPr>
        <w:spacing w:after="0" w:line="240" w:lineRule="auto"/>
      </w:pPr>
      <w:r>
        <w:separator/>
      </w:r>
    </w:p>
  </w:endnote>
  <w:endnote w:type="continuationSeparator" w:id="0">
    <w:p w:rsidR="00095F98" w:rsidRDefault="00095F98" w:rsidP="0042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4157"/>
      <w:docPartObj>
        <w:docPartGallery w:val="Page Numbers (Bottom of Page)"/>
        <w:docPartUnique/>
      </w:docPartObj>
    </w:sdtPr>
    <w:sdtContent>
      <w:p w:rsidR="00425E83" w:rsidRDefault="000B46FC">
        <w:pPr>
          <w:pStyle w:val="a9"/>
          <w:jc w:val="center"/>
        </w:pPr>
        <w:r>
          <w:fldChar w:fldCharType="begin"/>
        </w:r>
        <w:r w:rsidR="00085C5E">
          <w:instrText xml:space="preserve"> PAGE   \* MERGEFORMAT </w:instrText>
        </w:r>
        <w:r>
          <w:fldChar w:fldCharType="separate"/>
        </w:r>
        <w:r w:rsidR="00310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E83" w:rsidRDefault="00425E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98" w:rsidRDefault="00095F98" w:rsidP="00425E83">
      <w:pPr>
        <w:spacing w:after="0" w:line="240" w:lineRule="auto"/>
      </w:pPr>
      <w:r>
        <w:separator/>
      </w:r>
    </w:p>
  </w:footnote>
  <w:footnote w:type="continuationSeparator" w:id="0">
    <w:p w:rsidR="00095F98" w:rsidRDefault="00095F98" w:rsidP="0042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5ECF"/>
    <w:multiLevelType w:val="hybridMultilevel"/>
    <w:tmpl w:val="62CA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F4020"/>
    <w:multiLevelType w:val="multilevel"/>
    <w:tmpl w:val="2DE8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74F12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B51DE"/>
    <w:multiLevelType w:val="hybridMultilevel"/>
    <w:tmpl w:val="EADEC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539B7"/>
    <w:multiLevelType w:val="hybridMultilevel"/>
    <w:tmpl w:val="C7EE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615"/>
    <w:rsid w:val="00002DB4"/>
    <w:rsid w:val="00085C5E"/>
    <w:rsid w:val="00095F98"/>
    <w:rsid w:val="000B46FC"/>
    <w:rsid w:val="000E0791"/>
    <w:rsid w:val="00141E83"/>
    <w:rsid w:val="0016002D"/>
    <w:rsid w:val="001A24DB"/>
    <w:rsid w:val="001D7DD2"/>
    <w:rsid w:val="001F343E"/>
    <w:rsid w:val="002823E8"/>
    <w:rsid w:val="00282EDF"/>
    <w:rsid w:val="002D5615"/>
    <w:rsid w:val="002D6618"/>
    <w:rsid w:val="003109CD"/>
    <w:rsid w:val="00326824"/>
    <w:rsid w:val="003C33F5"/>
    <w:rsid w:val="003D6745"/>
    <w:rsid w:val="00405A7F"/>
    <w:rsid w:val="00425E83"/>
    <w:rsid w:val="00445486"/>
    <w:rsid w:val="004612DC"/>
    <w:rsid w:val="004B50F2"/>
    <w:rsid w:val="004E1037"/>
    <w:rsid w:val="005321A9"/>
    <w:rsid w:val="005B0716"/>
    <w:rsid w:val="005B0CEC"/>
    <w:rsid w:val="00637850"/>
    <w:rsid w:val="00692DF5"/>
    <w:rsid w:val="006F6CDC"/>
    <w:rsid w:val="007A776E"/>
    <w:rsid w:val="00800998"/>
    <w:rsid w:val="008479B2"/>
    <w:rsid w:val="00885AE0"/>
    <w:rsid w:val="0099404F"/>
    <w:rsid w:val="009C725A"/>
    <w:rsid w:val="00AC23F8"/>
    <w:rsid w:val="00AC6A10"/>
    <w:rsid w:val="00B63FBE"/>
    <w:rsid w:val="00BA7164"/>
    <w:rsid w:val="00C04FE5"/>
    <w:rsid w:val="00C323F0"/>
    <w:rsid w:val="00D154A1"/>
    <w:rsid w:val="00D278E9"/>
    <w:rsid w:val="00D32A5B"/>
    <w:rsid w:val="00D815AA"/>
    <w:rsid w:val="00E24C66"/>
    <w:rsid w:val="00E46CFE"/>
    <w:rsid w:val="00E819FB"/>
    <w:rsid w:val="00F342E2"/>
    <w:rsid w:val="00F439EE"/>
    <w:rsid w:val="00F94AA9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37"/>
  </w:style>
  <w:style w:type="paragraph" w:styleId="1">
    <w:name w:val="heading 1"/>
    <w:basedOn w:val="a"/>
    <w:next w:val="a"/>
    <w:link w:val="10"/>
    <w:uiPriority w:val="9"/>
    <w:qFormat/>
    <w:rsid w:val="00B63FB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15"/>
    <w:pPr>
      <w:ind w:left="720"/>
      <w:contextualSpacing/>
    </w:pPr>
  </w:style>
  <w:style w:type="table" w:styleId="a4">
    <w:name w:val="Table Grid"/>
    <w:basedOn w:val="a1"/>
    <w:uiPriority w:val="59"/>
    <w:rsid w:val="00461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4FE5"/>
    <w:rPr>
      <w:color w:val="0000FF"/>
      <w:u w:val="single"/>
    </w:rPr>
  </w:style>
  <w:style w:type="paragraph" w:styleId="a6">
    <w:name w:val="No Spacing"/>
    <w:uiPriority w:val="1"/>
    <w:qFormat/>
    <w:rsid w:val="00C04F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3FBE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63FBE"/>
    <w:pPr>
      <w:spacing w:after="100"/>
    </w:pPr>
  </w:style>
  <w:style w:type="paragraph" w:styleId="a7">
    <w:name w:val="header"/>
    <w:basedOn w:val="a"/>
    <w:link w:val="a8"/>
    <w:uiPriority w:val="99"/>
    <w:semiHidden/>
    <w:unhideWhenUsed/>
    <w:rsid w:val="0042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E83"/>
  </w:style>
  <w:style w:type="paragraph" w:styleId="a9">
    <w:name w:val="footer"/>
    <w:basedOn w:val="a"/>
    <w:link w:val="aa"/>
    <w:uiPriority w:val="99"/>
    <w:unhideWhenUsed/>
    <w:rsid w:val="0042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E83"/>
  </w:style>
  <w:style w:type="character" w:styleId="ab">
    <w:name w:val="page number"/>
    <w:basedOn w:val="a0"/>
    <w:uiPriority w:val="99"/>
    <w:semiHidden/>
    <w:unhideWhenUsed/>
    <w:rsid w:val="004B5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1A315-B31E-44E0-BE09-DBB33669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света шитова</cp:lastModifiedBy>
  <cp:revision>35</cp:revision>
  <cp:lastPrinted>2015-09-30T11:36:00Z</cp:lastPrinted>
  <dcterms:created xsi:type="dcterms:W3CDTF">2014-01-12T07:47:00Z</dcterms:created>
  <dcterms:modified xsi:type="dcterms:W3CDTF">2016-10-24T17:19:00Z</dcterms:modified>
</cp:coreProperties>
</file>