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A8" w:rsidRDefault="008D25A8" w:rsidP="008D25A8">
      <w:pPr>
        <w:spacing w:after="0" w:line="360" w:lineRule="auto"/>
        <w:ind w:firstLine="567"/>
        <w:jc w:val="center"/>
        <w:rPr>
          <w:rFonts w:ascii="Times New Roman" w:hAnsi="Times New Roman"/>
          <w:b/>
          <w:sz w:val="28"/>
          <w:szCs w:val="28"/>
        </w:rPr>
      </w:pPr>
      <w:r w:rsidRPr="008D25A8">
        <w:rPr>
          <w:rFonts w:ascii="Times New Roman" w:hAnsi="Times New Roman"/>
          <w:b/>
          <w:sz w:val="28"/>
          <w:szCs w:val="28"/>
        </w:rPr>
        <w:t xml:space="preserve">Аннотация к программе «Основы религиозных культур и </w:t>
      </w:r>
    </w:p>
    <w:p w:rsidR="008D25A8" w:rsidRPr="008D25A8" w:rsidRDefault="008D25A8" w:rsidP="008D25A8">
      <w:pPr>
        <w:spacing w:after="0" w:line="360" w:lineRule="auto"/>
        <w:ind w:firstLine="567"/>
        <w:jc w:val="center"/>
        <w:rPr>
          <w:rFonts w:ascii="Times New Roman" w:hAnsi="Times New Roman"/>
          <w:b/>
          <w:sz w:val="28"/>
          <w:szCs w:val="28"/>
        </w:rPr>
      </w:pPr>
      <w:r w:rsidRPr="008D25A8">
        <w:rPr>
          <w:rFonts w:ascii="Times New Roman" w:hAnsi="Times New Roman"/>
          <w:b/>
          <w:sz w:val="28"/>
          <w:szCs w:val="28"/>
        </w:rPr>
        <w:t>светской этики»</w:t>
      </w:r>
    </w:p>
    <w:p w:rsidR="00A7042C" w:rsidRDefault="00A7042C" w:rsidP="008D25A8">
      <w:pPr>
        <w:spacing w:after="0" w:line="360" w:lineRule="auto"/>
        <w:ind w:firstLine="567"/>
        <w:jc w:val="both"/>
        <w:rPr>
          <w:rFonts w:ascii="Times New Roman" w:hAnsi="Times New Roman"/>
          <w:sz w:val="28"/>
          <w:szCs w:val="28"/>
        </w:rPr>
      </w:pPr>
      <w:proofErr w:type="gramStart"/>
      <w:r w:rsidRPr="001C39ED">
        <w:rPr>
          <w:rFonts w:ascii="Times New Roman" w:hAnsi="Times New Roman"/>
          <w:sz w:val="28"/>
          <w:szCs w:val="28"/>
        </w:rPr>
        <w:t>Комплексный учебный курс «Основы религиозных культур и светской</w:t>
      </w:r>
      <w:r>
        <w:rPr>
          <w:rFonts w:ascii="Times New Roman" w:hAnsi="Times New Roman"/>
          <w:sz w:val="28"/>
          <w:szCs w:val="28"/>
        </w:rPr>
        <w:t xml:space="preserve"> этики» введен в учебную деятельность учреждения</w:t>
      </w:r>
      <w:r w:rsidR="008D25A8">
        <w:rPr>
          <w:rFonts w:ascii="Times New Roman" w:hAnsi="Times New Roman"/>
          <w:sz w:val="28"/>
          <w:szCs w:val="28"/>
        </w:rPr>
        <w:t xml:space="preserve"> </w:t>
      </w:r>
      <w:r w:rsidRPr="001C39ED">
        <w:rPr>
          <w:rFonts w:ascii="Times New Roman" w:hAnsi="Times New Roman"/>
          <w:sz w:val="28"/>
          <w:szCs w:val="28"/>
        </w:rPr>
        <w:t xml:space="preserve">на основе поручения Президента России от 2 августа </w:t>
      </w:r>
      <w:smartTag w:uri="urn:schemas-microsoft-com:office:smarttags" w:element="metricconverter">
        <w:smartTagPr>
          <w:attr w:name="ProductID" w:val="2009 г"/>
        </w:smartTagPr>
        <w:r w:rsidRPr="001C39ED">
          <w:rPr>
            <w:rFonts w:ascii="Times New Roman" w:hAnsi="Times New Roman"/>
            <w:sz w:val="28"/>
            <w:szCs w:val="28"/>
          </w:rPr>
          <w:t>2009 г</w:t>
        </w:r>
      </w:smartTag>
      <w:r>
        <w:rPr>
          <w:rFonts w:ascii="Times New Roman" w:hAnsi="Times New Roman"/>
          <w:sz w:val="28"/>
          <w:szCs w:val="28"/>
        </w:rPr>
        <w:t>., р</w:t>
      </w:r>
      <w:r w:rsidRPr="001C39ED">
        <w:rPr>
          <w:rFonts w:ascii="Times New Roman" w:hAnsi="Times New Roman"/>
          <w:sz w:val="28"/>
          <w:szCs w:val="28"/>
        </w:rPr>
        <w:t xml:space="preserve">аспоряжения Председателя Правительства Российской Федерации от 11 августа </w:t>
      </w:r>
      <w:smartTag w:uri="urn:schemas-microsoft-com:office:smarttags" w:element="metricconverter">
        <w:smartTagPr>
          <w:attr w:name="ProductID" w:val="2009 г"/>
        </w:smartTagPr>
        <w:r w:rsidRPr="001C39ED">
          <w:rPr>
            <w:rFonts w:ascii="Times New Roman" w:hAnsi="Times New Roman"/>
            <w:sz w:val="28"/>
            <w:szCs w:val="28"/>
          </w:rPr>
          <w:t>2009 г</w:t>
        </w:r>
      </w:smartTag>
      <w:r w:rsidRPr="001C39ED">
        <w:rPr>
          <w:rFonts w:ascii="Times New Roman" w:hAnsi="Times New Roman"/>
          <w:sz w:val="28"/>
          <w:szCs w:val="28"/>
        </w:rPr>
        <w:t>.</w:t>
      </w:r>
      <w:r>
        <w:rPr>
          <w:rFonts w:ascii="Times New Roman" w:hAnsi="Times New Roman"/>
          <w:sz w:val="28"/>
          <w:szCs w:val="28"/>
        </w:rPr>
        <w:t>, распоряжения Правительства Российской Федерации от 28.01.2012г. №84-р «Об утверждении плана мероприятий по введению с 2012/2013 учебного года во всех субъектах Российской Федерации комплексного учебного</w:t>
      </w:r>
      <w:proofErr w:type="gramEnd"/>
      <w:r>
        <w:rPr>
          <w:rFonts w:ascii="Times New Roman" w:hAnsi="Times New Roman"/>
          <w:sz w:val="28"/>
          <w:szCs w:val="28"/>
        </w:rPr>
        <w:t xml:space="preserve"> </w:t>
      </w:r>
      <w:proofErr w:type="gramStart"/>
      <w:r>
        <w:rPr>
          <w:rFonts w:ascii="Times New Roman" w:hAnsi="Times New Roman"/>
          <w:sz w:val="28"/>
          <w:szCs w:val="28"/>
        </w:rPr>
        <w:t>курса</w:t>
      </w:r>
      <w:proofErr w:type="gramEnd"/>
      <w:r>
        <w:rPr>
          <w:rFonts w:ascii="Times New Roman" w:hAnsi="Times New Roman"/>
          <w:sz w:val="28"/>
          <w:szCs w:val="28"/>
        </w:rPr>
        <w:t xml:space="preserve"> для общеобразовательных учреждений «Основы религиозных культур и светской этики», письма Министерства образования и науки Российской Федерации от 21.04.2014 № 08-516 «О реализации курса ОРКСЭ».</w:t>
      </w:r>
    </w:p>
    <w:p w:rsidR="00A7042C" w:rsidRDefault="00A7042C" w:rsidP="008D25A8">
      <w:pPr>
        <w:pStyle w:val="a3"/>
        <w:spacing w:before="0" w:beforeAutospacing="0" w:after="0" w:afterAutospacing="0" w:line="360" w:lineRule="auto"/>
        <w:ind w:firstLine="709"/>
        <w:jc w:val="both"/>
        <w:rPr>
          <w:sz w:val="28"/>
          <w:szCs w:val="28"/>
        </w:rPr>
      </w:pPr>
      <w:r w:rsidRPr="001C39ED">
        <w:rPr>
          <w:sz w:val="28"/>
          <w:szCs w:val="28"/>
        </w:rPr>
        <w:t xml:space="preserve">Преподавание предмета ОРКСЭ основывается на следующих нормах законодательства Российской Федерации: Конституции Российской Федерации, Законах Российской Федерации «Об образовании», «Об основных гарантиях прав ребенка в Российской Федерации»; «О свободе совести и религиозных объединениях». В соответствии с конституционными нормами (статьи 13, 14 Конституции Российской Федерации), а также законом «О свободе совести и религиозных объединениях» выбор одного из 6 модулей является исключительным правом родителей (законных представителей) несовершеннолетних </w:t>
      </w:r>
      <w:r>
        <w:rPr>
          <w:sz w:val="28"/>
          <w:szCs w:val="28"/>
        </w:rPr>
        <w:t>учащихся</w:t>
      </w:r>
      <w:r w:rsidRPr="001C39ED">
        <w:rPr>
          <w:sz w:val="28"/>
          <w:szCs w:val="28"/>
        </w:rPr>
        <w:t>.</w:t>
      </w:r>
    </w:p>
    <w:p w:rsidR="00A7042C" w:rsidRPr="001C39ED" w:rsidRDefault="00A7042C" w:rsidP="008D25A8">
      <w:pPr>
        <w:spacing w:after="0" w:line="360" w:lineRule="auto"/>
        <w:ind w:firstLine="567"/>
        <w:jc w:val="both"/>
        <w:rPr>
          <w:rFonts w:ascii="Times New Roman" w:hAnsi="Times New Roman"/>
          <w:sz w:val="28"/>
          <w:szCs w:val="28"/>
        </w:rPr>
      </w:pPr>
      <w:r>
        <w:rPr>
          <w:rFonts w:ascii="Times New Roman" w:hAnsi="Times New Roman"/>
          <w:sz w:val="28"/>
          <w:szCs w:val="28"/>
        </w:rPr>
        <w:t>Комплексный учебный</w:t>
      </w:r>
      <w:r w:rsidRPr="001C39ED">
        <w:rPr>
          <w:rFonts w:ascii="Times New Roman" w:hAnsi="Times New Roman"/>
          <w:sz w:val="28"/>
          <w:szCs w:val="28"/>
        </w:rPr>
        <w:t xml:space="preserve"> курс «Основы религиозных культур и светской этики</w:t>
      </w:r>
      <w:proofErr w:type="gramStart"/>
      <w:r w:rsidRPr="001C39ED">
        <w:rPr>
          <w:rFonts w:ascii="Times New Roman" w:hAnsi="Times New Roman"/>
          <w:sz w:val="28"/>
          <w:szCs w:val="28"/>
        </w:rPr>
        <w:t>»</w:t>
      </w:r>
      <w:proofErr w:type="spellStart"/>
      <w:r w:rsidRPr="001C39ED">
        <w:rPr>
          <w:rFonts w:ascii="Times New Roman" w:hAnsi="Times New Roman"/>
          <w:sz w:val="28"/>
          <w:szCs w:val="28"/>
        </w:rPr>
        <w:t>н</w:t>
      </w:r>
      <w:proofErr w:type="gramEnd"/>
      <w:r w:rsidRPr="001C39ED">
        <w:rPr>
          <w:rFonts w:ascii="Times New Roman" w:hAnsi="Times New Roman"/>
          <w:sz w:val="28"/>
          <w:szCs w:val="28"/>
        </w:rPr>
        <w:t>аправленна</w:t>
      </w:r>
      <w:proofErr w:type="spellEnd"/>
      <w:r w:rsidRPr="001C39ED">
        <w:rPr>
          <w:rFonts w:ascii="Times New Roman" w:hAnsi="Times New Roman"/>
          <w:sz w:val="28"/>
          <w:szCs w:val="28"/>
        </w:rPr>
        <w:t xml:space="preserve"> решение основных задач реализации содержания</w:t>
      </w:r>
      <w:r w:rsidRPr="001C39ED">
        <w:rPr>
          <w:rFonts w:ascii="Times New Roman" w:hAnsi="Times New Roman"/>
          <w:b/>
          <w:sz w:val="28"/>
          <w:szCs w:val="28"/>
        </w:rPr>
        <w:t xml:space="preserve"> обязательной предметной области учебного плана ФГОС — </w:t>
      </w:r>
      <w:r w:rsidRPr="001C39ED">
        <w:rPr>
          <w:rFonts w:ascii="Times New Roman" w:hAnsi="Times New Roman"/>
          <w:sz w:val="28"/>
          <w:szCs w:val="28"/>
        </w:rPr>
        <w:t>«</w:t>
      </w:r>
      <w:r>
        <w:rPr>
          <w:rFonts w:ascii="Times New Roman" w:hAnsi="Times New Roman"/>
          <w:b/>
          <w:sz w:val="28"/>
          <w:szCs w:val="28"/>
        </w:rPr>
        <w:t>Основы религиозных культур и светской этики»</w:t>
      </w:r>
      <w:r w:rsidRPr="001C39ED">
        <w:rPr>
          <w:rFonts w:ascii="Times New Roman" w:hAnsi="Times New Roman"/>
          <w:b/>
          <w:sz w:val="28"/>
          <w:szCs w:val="28"/>
        </w:rPr>
        <w:t>» — «</w:t>
      </w:r>
      <w:r w:rsidRPr="001C39ED">
        <w:rPr>
          <w:rFonts w:ascii="Times New Roman" w:hAnsi="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(п.19.3.Учебный план начального общего образования ФГОС).</w:t>
      </w:r>
    </w:p>
    <w:p w:rsidR="00A7042C" w:rsidRDefault="00A7042C" w:rsidP="008D25A8">
      <w:pPr>
        <w:spacing w:after="0" w:line="360" w:lineRule="auto"/>
        <w:ind w:firstLine="567"/>
        <w:jc w:val="both"/>
        <w:rPr>
          <w:rFonts w:ascii="Times New Roman" w:hAnsi="Times New Roman"/>
          <w:sz w:val="28"/>
          <w:szCs w:val="28"/>
        </w:rPr>
      </w:pPr>
      <w:r w:rsidRPr="001C39ED">
        <w:rPr>
          <w:rFonts w:ascii="Times New Roman" w:hAnsi="Times New Roman"/>
          <w:sz w:val="28"/>
          <w:szCs w:val="28"/>
        </w:rPr>
        <w:lastRenderedPageBreak/>
        <w:t>Комплексный учебный курс «Основы религиозных культур и светской этики</w:t>
      </w:r>
      <w:proofErr w:type="gramStart"/>
      <w:r w:rsidRPr="001C39ED">
        <w:rPr>
          <w:rFonts w:ascii="Times New Roman" w:hAnsi="Times New Roman"/>
          <w:sz w:val="28"/>
          <w:szCs w:val="28"/>
        </w:rPr>
        <w:t>»с</w:t>
      </w:r>
      <w:proofErr w:type="gramEnd"/>
      <w:r w:rsidRPr="001C39ED">
        <w:rPr>
          <w:rFonts w:ascii="Times New Roman" w:hAnsi="Times New Roman"/>
          <w:sz w:val="28"/>
          <w:szCs w:val="28"/>
        </w:rPr>
        <w:t>остоит из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w:t>
      </w:r>
      <w:r>
        <w:rPr>
          <w:rFonts w:ascii="Times New Roman" w:hAnsi="Times New Roman"/>
          <w:sz w:val="28"/>
          <w:szCs w:val="28"/>
        </w:rPr>
        <w:t>ки. Один из модулей изучается уча</w:t>
      </w:r>
      <w:r w:rsidRPr="001C39ED">
        <w:rPr>
          <w:rFonts w:ascii="Times New Roman" w:hAnsi="Times New Roman"/>
          <w:sz w:val="28"/>
          <w:szCs w:val="28"/>
        </w:rPr>
        <w:t xml:space="preserve">щимся с его согласия и по выбору его родителей (законных представителей). Все модули нового предмета имеют светский, культурологический характер. </w:t>
      </w:r>
    </w:p>
    <w:p w:rsidR="00A7042C" w:rsidRPr="001C39ED" w:rsidRDefault="00A7042C" w:rsidP="008D25A8">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Согласно нормам статьи 87 Федерального закона от 29.12.2012г. № 273-ФЗ «Об образовании в Российской Федерации» выбор одного из учебных предметов, курсов, дисциплин (модулей), направленных на получение учащимися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осуществляется родителями (законными представителями) учащихся.</w:t>
      </w:r>
      <w:proofErr w:type="gramEnd"/>
    </w:p>
    <w:p w:rsidR="00A7042C" w:rsidRPr="001C39ED" w:rsidRDefault="00A7042C" w:rsidP="008D25A8">
      <w:pPr>
        <w:pStyle w:val="a3"/>
        <w:spacing w:before="0" w:beforeAutospacing="0" w:after="0" w:afterAutospacing="0" w:line="360" w:lineRule="auto"/>
        <w:ind w:firstLine="709"/>
        <w:jc w:val="both"/>
        <w:rPr>
          <w:sz w:val="28"/>
          <w:szCs w:val="28"/>
        </w:rPr>
      </w:pPr>
      <w:r w:rsidRPr="001C39ED">
        <w:rPr>
          <w:sz w:val="28"/>
          <w:szCs w:val="28"/>
        </w:rPr>
        <w:t>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w:t>
      </w:r>
      <w:r>
        <w:rPr>
          <w:sz w:val="28"/>
          <w:szCs w:val="28"/>
        </w:rPr>
        <w:t>еспечить образовательную деятельность</w:t>
      </w:r>
      <w:r w:rsidRPr="001C39ED">
        <w:rPr>
          <w:sz w:val="28"/>
          <w:szCs w:val="28"/>
        </w:rPr>
        <w:t xml:space="preserve"> в границах учебного курса, а также в системе содержательных, понятийных, ценностно-смысловых связей учебного предмета с другими гуманитарными </w:t>
      </w:r>
      <w:r>
        <w:rPr>
          <w:sz w:val="28"/>
          <w:szCs w:val="28"/>
        </w:rPr>
        <w:t>предметами</w:t>
      </w:r>
      <w:r w:rsidRPr="001C39ED">
        <w:rPr>
          <w:sz w:val="28"/>
          <w:szCs w:val="28"/>
        </w:rPr>
        <w:t>.</w:t>
      </w:r>
    </w:p>
    <w:p w:rsidR="00A7042C" w:rsidRPr="00C236DA" w:rsidRDefault="00A7042C" w:rsidP="008D25A8">
      <w:pPr>
        <w:pStyle w:val="a3"/>
        <w:spacing w:before="0" w:beforeAutospacing="0" w:after="0" w:afterAutospacing="0" w:line="360" w:lineRule="auto"/>
        <w:ind w:firstLine="709"/>
        <w:jc w:val="both"/>
        <w:rPr>
          <w:rFonts w:eastAsia="Calibri"/>
          <w:b/>
          <w:bCs/>
          <w:sz w:val="32"/>
          <w:szCs w:val="32"/>
          <w:lang w:eastAsia="en-US"/>
        </w:rPr>
      </w:pPr>
      <w:r w:rsidRPr="001C39ED">
        <w:rPr>
          <w:sz w:val="28"/>
          <w:szCs w:val="28"/>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w:t>
      </w:r>
      <w:r>
        <w:rPr>
          <w:sz w:val="28"/>
          <w:szCs w:val="28"/>
        </w:rPr>
        <w:t>.</w:t>
      </w:r>
    </w:p>
    <w:p w:rsidR="00A7042C" w:rsidRPr="0031333E" w:rsidRDefault="00A7042C" w:rsidP="008D25A8">
      <w:pPr>
        <w:spacing w:after="0" w:line="360" w:lineRule="auto"/>
        <w:ind w:firstLine="709"/>
        <w:jc w:val="both"/>
        <w:rPr>
          <w:rFonts w:ascii="Times New Roman" w:hAnsi="Times New Roman"/>
          <w:sz w:val="28"/>
          <w:szCs w:val="28"/>
        </w:rPr>
      </w:pPr>
      <w:r w:rsidRPr="0031333E">
        <w:rPr>
          <w:rFonts w:ascii="Times New Roman" w:hAnsi="Times New Roman"/>
          <w:b/>
          <w:sz w:val="28"/>
          <w:szCs w:val="28"/>
        </w:rPr>
        <w:t xml:space="preserve">Цель </w:t>
      </w:r>
      <w:r w:rsidRPr="0031333E">
        <w:rPr>
          <w:rFonts w:ascii="Times New Roman" w:hAnsi="Times New Roman"/>
          <w:sz w:val="28"/>
          <w:szCs w:val="28"/>
        </w:rPr>
        <w:t xml:space="preserve">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w:t>
      </w:r>
      <w:r w:rsidRPr="0031333E">
        <w:rPr>
          <w:rFonts w:ascii="Times New Roman" w:hAnsi="Times New Roman"/>
          <w:sz w:val="28"/>
          <w:szCs w:val="28"/>
        </w:rPr>
        <w:lastRenderedPageBreak/>
        <w:t>народа России, а также к диалогу с представителями других культур и мировоззрений.</w:t>
      </w:r>
    </w:p>
    <w:p w:rsidR="00A7042C" w:rsidRPr="0031333E" w:rsidRDefault="00A7042C" w:rsidP="008D25A8">
      <w:pPr>
        <w:spacing w:after="0" w:line="360" w:lineRule="auto"/>
        <w:ind w:firstLine="709"/>
        <w:jc w:val="both"/>
        <w:rPr>
          <w:rFonts w:ascii="Times New Roman" w:hAnsi="Times New Roman"/>
          <w:sz w:val="28"/>
          <w:szCs w:val="28"/>
        </w:rPr>
      </w:pPr>
      <w:r w:rsidRPr="0031333E">
        <w:rPr>
          <w:rFonts w:ascii="Times New Roman" w:hAnsi="Times New Roman"/>
          <w:b/>
          <w:sz w:val="28"/>
          <w:szCs w:val="28"/>
        </w:rPr>
        <w:t xml:space="preserve">Задачи </w:t>
      </w:r>
      <w:r w:rsidRPr="0031333E">
        <w:rPr>
          <w:rFonts w:ascii="Times New Roman" w:hAnsi="Times New Roman"/>
          <w:sz w:val="28"/>
          <w:szCs w:val="28"/>
        </w:rPr>
        <w:t>учебного курса ОРКСЭ:</w:t>
      </w:r>
    </w:p>
    <w:p w:rsidR="00A7042C" w:rsidRPr="0031333E" w:rsidRDefault="00A7042C" w:rsidP="008D25A8">
      <w:pPr>
        <w:numPr>
          <w:ilvl w:val="0"/>
          <w:numId w:val="1"/>
        </w:numPr>
        <w:spacing w:after="0" w:line="360" w:lineRule="auto"/>
        <w:ind w:firstLine="709"/>
        <w:jc w:val="both"/>
        <w:rPr>
          <w:rFonts w:ascii="Times New Roman" w:hAnsi="Times New Roman"/>
          <w:sz w:val="28"/>
          <w:szCs w:val="28"/>
        </w:rPr>
      </w:pPr>
      <w:r w:rsidRPr="0031333E">
        <w:rPr>
          <w:rFonts w:ascii="Times New Roman" w:hAnsi="Times New Roman"/>
          <w:sz w:val="28"/>
          <w:szCs w:val="28"/>
        </w:rPr>
        <w:t xml:space="preserve">знакомство </w:t>
      </w:r>
      <w:r>
        <w:rPr>
          <w:rFonts w:ascii="Times New Roman" w:hAnsi="Times New Roman"/>
          <w:sz w:val="28"/>
          <w:szCs w:val="28"/>
        </w:rPr>
        <w:t>учащихся</w:t>
      </w:r>
      <w:r w:rsidRPr="0031333E">
        <w:rPr>
          <w:rFonts w:ascii="Times New Roman" w:hAnsi="Times New Roman"/>
          <w:sz w:val="28"/>
          <w:szCs w:val="28"/>
        </w:rPr>
        <w:t xml:space="preserve"> с основами православной, мусульманской, буддийской, иудейской культур, основами мировых религиозных культур и светской этики;</w:t>
      </w:r>
    </w:p>
    <w:p w:rsidR="00A7042C" w:rsidRPr="0031333E" w:rsidRDefault="00A7042C" w:rsidP="008D25A8">
      <w:pPr>
        <w:numPr>
          <w:ilvl w:val="0"/>
          <w:numId w:val="1"/>
        </w:numPr>
        <w:spacing w:after="0" w:line="360" w:lineRule="auto"/>
        <w:ind w:firstLine="709"/>
        <w:jc w:val="both"/>
        <w:rPr>
          <w:rFonts w:ascii="Times New Roman" w:hAnsi="Times New Roman"/>
          <w:sz w:val="28"/>
          <w:szCs w:val="28"/>
        </w:rPr>
      </w:pPr>
      <w:r w:rsidRPr="0031333E">
        <w:rPr>
          <w:rFonts w:ascii="Times New Roman" w:hAnsi="Times New Roman"/>
          <w:sz w:val="28"/>
          <w:szCs w:val="28"/>
        </w:rPr>
        <w:t>развитие представлений младшего подростка о значении нравственных норм и ценностей для достойной жизни личности, семьи, общества;</w:t>
      </w:r>
    </w:p>
    <w:p w:rsidR="00A7042C" w:rsidRPr="0031333E" w:rsidRDefault="00A7042C" w:rsidP="008D25A8">
      <w:pPr>
        <w:numPr>
          <w:ilvl w:val="0"/>
          <w:numId w:val="1"/>
        </w:numPr>
        <w:spacing w:after="0" w:line="360" w:lineRule="auto"/>
        <w:ind w:firstLine="709"/>
        <w:jc w:val="both"/>
        <w:rPr>
          <w:rFonts w:ascii="Times New Roman" w:hAnsi="Times New Roman"/>
          <w:sz w:val="28"/>
          <w:szCs w:val="28"/>
        </w:rPr>
      </w:pPr>
      <w:r w:rsidRPr="0031333E">
        <w:rPr>
          <w:rFonts w:ascii="Times New Roman" w:hAnsi="Times New Roman"/>
          <w:sz w:val="28"/>
          <w:szCs w:val="28"/>
        </w:rPr>
        <w:t xml:space="preserve">обобщение знаний, понятий и представлений о духовной </w:t>
      </w:r>
      <w:r>
        <w:rPr>
          <w:rFonts w:ascii="Times New Roman" w:hAnsi="Times New Roman"/>
          <w:sz w:val="28"/>
          <w:szCs w:val="28"/>
        </w:rPr>
        <w:t>культуре и морали, полученных учащимися на  начальном уровне</w:t>
      </w:r>
      <w:r w:rsidRPr="0031333E">
        <w:rPr>
          <w:rFonts w:ascii="Times New Roman" w:hAnsi="Times New Roman"/>
          <w:sz w:val="28"/>
          <w:szCs w:val="28"/>
        </w:rPr>
        <w:t>,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w:t>
      </w:r>
      <w:r>
        <w:rPr>
          <w:rFonts w:ascii="Times New Roman" w:hAnsi="Times New Roman"/>
          <w:sz w:val="28"/>
          <w:szCs w:val="28"/>
        </w:rPr>
        <w:t>дметов для получения общего образования следующего уровня</w:t>
      </w:r>
      <w:r w:rsidRPr="0031333E">
        <w:rPr>
          <w:rFonts w:ascii="Times New Roman" w:hAnsi="Times New Roman"/>
          <w:sz w:val="28"/>
          <w:szCs w:val="28"/>
        </w:rPr>
        <w:t>;</w:t>
      </w:r>
    </w:p>
    <w:p w:rsidR="00A7042C" w:rsidRPr="0031333E" w:rsidRDefault="00A7042C" w:rsidP="008D25A8">
      <w:pPr>
        <w:numPr>
          <w:ilvl w:val="0"/>
          <w:numId w:val="1"/>
        </w:numPr>
        <w:spacing w:after="0" w:line="360" w:lineRule="auto"/>
        <w:ind w:firstLine="709"/>
        <w:jc w:val="both"/>
        <w:rPr>
          <w:rFonts w:ascii="Times New Roman" w:hAnsi="Times New Roman"/>
          <w:sz w:val="28"/>
          <w:szCs w:val="28"/>
        </w:rPr>
      </w:pPr>
      <w:r w:rsidRPr="0031333E">
        <w:rPr>
          <w:rFonts w:ascii="Times New Roman" w:hAnsi="Times New Roman"/>
          <w:sz w:val="28"/>
          <w:szCs w:val="28"/>
        </w:rPr>
        <w:t xml:space="preserve">развитие способностей младших школьников к общению в </w:t>
      </w:r>
      <w:proofErr w:type="spellStart"/>
      <w:r w:rsidRPr="0031333E">
        <w:rPr>
          <w:rFonts w:ascii="Times New Roman" w:hAnsi="Times New Roman"/>
          <w:sz w:val="28"/>
          <w:szCs w:val="28"/>
        </w:rPr>
        <w:t>полиэтнической</w:t>
      </w:r>
      <w:proofErr w:type="spellEnd"/>
      <w:r w:rsidRPr="0031333E">
        <w:rPr>
          <w:rFonts w:ascii="Times New Roman" w:hAnsi="Times New Roman"/>
          <w:sz w:val="28"/>
          <w:szCs w:val="28"/>
        </w:rPr>
        <w:t xml:space="preserve"> и </w:t>
      </w:r>
      <w:proofErr w:type="spellStart"/>
      <w:r w:rsidRPr="0031333E">
        <w:rPr>
          <w:rFonts w:ascii="Times New Roman" w:hAnsi="Times New Roman"/>
          <w:sz w:val="28"/>
          <w:szCs w:val="28"/>
        </w:rPr>
        <w:t>многоконфессиональной</w:t>
      </w:r>
      <w:proofErr w:type="spellEnd"/>
      <w:r w:rsidRPr="0031333E">
        <w:rPr>
          <w:rFonts w:ascii="Times New Roman" w:hAnsi="Times New Roman"/>
          <w:sz w:val="28"/>
          <w:szCs w:val="28"/>
        </w:rPr>
        <w:t xml:space="preserve"> среде на основе взаимного уважения и диалога во имя общественного мира и согласия</w:t>
      </w:r>
      <w:r>
        <w:rPr>
          <w:rFonts w:ascii="Times New Roman" w:hAnsi="Times New Roman"/>
          <w:sz w:val="28"/>
          <w:szCs w:val="28"/>
        </w:rPr>
        <w:t>;</w:t>
      </w:r>
    </w:p>
    <w:p w:rsidR="00F02EE3" w:rsidRDefault="00F02EE3" w:rsidP="008D25A8">
      <w:pPr>
        <w:spacing w:after="0" w:line="360" w:lineRule="auto"/>
      </w:pPr>
    </w:p>
    <w:sectPr w:rsidR="00F02EE3" w:rsidSect="00F02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E212B"/>
    <w:multiLevelType w:val="multilevel"/>
    <w:tmpl w:val="3738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7042C"/>
    <w:rsid w:val="008D25A8"/>
    <w:rsid w:val="00A7042C"/>
    <w:rsid w:val="00F02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A70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681</Words>
  <Characters>3884</Characters>
  <Application>Microsoft Office Word</Application>
  <DocSecurity>0</DocSecurity>
  <Lines>32</Lines>
  <Paragraphs>9</Paragraphs>
  <ScaleCrop>false</ScaleCrop>
  <Company>МОУ СОШ №17</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Логанова Н.Г.</dc:creator>
  <cp:keywords/>
  <dc:description/>
  <cp:lastModifiedBy>Логанова Н.Г.</cp:lastModifiedBy>
  <cp:revision>3</cp:revision>
  <dcterms:created xsi:type="dcterms:W3CDTF">2016-10-21T10:39:00Z</dcterms:created>
  <dcterms:modified xsi:type="dcterms:W3CDTF">2016-10-21T13:40:00Z</dcterms:modified>
</cp:coreProperties>
</file>