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BE" w:rsidRPr="00FC48EE" w:rsidRDefault="00D450BE" w:rsidP="00FC48EE">
      <w:pPr>
        <w:spacing w:after="0" w:line="360" w:lineRule="auto"/>
        <w:ind w:left="567" w:righ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8EE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D450BE" w:rsidRPr="00FC48EE" w:rsidRDefault="00D450BE" w:rsidP="00FC48EE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FC48EE">
        <w:rPr>
          <w:rStyle w:val="c1"/>
          <w:rFonts w:ascii="Times New Roman" w:hAnsi="Times New Roman" w:cs="Times New Roman"/>
          <w:sz w:val="28"/>
          <w:szCs w:val="28"/>
        </w:rPr>
        <w:t xml:space="preserve"> по русскому языку для учащихся 7-х классов</w:t>
      </w:r>
      <w:r w:rsidRPr="00FC48EE">
        <w:rPr>
          <w:rFonts w:ascii="Times New Roman" w:hAnsi="Times New Roman" w:cs="Times New Roman"/>
          <w:sz w:val="28"/>
          <w:szCs w:val="28"/>
        </w:rPr>
        <w:t xml:space="preserve"> предназначена для реализации </w:t>
      </w:r>
      <w:r w:rsidRPr="00FC48EE">
        <w:rPr>
          <w:rFonts w:ascii="Times New Roman" w:eastAsia="Calibri" w:hAnsi="Times New Roman" w:cs="Times New Roman"/>
          <w:sz w:val="28"/>
          <w:szCs w:val="28"/>
        </w:rPr>
        <w:t>федерального компонента государственного стандарта основного общего образования</w:t>
      </w:r>
      <w:r w:rsidRPr="00FC48EE">
        <w:rPr>
          <w:rFonts w:ascii="Times New Roman" w:hAnsi="Times New Roman" w:cs="Times New Roman"/>
          <w:sz w:val="28"/>
          <w:szCs w:val="28"/>
        </w:rPr>
        <w:t xml:space="preserve">  и составлена на основе учебной программы:  М.М.Разумовская, В.И.Капинос, С.И.Львова и др. Русский язык. 5-9 классы. /Программы для общеобразовательн</w:t>
      </w:r>
      <w:r w:rsidR="00151E33" w:rsidRPr="00FC48EE">
        <w:rPr>
          <w:rFonts w:ascii="Times New Roman" w:hAnsi="Times New Roman" w:cs="Times New Roman"/>
          <w:sz w:val="28"/>
          <w:szCs w:val="28"/>
        </w:rPr>
        <w:t>ых учреждений. – М.: Дрофа, 2010</w:t>
      </w:r>
      <w:r w:rsidRPr="00FC48EE">
        <w:rPr>
          <w:rFonts w:ascii="Times New Roman" w:hAnsi="Times New Roman" w:cs="Times New Roman"/>
          <w:sz w:val="28"/>
          <w:szCs w:val="28"/>
        </w:rPr>
        <w:t>.</w:t>
      </w:r>
    </w:p>
    <w:p w:rsidR="006242BC" w:rsidRPr="00FC48EE" w:rsidRDefault="006242BC" w:rsidP="00FC48EE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 xml:space="preserve">Главная цель обучения русскому языку состоит в том, чтобы обеспечить </w:t>
      </w:r>
      <w:r w:rsidR="00BA262B" w:rsidRPr="00FC48EE">
        <w:rPr>
          <w:rFonts w:ascii="Times New Roman" w:hAnsi="Times New Roman" w:cs="Times New Roman"/>
          <w:sz w:val="28"/>
          <w:szCs w:val="28"/>
        </w:rPr>
        <w:t xml:space="preserve"> языковое развитие обучающихся, помочь им овладеть речевой деятельностью: сформировать умения и навыки грамотного письма, рационального 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</w:r>
    </w:p>
    <w:p w:rsidR="00BA262B" w:rsidRPr="00FC48EE" w:rsidRDefault="00BA262B" w:rsidP="00FC48EE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 xml:space="preserve">В соответствии с целью обучения усилена речевая направленность курса: расширена понятийная основа обучения связной речи, теория приближена к потребностям практики, чтобы помочь учащимся осознать свою речь, опереться на </w:t>
      </w:r>
      <w:proofErr w:type="spellStart"/>
      <w:r w:rsidRPr="00FC48EE">
        <w:rPr>
          <w:rFonts w:ascii="Times New Roman" w:hAnsi="Times New Roman" w:cs="Times New Roman"/>
          <w:sz w:val="28"/>
          <w:szCs w:val="28"/>
        </w:rPr>
        <w:t>речеведческие</w:t>
      </w:r>
      <w:proofErr w:type="spellEnd"/>
      <w:r w:rsidRPr="00FC48EE">
        <w:rPr>
          <w:rFonts w:ascii="Times New Roman" w:hAnsi="Times New Roman" w:cs="Times New Roman"/>
          <w:sz w:val="28"/>
          <w:szCs w:val="28"/>
        </w:rPr>
        <w:t xml:space="preserve">  знания как систему ориентиров в процессе речевой деятельности, овладеть навыками самоконтроля.</w:t>
      </w:r>
    </w:p>
    <w:p w:rsidR="00D60220" w:rsidRPr="00FC48EE" w:rsidRDefault="00D60220" w:rsidP="00FC48EE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 xml:space="preserve">В содержании календарно-тематического планирования предполагается реализовать актуальные в настоящее время </w:t>
      </w:r>
      <w:proofErr w:type="spellStart"/>
      <w:r w:rsidRPr="00FC48EE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FC48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48EE">
        <w:rPr>
          <w:rFonts w:ascii="Times New Roman" w:hAnsi="Times New Roman" w:cs="Times New Roman"/>
          <w:sz w:val="28"/>
          <w:szCs w:val="28"/>
        </w:rPr>
        <w:t>личностно-ориентироаванный</w:t>
      </w:r>
      <w:proofErr w:type="spellEnd"/>
      <w:r w:rsidRPr="00FC48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48E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C48EE">
        <w:rPr>
          <w:rFonts w:ascii="Times New Roman" w:hAnsi="Times New Roman" w:cs="Times New Roman"/>
          <w:sz w:val="28"/>
          <w:szCs w:val="28"/>
        </w:rPr>
        <w:t xml:space="preserve"> подходы, которые определяют задачи обучения:</w:t>
      </w:r>
    </w:p>
    <w:p w:rsidR="00D60220" w:rsidRPr="00FC48EE" w:rsidRDefault="00D60220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приобретение знаний о языке как знаковой системе и общественном явлении, его устройстве, развитии и функционировании;</w:t>
      </w:r>
    </w:p>
    <w:p w:rsidR="00BA262B" w:rsidRPr="00FC48EE" w:rsidRDefault="00D60220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овладение умениями  и навыками использования языка в различных сферах и ситуациях общения, основными нормами русского литературного языка;</w:t>
      </w:r>
    </w:p>
    <w:p w:rsidR="00D60220" w:rsidRPr="00FC48EE" w:rsidRDefault="00D60220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формирование способностей к анализу и оценке языковых явлений и фактов</w:t>
      </w:r>
      <w:r w:rsidR="00442435" w:rsidRPr="00FC48EE">
        <w:rPr>
          <w:rFonts w:ascii="Times New Roman" w:hAnsi="Times New Roman" w:cs="Times New Roman"/>
          <w:sz w:val="28"/>
          <w:szCs w:val="28"/>
        </w:rPr>
        <w:t>; умения пользоваться различными лингвистическими словарями, совершенствование умений и навыков письменной речи;</w:t>
      </w:r>
    </w:p>
    <w:p w:rsidR="00442435" w:rsidRPr="00FC48EE" w:rsidRDefault="00442435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lastRenderedPageBreak/>
        <w:t xml:space="preserve">освоение компетенций – коммуникативной, языковедческой и </w:t>
      </w:r>
      <w:proofErr w:type="spellStart"/>
      <w:r w:rsidRPr="00FC48EE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FC48EE">
        <w:rPr>
          <w:rFonts w:ascii="Times New Roman" w:hAnsi="Times New Roman" w:cs="Times New Roman"/>
          <w:sz w:val="28"/>
          <w:szCs w:val="28"/>
        </w:rPr>
        <w:t>.</w:t>
      </w:r>
    </w:p>
    <w:p w:rsidR="0060389B" w:rsidRPr="00FC48EE" w:rsidRDefault="0060389B" w:rsidP="00FC48EE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 xml:space="preserve">          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60389B" w:rsidRPr="00FC48EE" w:rsidRDefault="0060389B" w:rsidP="00FC48EE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 xml:space="preserve">      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60389B" w:rsidRPr="00FC48EE" w:rsidRDefault="0060389B" w:rsidP="00FC48EE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60389B" w:rsidRPr="00FC48EE" w:rsidRDefault="0060389B" w:rsidP="00FC48EE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 xml:space="preserve">        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F71A24" w:rsidRPr="00FC48EE" w:rsidRDefault="00F71A24" w:rsidP="00FC48EE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Рабочая программа адаптирована на 136 часов, поэтому сокращены часы по некоторым разделам.</w:t>
      </w:r>
    </w:p>
    <w:p w:rsidR="00CA1F20" w:rsidRPr="00FC48EE" w:rsidRDefault="00CA1F20" w:rsidP="00FC48EE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На изучение предмета отведено 136 часов, в неделю – 4  (плановых контрольных уроков – 10, уроков развития речи – 34)</w:t>
      </w:r>
      <w:r w:rsidR="00E60BF3" w:rsidRPr="00FC48EE">
        <w:rPr>
          <w:rFonts w:ascii="Times New Roman" w:hAnsi="Times New Roman" w:cs="Times New Roman"/>
          <w:sz w:val="28"/>
          <w:szCs w:val="28"/>
        </w:rPr>
        <w:t>.</w:t>
      </w:r>
    </w:p>
    <w:p w:rsidR="00442435" w:rsidRPr="00FC48EE" w:rsidRDefault="00442435" w:rsidP="00FC48EE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В результате изучения русского языка ученик должен</w:t>
      </w:r>
      <w:r w:rsidR="00D450BE" w:rsidRPr="00FC48EE">
        <w:rPr>
          <w:rFonts w:ascii="Times New Roman" w:hAnsi="Times New Roman" w:cs="Times New Roman"/>
          <w:sz w:val="28"/>
          <w:szCs w:val="28"/>
        </w:rPr>
        <w:t>:</w:t>
      </w:r>
    </w:p>
    <w:p w:rsidR="00442435" w:rsidRPr="00FC48EE" w:rsidRDefault="00EF3E17" w:rsidP="00FC48EE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8EE">
        <w:rPr>
          <w:rFonts w:ascii="Times New Roman" w:hAnsi="Times New Roman" w:cs="Times New Roman"/>
          <w:i/>
          <w:sz w:val="28"/>
          <w:szCs w:val="28"/>
        </w:rPr>
        <w:t>знать/понимать</w:t>
      </w:r>
    </w:p>
    <w:p w:rsidR="00442435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lastRenderedPageBreak/>
        <w:t>роль русского языка 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442435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смысл понятий: речь устная и письменная, монолог и диалог, сфера и ситуация речевого общения;</w:t>
      </w:r>
    </w:p>
    <w:p w:rsidR="00442435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основные  признаки разговорной речи, научного, публицистического, официально-делового стилей, языка художественной литературы;</w:t>
      </w:r>
    </w:p>
    <w:p w:rsidR="00442435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особенности основных жанров научного, публицистического, официально-делового стилей и разговорной речи;</w:t>
      </w:r>
    </w:p>
    <w:p w:rsidR="00C948DF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признаки текста и его функционально-смысловых типо</w:t>
      </w:r>
      <w:proofErr w:type="gramStart"/>
      <w:r w:rsidRPr="00FC48EE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FC48EE">
        <w:rPr>
          <w:rFonts w:ascii="Times New Roman" w:hAnsi="Times New Roman" w:cs="Times New Roman"/>
          <w:sz w:val="28"/>
          <w:szCs w:val="28"/>
        </w:rPr>
        <w:t>повествования, описания, рассуждения);</w:t>
      </w:r>
    </w:p>
    <w:p w:rsidR="00C948DF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основные единицы языка, их признаки;</w:t>
      </w:r>
    </w:p>
    <w:p w:rsidR="00C948DF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основные нормы литературного языка</w:t>
      </w:r>
      <w:r w:rsidR="00CA1F20" w:rsidRPr="00FC48EE">
        <w:rPr>
          <w:rFonts w:ascii="Times New Roman" w:hAnsi="Times New Roman" w:cs="Times New Roman"/>
          <w:sz w:val="28"/>
          <w:szCs w:val="28"/>
        </w:rPr>
        <w:t xml:space="preserve"> </w:t>
      </w:r>
      <w:r w:rsidRPr="00FC48EE">
        <w:rPr>
          <w:rFonts w:ascii="Times New Roman" w:hAnsi="Times New Roman" w:cs="Times New Roman"/>
          <w:sz w:val="28"/>
          <w:szCs w:val="28"/>
        </w:rPr>
        <w:t>(орфоэпические, лексические, грамматические, орфографические и пунктуационные); нормы речевого этикета;</w:t>
      </w:r>
    </w:p>
    <w:p w:rsidR="00AD034D" w:rsidRPr="00FC48EE" w:rsidRDefault="00EF3E17" w:rsidP="00FC48EE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8EE">
        <w:rPr>
          <w:rFonts w:ascii="Times New Roman" w:hAnsi="Times New Roman" w:cs="Times New Roman"/>
          <w:i/>
          <w:sz w:val="28"/>
          <w:szCs w:val="28"/>
        </w:rPr>
        <w:t>уметь</w:t>
      </w:r>
    </w:p>
    <w:p w:rsidR="00442435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различать разговорную речь, научный, публицистический, официально-деловой стили, язык художественной литературы;</w:t>
      </w:r>
    </w:p>
    <w:p w:rsidR="00AD034D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AD034D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опознавать языковые единицы, проводить различные виды анализа;</w:t>
      </w:r>
    </w:p>
    <w:p w:rsidR="00AD034D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объяснить с помощью словаря значение слов с национально-культурным компонентом;</w:t>
      </w:r>
    </w:p>
    <w:p w:rsidR="00AD034D" w:rsidRPr="00FC48EE" w:rsidRDefault="00EF3E17" w:rsidP="00FC48EE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C48EE">
        <w:rPr>
          <w:rFonts w:ascii="Times New Roman" w:hAnsi="Times New Roman" w:cs="Times New Roman"/>
          <w:i/>
          <w:sz w:val="28"/>
          <w:szCs w:val="28"/>
        </w:rPr>
        <w:t>аудирование</w:t>
      </w:r>
      <w:proofErr w:type="spellEnd"/>
      <w:r w:rsidR="00CA1F20" w:rsidRPr="00FC48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48EE">
        <w:rPr>
          <w:rFonts w:ascii="Times New Roman" w:hAnsi="Times New Roman" w:cs="Times New Roman"/>
          <w:i/>
          <w:sz w:val="28"/>
          <w:szCs w:val="28"/>
        </w:rPr>
        <w:t xml:space="preserve"> и чтение</w:t>
      </w:r>
    </w:p>
    <w:p w:rsidR="00AD034D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адекватно понимать информацию устного и письменного сообщения (цель, тему основную и дополнительную явную и скрытую информацию);</w:t>
      </w:r>
    </w:p>
    <w:p w:rsidR="00AD034D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читать тексты разных стилей и жанров; владеть разными видами чтения (изучающим, ознакомительным, просмотровым);</w:t>
      </w:r>
    </w:p>
    <w:p w:rsidR="00AD034D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lastRenderedPageBreak/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</w:t>
      </w:r>
      <w:r w:rsidR="001B25A4" w:rsidRPr="00FC48EE">
        <w:rPr>
          <w:rFonts w:ascii="Times New Roman" w:hAnsi="Times New Roman" w:cs="Times New Roman"/>
          <w:sz w:val="28"/>
          <w:szCs w:val="28"/>
        </w:rPr>
        <w:t>.</w:t>
      </w:r>
    </w:p>
    <w:p w:rsidR="00C10EED" w:rsidRPr="00FC48EE" w:rsidRDefault="00EF3E17" w:rsidP="00FC48EE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говорение и письмо</w:t>
      </w:r>
    </w:p>
    <w:p w:rsidR="006242BC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воспроизводить текст с заданной степенью свернутост</w:t>
      </w:r>
      <w:proofErr w:type="gramStart"/>
      <w:r w:rsidRPr="00FC48E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C48EE">
        <w:rPr>
          <w:rFonts w:ascii="Times New Roman" w:hAnsi="Times New Roman" w:cs="Times New Roman"/>
          <w:sz w:val="28"/>
          <w:szCs w:val="28"/>
        </w:rPr>
        <w:t>план, пересказ, изложение, конспект);</w:t>
      </w:r>
    </w:p>
    <w:p w:rsidR="00C10EED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создавать тексты различных стилей и жанров;</w:t>
      </w:r>
    </w:p>
    <w:p w:rsidR="00C10EED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осуществлять выбор и организацию языковых сре</w:t>
      </w:r>
      <w:proofErr w:type="gramStart"/>
      <w:r w:rsidRPr="00FC48EE">
        <w:rPr>
          <w:rFonts w:ascii="Times New Roman" w:hAnsi="Times New Roman" w:cs="Times New Roman"/>
          <w:sz w:val="28"/>
          <w:szCs w:val="28"/>
        </w:rPr>
        <w:t>дств  в с</w:t>
      </w:r>
      <w:proofErr w:type="gramEnd"/>
      <w:r w:rsidRPr="00FC48EE">
        <w:rPr>
          <w:rFonts w:ascii="Times New Roman" w:hAnsi="Times New Roman" w:cs="Times New Roman"/>
          <w:sz w:val="28"/>
          <w:szCs w:val="28"/>
        </w:rPr>
        <w:t>оответствии с темой, целями, сферой и ситуацией общения;</w:t>
      </w:r>
    </w:p>
    <w:p w:rsidR="00C10EED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владеть различными видами монолога и диалога;</w:t>
      </w:r>
    </w:p>
    <w:p w:rsidR="00C10EED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 xml:space="preserve">свободно, правильно излагать свои мысли в устной и письменной форме, соблюдать нормы построения текста; адекватно выражать свое отношение к фактом и явлениям окружающей действительности, к </w:t>
      </w:r>
      <w:proofErr w:type="gramStart"/>
      <w:r w:rsidRPr="00FC48EE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FC48EE">
        <w:rPr>
          <w:rFonts w:ascii="Times New Roman" w:hAnsi="Times New Roman" w:cs="Times New Roman"/>
          <w:sz w:val="28"/>
          <w:szCs w:val="28"/>
        </w:rPr>
        <w:t>, услышанному, увиденному;</w:t>
      </w:r>
    </w:p>
    <w:p w:rsidR="00C10EED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C10EED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соблюдать в практике письма основные правила орфографии и пунктуации;</w:t>
      </w:r>
    </w:p>
    <w:p w:rsidR="00E56E75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соблюдать нормы русского речевого этикета; уместно использовать паралингвистические средства общения;</w:t>
      </w:r>
    </w:p>
    <w:p w:rsidR="00E56E75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осуществлять речевой самоконтроль; оценивать свою речь с точки зрения ее правильности, находить речевые и грамматические ошибки, недочеты, исправлять их; совершенствовать и редактировать собственные тексты;</w:t>
      </w:r>
    </w:p>
    <w:p w:rsidR="00E56E75" w:rsidRPr="00FC48EE" w:rsidRDefault="00EF3E17" w:rsidP="00FC48EE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8EE">
        <w:rPr>
          <w:rFonts w:ascii="Times New Roman" w:hAnsi="Times New Roman" w:cs="Times New Roman"/>
          <w:i/>
          <w:sz w:val="28"/>
          <w:szCs w:val="28"/>
        </w:rPr>
        <w:t>использовать приобретенные знаки и умения в практической деятельности и повседневной жизни:</w:t>
      </w:r>
    </w:p>
    <w:p w:rsidR="00E56E75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для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E56E75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lastRenderedPageBreak/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EF3E17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удовлетворения коммуникативных потребностей в учебных, бытовых, социально-культурных ситуациях общения;</w:t>
      </w:r>
    </w:p>
    <w:p w:rsidR="00EF3E17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EF3E17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применения родного языка как средства получения знаний по другим учебным предметам и продолжения образования.</w:t>
      </w:r>
    </w:p>
    <w:p w:rsidR="00E47BAC" w:rsidRPr="00FC48EE" w:rsidRDefault="00EF3E17" w:rsidP="00FC48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Содержание рабочей программы предполагает следующие формы</w:t>
      </w:r>
      <w:r w:rsidRPr="00FC4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8EE">
        <w:rPr>
          <w:rFonts w:ascii="Times New Roman" w:hAnsi="Times New Roman" w:cs="Times New Roman"/>
          <w:sz w:val="28"/>
          <w:szCs w:val="28"/>
        </w:rPr>
        <w:t>проведения уроков:</w:t>
      </w:r>
      <w:r w:rsidR="00E47BAC" w:rsidRPr="00FC48EE"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материала, урок закрепления знаний, умений и навыков, комбинированный урок, урок-беседа, повторительно-обобщающий урок, урок - лекция, урок - игра,  уро</w:t>
      </w:r>
      <w:proofErr w:type="gramStart"/>
      <w:r w:rsidR="00E47BAC" w:rsidRPr="00FC48EE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E47BAC" w:rsidRPr="00FC48EE">
        <w:rPr>
          <w:rFonts w:ascii="Times New Roman" w:hAnsi="Times New Roman" w:cs="Times New Roman"/>
          <w:sz w:val="28"/>
          <w:szCs w:val="28"/>
        </w:rPr>
        <w:t xml:space="preserve"> исследование, урок развития речи.</w:t>
      </w:r>
    </w:p>
    <w:p w:rsidR="00E47BAC" w:rsidRPr="00FC48EE" w:rsidRDefault="00E47BAC" w:rsidP="00FC48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 xml:space="preserve">Положительное  отношение к учебе, настрой на изучение родного языка закрепляются на протяжении всего учебного года наличием нетрадиционных заданий, эталонных в речевом отношении  текстов, доступных для детей форм подачи лингвистических заданий. </w:t>
      </w:r>
    </w:p>
    <w:p w:rsidR="001B25A4" w:rsidRPr="00FC48EE" w:rsidRDefault="001B25A4" w:rsidP="00FC48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gramStart"/>
      <w:r w:rsidRPr="00FC48EE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FC48EE">
        <w:rPr>
          <w:rFonts w:ascii="Times New Roman" w:hAnsi="Times New Roman" w:cs="Times New Roman"/>
          <w:sz w:val="28"/>
          <w:szCs w:val="28"/>
        </w:rPr>
        <w:t xml:space="preserve"> предметной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FC48EE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FC48EE">
        <w:rPr>
          <w:rFonts w:ascii="Times New Roman" w:hAnsi="Times New Roman" w:cs="Times New Roman"/>
          <w:sz w:val="28"/>
          <w:szCs w:val="28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языка совершенствуются и развиваются следующие </w:t>
      </w:r>
      <w:proofErr w:type="spellStart"/>
      <w:r w:rsidRPr="00FC48EE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FC48EE">
        <w:rPr>
          <w:rFonts w:ascii="Times New Roman" w:hAnsi="Times New Roman" w:cs="Times New Roman"/>
          <w:sz w:val="28"/>
          <w:szCs w:val="28"/>
        </w:rPr>
        <w:t xml:space="preserve"> умения:</w:t>
      </w:r>
    </w:p>
    <w:p w:rsidR="001B25A4" w:rsidRPr="00FC48EE" w:rsidRDefault="001B25A4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общения);</w:t>
      </w:r>
    </w:p>
    <w:p w:rsidR="001B25A4" w:rsidRPr="00FC48EE" w:rsidRDefault="001B25A4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8EE">
        <w:rPr>
          <w:rFonts w:ascii="Times New Roman" w:hAnsi="Times New Roman" w:cs="Times New Roman"/>
          <w:sz w:val="28"/>
          <w:szCs w:val="28"/>
        </w:rPr>
        <w:lastRenderedPageBreak/>
        <w:t>интеллектуальные (сравнение и сопоставление, соотнесение, синтез, обобщение, абстрагирование, оценивание и классификация);</w:t>
      </w:r>
      <w:proofErr w:type="gramEnd"/>
    </w:p>
    <w:p w:rsidR="001B25A4" w:rsidRPr="00FC48EE" w:rsidRDefault="001B25A4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8EE">
        <w:rPr>
          <w:rFonts w:ascii="Times New Roman" w:hAnsi="Times New Roman" w:cs="Times New Roman"/>
          <w:sz w:val="28"/>
          <w:szCs w:val="28"/>
        </w:rPr>
        <w:t>информационные</w:t>
      </w:r>
      <w:proofErr w:type="gramEnd"/>
      <w:r w:rsidRPr="00FC48EE">
        <w:rPr>
          <w:rFonts w:ascii="Times New Roman" w:hAnsi="Times New Roman" w:cs="Times New Roman"/>
          <w:sz w:val="28"/>
          <w:szCs w:val="28"/>
        </w:rPr>
        <w:t xml:space="preserve"> (умение осуществлять библиографический поиск, извлекать информацию из различных источников, умение работать с текстом);</w:t>
      </w:r>
    </w:p>
    <w:p w:rsidR="001B25A4" w:rsidRPr="00FC48EE" w:rsidRDefault="001B25A4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 xml:space="preserve">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FC48EE"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 w:rsidRPr="00FC48EE">
        <w:rPr>
          <w:rFonts w:ascii="Times New Roman" w:hAnsi="Times New Roman" w:cs="Times New Roman"/>
          <w:sz w:val="28"/>
          <w:szCs w:val="28"/>
        </w:rPr>
        <w:t>).</w:t>
      </w:r>
    </w:p>
    <w:p w:rsidR="00F50C74" w:rsidRPr="00FC48EE" w:rsidRDefault="00F50C74" w:rsidP="00FC48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Виды контроля:</w:t>
      </w:r>
    </w:p>
    <w:p w:rsidR="00EE358D" w:rsidRPr="00FC48EE" w:rsidRDefault="00F50C74" w:rsidP="00FC48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8EE">
        <w:rPr>
          <w:rFonts w:ascii="Times New Roman" w:hAnsi="Times New Roman" w:cs="Times New Roman"/>
          <w:sz w:val="28"/>
          <w:szCs w:val="28"/>
        </w:rPr>
        <w:t>Данная программа предполагает использование следующих видов контроля: текущий (индивидуальный устный опрос; фронтальный опрос;  опрос с помощью перфокарт;  выборочная проверка упражнения;  взаимопроверка;  самоконтроль (по словарям, справочным пособиям); различные виды разбора (фонетический, лексический, словообразовательный, морфологический, синтаксический, лингвистический);  виды работ, связанные с анализом текста, с его переработкой (целенаправленные выписки, составление плана);</w:t>
      </w:r>
      <w:proofErr w:type="gramEnd"/>
      <w:r w:rsidRPr="00FC48E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C48EE">
        <w:rPr>
          <w:rFonts w:ascii="Times New Roman" w:hAnsi="Times New Roman" w:cs="Times New Roman"/>
          <w:sz w:val="28"/>
          <w:szCs w:val="28"/>
        </w:rPr>
        <w:t>составление учащимися авторского текста в различных жанрах</w:t>
      </w:r>
      <w:r w:rsidR="00EE358D" w:rsidRPr="00FC48EE">
        <w:rPr>
          <w:rFonts w:ascii="Times New Roman" w:hAnsi="Times New Roman" w:cs="Times New Roman"/>
          <w:sz w:val="28"/>
          <w:szCs w:val="28"/>
        </w:rPr>
        <w:t xml:space="preserve"> </w:t>
      </w:r>
      <w:r w:rsidRPr="00FC48EE">
        <w:rPr>
          <w:rFonts w:ascii="Times New Roman" w:hAnsi="Times New Roman" w:cs="Times New Roman"/>
          <w:sz w:val="28"/>
          <w:szCs w:val="28"/>
        </w:rPr>
        <w:t xml:space="preserve"> (подготовка устных сообщений, написание творческих работ);  наблюдение за речью окружающих, сбор соответствующего речевого материала с последующим его использованием по заданию учителя; изложения на основе текстов типа описания, рассуждения;  написание сочинений; письмо под диктовку; комментирование орфограмм и </w:t>
      </w:r>
      <w:proofErr w:type="spellStart"/>
      <w:r w:rsidRPr="00FC48EE">
        <w:rPr>
          <w:rFonts w:ascii="Times New Roman" w:hAnsi="Times New Roman" w:cs="Times New Roman"/>
          <w:sz w:val="28"/>
          <w:szCs w:val="28"/>
        </w:rPr>
        <w:t>пунктограм</w:t>
      </w:r>
      <w:r w:rsidR="00EE358D" w:rsidRPr="00FC48E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FC48EE">
        <w:rPr>
          <w:rFonts w:ascii="Times New Roman" w:hAnsi="Times New Roman" w:cs="Times New Roman"/>
          <w:sz w:val="28"/>
          <w:szCs w:val="28"/>
        </w:rPr>
        <w:t>)</w:t>
      </w:r>
      <w:r w:rsidR="00EE358D" w:rsidRPr="00FC48EE">
        <w:rPr>
          <w:rFonts w:ascii="Times New Roman" w:hAnsi="Times New Roman" w:cs="Times New Roman"/>
          <w:sz w:val="28"/>
          <w:szCs w:val="28"/>
        </w:rPr>
        <w:t>; промежуточный  контроль – промежуточная аттестация</w:t>
      </w:r>
      <w:r w:rsidR="00CA1F20" w:rsidRPr="00FC48EE">
        <w:rPr>
          <w:rFonts w:ascii="Times New Roman" w:hAnsi="Times New Roman" w:cs="Times New Roman"/>
          <w:sz w:val="28"/>
          <w:szCs w:val="28"/>
        </w:rPr>
        <w:t xml:space="preserve"> в формате ГИА</w:t>
      </w:r>
      <w:r w:rsidR="00EE358D" w:rsidRPr="00FC48EE">
        <w:rPr>
          <w:rFonts w:ascii="Times New Roman" w:hAnsi="Times New Roman" w:cs="Times New Roman"/>
          <w:sz w:val="28"/>
          <w:szCs w:val="28"/>
        </w:rPr>
        <w:t>, итоговый  - итоговая контрольная работа.</w:t>
      </w:r>
      <w:proofErr w:type="gramEnd"/>
    </w:p>
    <w:p w:rsidR="00F50C74" w:rsidRPr="00FC48EE" w:rsidRDefault="00F50C74" w:rsidP="00FC48E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A4FB6" w:rsidRPr="00FC48EE" w:rsidRDefault="00DA4FB6" w:rsidP="00FC48E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A4FB6" w:rsidRPr="00FC48EE" w:rsidRDefault="00DA4FB6" w:rsidP="00FC48E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A4FB6" w:rsidRPr="000B7819" w:rsidRDefault="00DA4FB6" w:rsidP="00FC48E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C48EE" w:rsidRPr="000B7819" w:rsidRDefault="00FC48EE" w:rsidP="00FC48E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C48EE" w:rsidRPr="000B7819" w:rsidRDefault="00FC48EE" w:rsidP="00FC48E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A4FB6" w:rsidRPr="00FC48EE" w:rsidRDefault="00DA4FB6" w:rsidP="00FC48E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A4FB6" w:rsidRPr="00FC48EE" w:rsidRDefault="00DA4FB6" w:rsidP="00FC48E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C48E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Содержание учебного материала</w:t>
      </w:r>
    </w:p>
    <w:p w:rsidR="00DA4FB6" w:rsidRPr="00FC48EE" w:rsidRDefault="00DA4FB6" w:rsidP="00FC48EE">
      <w:pPr>
        <w:pStyle w:val="c13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FC48EE">
        <w:rPr>
          <w:rStyle w:val="c0"/>
          <w:color w:val="000000"/>
          <w:sz w:val="28"/>
          <w:szCs w:val="28"/>
        </w:rPr>
        <w:t>О языке</w:t>
      </w:r>
    </w:p>
    <w:p w:rsidR="00DA4FB6" w:rsidRPr="00FC48EE" w:rsidRDefault="00DA4FB6" w:rsidP="00FC48EE">
      <w:pPr>
        <w:pStyle w:val="c13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FC48EE">
        <w:rPr>
          <w:rStyle w:val="c0"/>
          <w:color w:val="000000"/>
          <w:sz w:val="28"/>
          <w:szCs w:val="28"/>
        </w:rPr>
        <w:t>Язык как развивающееся явление.</w:t>
      </w:r>
    </w:p>
    <w:p w:rsidR="00DA4FB6" w:rsidRPr="00FC48EE" w:rsidRDefault="00DA4FB6" w:rsidP="00FC48EE">
      <w:pPr>
        <w:pStyle w:val="c13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FC48EE">
        <w:rPr>
          <w:rStyle w:val="c0"/>
          <w:b/>
          <w:bCs/>
          <w:color w:val="000000"/>
          <w:sz w:val="28"/>
          <w:szCs w:val="28"/>
        </w:rPr>
        <w:t>РЕЧЬ</w:t>
      </w:r>
    </w:p>
    <w:p w:rsidR="00DA4FB6" w:rsidRPr="00FC48EE" w:rsidRDefault="00DA4FB6" w:rsidP="00FC48EE">
      <w:pPr>
        <w:pStyle w:val="c13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FC48EE">
        <w:rPr>
          <w:rStyle w:val="c0"/>
          <w:color w:val="000000"/>
          <w:sz w:val="28"/>
          <w:szCs w:val="28"/>
        </w:rPr>
        <w:t>Повторение изученного о тексте, стилях и типах речи; расширение представления о языковых средствах, характерных для разных типов и стилей речи.</w:t>
      </w:r>
    </w:p>
    <w:p w:rsidR="00DA4FB6" w:rsidRPr="00FC48EE" w:rsidRDefault="00DA4FB6" w:rsidP="00FC48EE">
      <w:pPr>
        <w:pStyle w:val="c13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FC48EE">
        <w:rPr>
          <w:rStyle w:val="c0"/>
          <w:color w:val="000000"/>
          <w:sz w:val="28"/>
          <w:szCs w:val="28"/>
        </w:rPr>
        <w:t>Текст. Прямой и обратный (экспрессивный) порядок слов в предложениях текста; средства связи предложений — наречия и предложно-падежные сочетания со значением места и времени, союзы</w:t>
      </w:r>
      <w:r w:rsidRPr="00FC48EE">
        <w:rPr>
          <w:rStyle w:val="c0"/>
          <w:i/>
          <w:iCs/>
          <w:color w:val="000000"/>
          <w:sz w:val="28"/>
          <w:szCs w:val="28"/>
        </w:rPr>
        <w:t> и, да, а, но, же.</w:t>
      </w:r>
    </w:p>
    <w:p w:rsidR="00DA4FB6" w:rsidRPr="00FC48EE" w:rsidRDefault="00DA4FB6" w:rsidP="00FC48EE">
      <w:pPr>
        <w:pStyle w:val="c13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FC48EE">
        <w:rPr>
          <w:rStyle w:val="c0"/>
          <w:color w:val="000000"/>
          <w:sz w:val="28"/>
          <w:szCs w:val="28"/>
        </w:rPr>
        <w:t xml:space="preserve">Стили речи: публицистический стиль (сфера употребления, задача речи, характерные </w:t>
      </w:r>
      <w:proofErr w:type="spellStart"/>
      <w:proofErr w:type="gramStart"/>
      <w:r w:rsidRPr="00FC48EE">
        <w:rPr>
          <w:rStyle w:val="c0"/>
          <w:color w:val="000000"/>
          <w:sz w:val="28"/>
          <w:szCs w:val="28"/>
        </w:rPr>
        <w:t>языко</w:t>
      </w:r>
      <w:proofErr w:type="spellEnd"/>
      <w:r w:rsidRPr="00FC48EE">
        <w:rPr>
          <w:rStyle w:val="c0"/>
          <w:color w:val="000000"/>
          <w:sz w:val="28"/>
          <w:szCs w:val="28"/>
        </w:rPr>
        <w:t xml:space="preserve"> вые</w:t>
      </w:r>
      <w:proofErr w:type="gramEnd"/>
      <w:r w:rsidRPr="00FC48EE">
        <w:rPr>
          <w:rStyle w:val="c0"/>
          <w:color w:val="000000"/>
          <w:sz w:val="28"/>
          <w:szCs w:val="28"/>
        </w:rPr>
        <w:t xml:space="preserve"> средства). Характерные композиционные фор мы: заметка в газету, рекламное сообщение.</w:t>
      </w:r>
    </w:p>
    <w:p w:rsidR="00DA4FB6" w:rsidRPr="00FC48EE" w:rsidRDefault="00DA4FB6" w:rsidP="00FC48EE">
      <w:pPr>
        <w:pStyle w:val="c13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FC48EE">
        <w:rPr>
          <w:rStyle w:val="c0"/>
          <w:color w:val="000000"/>
          <w:sz w:val="28"/>
          <w:szCs w:val="28"/>
        </w:rPr>
        <w:t>Типы речи: строение типового фрагмента текста с описанием состояния человека; рассуждения-размышления.</w:t>
      </w:r>
    </w:p>
    <w:p w:rsidR="00DA4FB6" w:rsidRPr="00FC48EE" w:rsidRDefault="00DA4FB6" w:rsidP="00FC48EE">
      <w:pPr>
        <w:pStyle w:val="c13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FC48EE">
        <w:rPr>
          <w:rStyle w:val="c0"/>
          <w:color w:val="000000"/>
          <w:sz w:val="28"/>
          <w:szCs w:val="28"/>
        </w:rPr>
        <w:t>Основные умения</w:t>
      </w:r>
    </w:p>
    <w:p w:rsidR="00DA4FB6" w:rsidRPr="00FC48EE" w:rsidRDefault="00DA4FB6" w:rsidP="00FC48EE">
      <w:pPr>
        <w:pStyle w:val="c13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FC48EE">
        <w:rPr>
          <w:rStyle w:val="c0"/>
          <w:i/>
          <w:iCs/>
          <w:color w:val="000000"/>
          <w:sz w:val="28"/>
          <w:szCs w:val="28"/>
        </w:rPr>
        <w:t xml:space="preserve">Чтение и </w:t>
      </w:r>
      <w:proofErr w:type="spellStart"/>
      <w:r w:rsidRPr="00FC48EE">
        <w:rPr>
          <w:rStyle w:val="c0"/>
          <w:i/>
          <w:iCs/>
          <w:color w:val="000000"/>
          <w:sz w:val="28"/>
          <w:szCs w:val="28"/>
        </w:rPr>
        <w:t>аудирование</w:t>
      </w:r>
      <w:proofErr w:type="spellEnd"/>
      <w:r w:rsidRPr="00FC48EE">
        <w:rPr>
          <w:rStyle w:val="c0"/>
          <w:i/>
          <w:iCs/>
          <w:color w:val="000000"/>
          <w:sz w:val="28"/>
          <w:szCs w:val="28"/>
        </w:rPr>
        <w:t>.</w:t>
      </w:r>
      <w:r w:rsidRPr="00FC48EE">
        <w:rPr>
          <w:rStyle w:val="c0"/>
          <w:color w:val="000000"/>
          <w:sz w:val="28"/>
          <w:szCs w:val="28"/>
        </w:rPr>
        <w:t xml:space="preserve"> Выразительно читать текст публицистического стиля. Просматривать местную газету, ориентироваться в </w:t>
      </w:r>
      <w:proofErr w:type="gramStart"/>
      <w:r w:rsidRPr="00FC48EE">
        <w:rPr>
          <w:rStyle w:val="c0"/>
          <w:color w:val="000000"/>
          <w:sz w:val="28"/>
          <w:szCs w:val="28"/>
        </w:rPr>
        <w:t>содержании</w:t>
      </w:r>
      <w:proofErr w:type="gramEnd"/>
      <w:r w:rsidRPr="00FC48EE">
        <w:rPr>
          <w:rStyle w:val="c0"/>
          <w:color w:val="000000"/>
          <w:sz w:val="28"/>
          <w:szCs w:val="28"/>
        </w:rPr>
        <w:t xml:space="preserve"> но мера по заголовкам статей, а в содержании статьи по ключевым словам, абзацным фразам; при обнаружении интересной (нужной) информации пере ходить на вдумчивое, изучающее чтение, фиксировать главное содержание прочитанного в виде тезисов.</w:t>
      </w:r>
    </w:p>
    <w:p w:rsidR="00DA4FB6" w:rsidRPr="00FC48EE" w:rsidRDefault="00DA4FB6" w:rsidP="00FC48EE">
      <w:pPr>
        <w:pStyle w:val="c13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FC48EE">
        <w:rPr>
          <w:rStyle w:val="c0"/>
          <w:color w:val="000000"/>
          <w:sz w:val="28"/>
          <w:szCs w:val="28"/>
        </w:rPr>
        <w:t xml:space="preserve">Слушать информационные </w:t>
      </w:r>
      <w:proofErr w:type="gramStart"/>
      <w:r w:rsidRPr="00FC48EE">
        <w:rPr>
          <w:rStyle w:val="c0"/>
          <w:color w:val="000000"/>
          <w:sz w:val="28"/>
          <w:szCs w:val="28"/>
        </w:rPr>
        <w:t>теле</w:t>
      </w:r>
      <w:proofErr w:type="gramEnd"/>
      <w:r w:rsidRPr="00FC48EE">
        <w:rPr>
          <w:rStyle w:val="c0"/>
          <w:color w:val="000000"/>
          <w:sz w:val="28"/>
          <w:szCs w:val="28"/>
        </w:rPr>
        <w:t>- и радиопередачи с установкой на определение темы и основной мысли сообщения.</w:t>
      </w:r>
    </w:p>
    <w:p w:rsidR="00DA4FB6" w:rsidRPr="00FC48EE" w:rsidRDefault="00DA4FB6" w:rsidP="00FC48EE">
      <w:pPr>
        <w:pStyle w:val="c13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FC48EE">
        <w:rPr>
          <w:rStyle w:val="c0"/>
          <w:i/>
          <w:iCs/>
          <w:color w:val="000000"/>
          <w:sz w:val="28"/>
          <w:szCs w:val="28"/>
        </w:rPr>
        <w:t>Анализ текста.</w:t>
      </w:r>
      <w:r w:rsidRPr="00FC48EE">
        <w:rPr>
          <w:rStyle w:val="c0"/>
          <w:color w:val="000000"/>
          <w:sz w:val="28"/>
          <w:szCs w:val="28"/>
        </w:rPr>
        <w:t> Определять стиль речи; находить в тексте языковые средства, характерные для публицистического стиля речи; определять прямой и обратный порядок слов в предложениях текста; определять способы и средства связи предложений в тексте; определять в тексте ведущий тип речи, на ходить в нем фрагменты с иным типовым значением (описание состояния человека, рассуждени</w:t>
      </w:r>
      <w:proofErr w:type="gramStart"/>
      <w:r w:rsidRPr="00FC48EE">
        <w:rPr>
          <w:rStyle w:val="c0"/>
          <w:color w:val="000000"/>
          <w:sz w:val="28"/>
          <w:szCs w:val="28"/>
        </w:rPr>
        <w:t>е-</w:t>
      </w:r>
      <w:proofErr w:type="gramEnd"/>
      <w:r w:rsidRPr="00FC48EE">
        <w:rPr>
          <w:rStyle w:val="c0"/>
          <w:color w:val="000000"/>
          <w:sz w:val="28"/>
          <w:szCs w:val="28"/>
        </w:rPr>
        <w:t xml:space="preserve"> размышление, отдельные языковые средства, пере дающие </w:t>
      </w:r>
      <w:r w:rsidRPr="00FC48EE">
        <w:rPr>
          <w:rStyle w:val="c0"/>
          <w:color w:val="000000"/>
          <w:sz w:val="28"/>
          <w:szCs w:val="28"/>
        </w:rPr>
        <w:lastRenderedPageBreak/>
        <w:t>оценку предметов, действий, состояний и др.) и объяснять целесообразность их соединения в данном тексте.</w:t>
      </w:r>
    </w:p>
    <w:p w:rsidR="00DA4FB6" w:rsidRPr="00FC48EE" w:rsidRDefault="00DA4FB6" w:rsidP="00FC48EE">
      <w:pPr>
        <w:pStyle w:val="c13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FC48EE">
        <w:rPr>
          <w:rStyle w:val="c0"/>
          <w:i/>
          <w:iCs/>
          <w:color w:val="000000"/>
          <w:sz w:val="28"/>
          <w:szCs w:val="28"/>
        </w:rPr>
        <w:t>Воспроизведение текста.</w:t>
      </w:r>
      <w:r w:rsidRPr="00FC48EE">
        <w:rPr>
          <w:rStyle w:val="c0"/>
          <w:color w:val="000000"/>
          <w:sz w:val="28"/>
          <w:szCs w:val="28"/>
        </w:rPr>
        <w:t> Подробно, сжато и выборочно (устно и письменно) пересказывать тексты, содержащие описание состояния человека, его оценку и другие изученные типы речи. Сохранять в изложении, близком к тексту, типологическую структуру текста и выразительные языковые и речевые средства.</w:t>
      </w:r>
    </w:p>
    <w:p w:rsidR="00DA4FB6" w:rsidRPr="00FC48EE" w:rsidRDefault="00DA4FB6" w:rsidP="00FC48EE">
      <w:pPr>
        <w:pStyle w:val="c13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FC48EE">
        <w:rPr>
          <w:rStyle w:val="c0"/>
          <w:i/>
          <w:iCs/>
          <w:color w:val="000000"/>
          <w:sz w:val="28"/>
          <w:szCs w:val="28"/>
        </w:rPr>
        <w:t>Создание, текста.</w:t>
      </w:r>
      <w:r w:rsidRPr="00FC48EE">
        <w:rPr>
          <w:rStyle w:val="c0"/>
          <w:color w:val="000000"/>
          <w:sz w:val="28"/>
          <w:szCs w:val="28"/>
        </w:rPr>
        <w:t xml:space="preserve"> Уметь видеть проявление физического и психического состояния человека во внешности людей (в выражении лица, мимике, жестах, голосе, интонации, позе, походке) и пере давать его словами, пользуясь богатой синонимикой глаголов, наречий, прилагательных и существительных со значением состояния лица. Создавать этюды, отражающие то или иное состояние человека, прочитанное по его внешности с помощью фото графии, репродукции картины, в непосредствен ном общении (возможная учебная ситуация «Игра в портреты»). </w:t>
      </w:r>
      <w:proofErr w:type="gramStart"/>
      <w:r w:rsidRPr="00FC48EE">
        <w:rPr>
          <w:rStyle w:val="c0"/>
          <w:color w:val="000000"/>
          <w:sz w:val="28"/>
          <w:szCs w:val="28"/>
        </w:rPr>
        <w:t>Создавать устные и письменные высказывания художественного и публицистического стилей, раскрывая в них свое отношение к предмету речи, оценивая явления и поступки людей: писать сочинения-описания внешности и состояния человека, сочинения повествовательного характера (рассказ по данному началу или концу, на основе данного сюжета, на материале жизненного опыта учащихся); сочинения-размышления, сочи нения дискуссионного характера на морально-этическую тему с доказательством от противного.</w:t>
      </w:r>
      <w:proofErr w:type="gramEnd"/>
      <w:r w:rsidRPr="00FC48EE">
        <w:rPr>
          <w:rStyle w:val="c0"/>
          <w:color w:val="000000"/>
          <w:sz w:val="28"/>
          <w:szCs w:val="28"/>
        </w:rPr>
        <w:t xml:space="preserve"> Писать заметки в газету, рекламные аннотации.</w:t>
      </w:r>
    </w:p>
    <w:p w:rsidR="00DA4FB6" w:rsidRPr="00FC48EE" w:rsidRDefault="00DA4FB6" w:rsidP="00FC48EE">
      <w:pPr>
        <w:pStyle w:val="c13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FC48EE">
        <w:rPr>
          <w:rStyle w:val="c0"/>
          <w:i/>
          <w:iCs/>
          <w:color w:val="000000"/>
          <w:sz w:val="28"/>
          <w:szCs w:val="28"/>
        </w:rPr>
        <w:t>Совершенствование текста.</w:t>
      </w:r>
      <w:r w:rsidRPr="00FC48EE">
        <w:rPr>
          <w:rStyle w:val="c0"/>
          <w:color w:val="000000"/>
          <w:sz w:val="28"/>
          <w:szCs w:val="28"/>
        </w:rPr>
        <w:t xml:space="preserve"> С учетом стиля речи совершенствовать </w:t>
      </w:r>
      <w:proofErr w:type="gramStart"/>
      <w:r w:rsidRPr="00FC48EE">
        <w:rPr>
          <w:rStyle w:val="c0"/>
          <w:color w:val="000000"/>
          <w:sz w:val="28"/>
          <w:szCs w:val="28"/>
        </w:rPr>
        <w:t>написанное</w:t>
      </w:r>
      <w:proofErr w:type="gramEnd"/>
      <w:r w:rsidRPr="00FC48EE">
        <w:rPr>
          <w:rStyle w:val="c0"/>
          <w:color w:val="000000"/>
          <w:sz w:val="28"/>
          <w:szCs w:val="28"/>
        </w:rPr>
        <w:t>: повышать вы разительность речи, используя в высказываниях разговорного, художественного и публицистического стиля выразительные языковые и речевые средства, в том числе обратный порядок слов, экспрессивный повтор, вопросно-ответную форму изложения.</w:t>
      </w:r>
    </w:p>
    <w:p w:rsidR="00DA4FB6" w:rsidRPr="00FC48EE" w:rsidRDefault="00DA4FB6" w:rsidP="00FC48EE">
      <w:pPr>
        <w:pStyle w:val="c1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48EE">
        <w:rPr>
          <w:rStyle w:val="c0"/>
          <w:color w:val="000000"/>
          <w:sz w:val="28"/>
          <w:szCs w:val="28"/>
        </w:rPr>
        <w:t xml:space="preserve">Закрепление и углубление </w:t>
      </w:r>
      <w:proofErr w:type="gramStart"/>
      <w:r w:rsidRPr="00FC48EE">
        <w:rPr>
          <w:rStyle w:val="c0"/>
          <w:color w:val="000000"/>
          <w:sz w:val="28"/>
          <w:szCs w:val="28"/>
        </w:rPr>
        <w:t>изученного</w:t>
      </w:r>
      <w:proofErr w:type="gramEnd"/>
      <w:r w:rsidRPr="00FC48EE">
        <w:rPr>
          <w:rStyle w:val="c0"/>
          <w:color w:val="000000"/>
          <w:sz w:val="28"/>
          <w:szCs w:val="28"/>
        </w:rPr>
        <w:t xml:space="preserve"> в 6 классе</w:t>
      </w:r>
      <w:r w:rsidRPr="00FC48EE">
        <w:rPr>
          <w:rStyle w:val="c0"/>
          <w:b/>
          <w:bCs/>
          <w:color w:val="000000"/>
          <w:sz w:val="28"/>
          <w:szCs w:val="28"/>
        </w:rPr>
        <w:t> </w:t>
      </w:r>
    </w:p>
    <w:p w:rsidR="00DA4FB6" w:rsidRPr="00FC48EE" w:rsidRDefault="00DA4FB6" w:rsidP="00FC48EE">
      <w:pPr>
        <w:pStyle w:val="c13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FC48EE">
        <w:rPr>
          <w:rStyle w:val="c0"/>
          <w:color w:val="000000"/>
          <w:sz w:val="28"/>
          <w:szCs w:val="28"/>
        </w:rPr>
        <w:lastRenderedPageBreak/>
        <w:t>Звуковая сторона речи: звуки речи; словесное и логическое ударение; интонация.</w:t>
      </w:r>
    </w:p>
    <w:p w:rsidR="00DA4FB6" w:rsidRPr="00FC48EE" w:rsidRDefault="00DA4FB6" w:rsidP="00FC48EE">
      <w:pPr>
        <w:pStyle w:val="c1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48EE">
        <w:rPr>
          <w:rStyle w:val="c0"/>
          <w:color w:val="000000"/>
          <w:sz w:val="28"/>
          <w:szCs w:val="28"/>
        </w:rPr>
        <w:t>Словообразование знаменательных частей речи. Правописание: орфография и пунктуация. Лексическая система языка. Грамматика: морфология и синтаксис.</w:t>
      </w:r>
    </w:p>
    <w:p w:rsidR="00DA4FB6" w:rsidRPr="00FC48EE" w:rsidRDefault="00DA4FB6" w:rsidP="00FC48EE">
      <w:pPr>
        <w:pStyle w:val="c1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C48EE">
        <w:rPr>
          <w:rStyle w:val="c0"/>
          <w:color w:val="000000"/>
          <w:sz w:val="28"/>
          <w:szCs w:val="28"/>
        </w:rPr>
        <w:t>Глагол, его спрягаемые формы. Правописание личных окончаний глагола. Причастие и деепричастие. Правописание суффиксов глагола и причастия.</w:t>
      </w:r>
      <w:r w:rsidRPr="00FC48EE">
        <w:rPr>
          <w:rStyle w:val="apple-converted-space"/>
          <w:color w:val="000000"/>
          <w:sz w:val="28"/>
          <w:szCs w:val="28"/>
        </w:rPr>
        <w:t> </w:t>
      </w:r>
      <w:r w:rsidRPr="00FC48EE">
        <w:rPr>
          <w:rStyle w:val="c0"/>
          <w:i/>
          <w:iCs/>
          <w:color w:val="000000"/>
          <w:sz w:val="28"/>
          <w:szCs w:val="28"/>
        </w:rPr>
        <w:t>Не</w:t>
      </w:r>
      <w:r w:rsidRPr="00FC48EE">
        <w:rPr>
          <w:rStyle w:val="c0"/>
          <w:color w:val="000000"/>
          <w:sz w:val="28"/>
          <w:szCs w:val="28"/>
        </w:rPr>
        <w:t> с глаголами, причастиями, деепричастиями.</w:t>
      </w:r>
    </w:p>
    <w:p w:rsidR="00DA4FB6" w:rsidRPr="00FC48EE" w:rsidRDefault="00DA4FB6" w:rsidP="00FC48EE">
      <w:pPr>
        <w:pStyle w:val="c1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C48EE">
        <w:rPr>
          <w:rStyle w:val="c0"/>
          <w:b/>
          <w:bCs/>
          <w:color w:val="000000"/>
          <w:sz w:val="28"/>
          <w:szCs w:val="28"/>
        </w:rPr>
        <w:t>ЯЗЫК. ПРАВОПИСАНИЕ. КУЛЬТУРА РЕЧИ</w:t>
      </w:r>
    </w:p>
    <w:p w:rsidR="00DA4FB6" w:rsidRPr="00FC48EE" w:rsidRDefault="00DA4FB6" w:rsidP="00FC48EE">
      <w:pPr>
        <w:pStyle w:val="c1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48EE">
        <w:rPr>
          <w:rStyle w:val="c0"/>
          <w:b/>
          <w:bCs/>
          <w:color w:val="000000"/>
          <w:sz w:val="28"/>
          <w:szCs w:val="28"/>
        </w:rPr>
        <w:t>Морфология. Орфография</w:t>
      </w:r>
    </w:p>
    <w:p w:rsidR="00DA4FB6" w:rsidRPr="00FC48EE" w:rsidRDefault="00DA4FB6" w:rsidP="00FC48EE">
      <w:pPr>
        <w:pStyle w:val="c1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48EE">
        <w:rPr>
          <w:rStyle w:val="c0"/>
          <w:b/>
          <w:bCs/>
          <w:color w:val="000000"/>
          <w:sz w:val="28"/>
          <w:szCs w:val="28"/>
        </w:rPr>
        <w:t>Наречие</w:t>
      </w:r>
      <w:r w:rsidRPr="00FC48EE">
        <w:rPr>
          <w:rStyle w:val="c0"/>
          <w:color w:val="000000"/>
          <w:sz w:val="28"/>
          <w:szCs w:val="28"/>
        </w:rPr>
        <w:t> </w:t>
      </w:r>
    </w:p>
    <w:p w:rsidR="00DA4FB6" w:rsidRPr="00FC48EE" w:rsidRDefault="00DA4FB6" w:rsidP="00FC48EE">
      <w:pPr>
        <w:pStyle w:val="c1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48EE">
        <w:rPr>
          <w:rStyle w:val="c0"/>
          <w:color w:val="000000"/>
          <w:sz w:val="28"/>
          <w:szCs w:val="28"/>
        </w:rPr>
        <w:t>Наречие как часть речи: общее грамматическое значение, морфологические признаки, роль в предложении.</w:t>
      </w:r>
    </w:p>
    <w:p w:rsidR="00DA4FB6" w:rsidRPr="00FC48EE" w:rsidRDefault="00DA4FB6" w:rsidP="00FC48EE">
      <w:pPr>
        <w:pStyle w:val="c1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48EE">
        <w:rPr>
          <w:rStyle w:val="c0"/>
          <w:color w:val="000000"/>
          <w:sz w:val="28"/>
          <w:szCs w:val="28"/>
        </w:rPr>
        <w:t>Степени сравнения наречий.</w:t>
      </w:r>
    </w:p>
    <w:p w:rsidR="00DA4FB6" w:rsidRPr="00FC48EE" w:rsidRDefault="00DA4FB6" w:rsidP="00FC48EE">
      <w:pPr>
        <w:pStyle w:val="c1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48EE">
        <w:rPr>
          <w:rStyle w:val="c0"/>
          <w:color w:val="000000"/>
          <w:sz w:val="28"/>
          <w:szCs w:val="28"/>
        </w:rPr>
        <w:t>Правописание</w:t>
      </w:r>
      <w:r w:rsidRPr="00FC48EE">
        <w:rPr>
          <w:rStyle w:val="c0"/>
          <w:i/>
          <w:iCs/>
          <w:color w:val="000000"/>
          <w:sz w:val="28"/>
          <w:szCs w:val="28"/>
        </w:rPr>
        <w:t> не</w:t>
      </w:r>
      <w:r w:rsidRPr="00FC48EE">
        <w:rPr>
          <w:rStyle w:val="c0"/>
          <w:color w:val="000000"/>
          <w:sz w:val="28"/>
          <w:szCs w:val="28"/>
        </w:rPr>
        <w:t> и</w:t>
      </w:r>
      <w:r w:rsidRPr="00FC48EE">
        <w:rPr>
          <w:rStyle w:val="c0"/>
          <w:i/>
          <w:iCs/>
          <w:color w:val="000000"/>
          <w:sz w:val="28"/>
          <w:szCs w:val="28"/>
        </w:rPr>
        <w:t> ни</w:t>
      </w:r>
      <w:r w:rsidRPr="00FC48EE">
        <w:rPr>
          <w:rStyle w:val="c0"/>
          <w:color w:val="000000"/>
          <w:sz w:val="28"/>
          <w:szCs w:val="28"/>
        </w:rPr>
        <w:t> в наречиях;</w:t>
      </w:r>
      <w:r w:rsidRPr="00FC48EE">
        <w:rPr>
          <w:rStyle w:val="c0"/>
          <w:i/>
          <w:iCs/>
          <w:color w:val="000000"/>
          <w:sz w:val="28"/>
          <w:szCs w:val="28"/>
        </w:rPr>
        <w:t> не</w:t>
      </w:r>
      <w:r w:rsidRPr="00FC48EE">
        <w:rPr>
          <w:rStyle w:val="c0"/>
          <w:color w:val="000000"/>
          <w:sz w:val="28"/>
          <w:szCs w:val="28"/>
        </w:rPr>
        <w:t xml:space="preserve"> с наре чиями на </w:t>
      </w:r>
      <w:proofErr w:type="gramStart"/>
      <w:r w:rsidRPr="00FC48EE">
        <w:rPr>
          <w:rStyle w:val="c0"/>
          <w:color w:val="000000"/>
          <w:sz w:val="28"/>
          <w:szCs w:val="28"/>
        </w:rPr>
        <w:t>-о</w:t>
      </w:r>
      <w:proofErr w:type="gramEnd"/>
      <w:r w:rsidRPr="00FC48EE">
        <w:rPr>
          <w:rStyle w:val="c0"/>
          <w:color w:val="000000"/>
          <w:sz w:val="28"/>
          <w:szCs w:val="28"/>
        </w:rPr>
        <w:t xml:space="preserve"> (-е); о и а в конце наречий; </w:t>
      </w:r>
      <w:proofErr w:type="spellStart"/>
      <w:r w:rsidRPr="00FC48EE">
        <w:rPr>
          <w:rStyle w:val="c0"/>
          <w:color w:val="000000"/>
          <w:sz w:val="28"/>
          <w:szCs w:val="28"/>
        </w:rPr>
        <w:t>ь</w:t>
      </w:r>
      <w:proofErr w:type="spellEnd"/>
      <w:r w:rsidRPr="00FC48EE">
        <w:rPr>
          <w:rStyle w:val="c0"/>
          <w:color w:val="000000"/>
          <w:sz w:val="28"/>
          <w:szCs w:val="28"/>
        </w:rPr>
        <w:t xml:space="preserve"> после шипящих в конце наречий; употребление дефиса,</w:t>
      </w:r>
      <w:r w:rsidRPr="00FC48E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C48EE">
        <w:rPr>
          <w:rStyle w:val="c0"/>
          <w:i/>
          <w:iCs/>
          <w:color w:val="000000"/>
          <w:sz w:val="28"/>
          <w:szCs w:val="28"/>
        </w:rPr>
        <w:t>н</w:t>
      </w:r>
      <w:proofErr w:type="spellEnd"/>
      <w:r w:rsidRPr="00FC48EE">
        <w:rPr>
          <w:rStyle w:val="c0"/>
          <w:color w:val="000000"/>
          <w:sz w:val="28"/>
          <w:szCs w:val="28"/>
        </w:rPr>
        <w:t>—</w:t>
      </w:r>
      <w:r w:rsidRPr="00FC48E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C48EE">
        <w:rPr>
          <w:rStyle w:val="c0"/>
          <w:i/>
          <w:iCs/>
          <w:color w:val="000000"/>
          <w:sz w:val="28"/>
          <w:szCs w:val="28"/>
        </w:rPr>
        <w:t>нн</w:t>
      </w:r>
      <w:proofErr w:type="spellEnd"/>
      <w:r w:rsidRPr="00FC48EE">
        <w:rPr>
          <w:rStyle w:val="c0"/>
          <w:color w:val="000000"/>
          <w:sz w:val="28"/>
          <w:szCs w:val="28"/>
        </w:rPr>
        <w:t> в наречиях; слитное и раздельное написание на речных слов.</w:t>
      </w:r>
    </w:p>
    <w:p w:rsidR="00DA4FB6" w:rsidRPr="00FC48EE" w:rsidRDefault="00DA4FB6" w:rsidP="00FC48EE">
      <w:pPr>
        <w:pStyle w:val="c1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48EE">
        <w:rPr>
          <w:rStyle w:val="c0"/>
          <w:color w:val="000000"/>
          <w:sz w:val="28"/>
          <w:szCs w:val="28"/>
        </w:rPr>
        <w:t>Разряды наречий по значению: определительные и обстоятельственные. Слова категории состояния (знакомство).</w:t>
      </w:r>
    </w:p>
    <w:p w:rsidR="00DA4FB6" w:rsidRPr="00FC48EE" w:rsidRDefault="00DA4FB6" w:rsidP="00FC48EE">
      <w:pPr>
        <w:pStyle w:val="c1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48EE">
        <w:rPr>
          <w:rStyle w:val="c0"/>
          <w:color w:val="000000"/>
          <w:sz w:val="28"/>
          <w:szCs w:val="28"/>
        </w:rPr>
        <w:t>Свободное владение орфографическим, толковым, орфоэпическим, этимологическим словарями для получения необходимой справки по наречию.</w:t>
      </w:r>
    </w:p>
    <w:p w:rsidR="00DA4FB6" w:rsidRPr="00FC48EE" w:rsidRDefault="00DA4FB6" w:rsidP="00FC48EE">
      <w:pPr>
        <w:pStyle w:val="c1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48EE">
        <w:rPr>
          <w:rStyle w:val="c0"/>
          <w:color w:val="000000"/>
          <w:sz w:val="28"/>
          <w:szCs w:val="28"/>
        </w:rPr>
        <w:t>Наречие в художественном тексте (наблюдение и анализ). Синонимия наречий при характеристике действия, признака.</w:t>
      </w:r>
    </w:p>
    <w:p w:rsidR="00DA4FB6" w:rsidRPr="00FC48EE" w:rsidRDefault="00DA4FB6" w:rsidP="00FC48EE">
      <w:pPr>
        <w:pStyle w:val="c1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48EE">
        <w:rPr>
          <w:rStyle w:val="c0"/>
          <w:i/>
          <w:iCs/>
          <w:color w:val="000000"/>
          <w:sz w:val="28"/>
          <w:szCs w:val="28"/>
        </w:rPr>
        <w:t>Культура речи</w:t>
      </w:r>
      <w:r w:rsidRPr="00FC48EE">
        <w:rPr>
          <w:rStyle w:val="c0"/>
          <w:b/>
          <w:bCs/>
          <w:i/>
          <w:iCs/>
          <w:color w:val="000000"/>
          <w:sz w:val="28"/>
          <w:szCs w:val="28"/>
        </w:rPr>
        <w:t>.</w:t>
      </w:r>
      <w:r w:rsidRPr="00FC48EE">
        <w:rPr>
          <w:rStyle w:val="c0"/>
          <w:color w:val="000000"/>
          <w:sz w:val="28"/>
          <w:szCs w:val="28"/>
        </w:rPr>
        <w:t> Правильное произношение наиболее употребительных наречий. Использование местоименных наречий как средства связи предложений в тексте.</w:t>
      </w:r>
    </w:p>
    <w:p w:rsidR="00DA4FB6" w:rsidRPr="00FC48EE" w:rsidRDefault="00DA4FB6" w:rsidP="00FC48EE">
      <w:pPr>
        <w:pStyle w:val="c1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C48EE">
        <w:rPr>
          <w:rStyle w:val="c0"/>
          <w:b/>
          <w:bCs/>
          <w:color w:val="000000"/>
          <w:sz w:val="28"/>
          <w:szCs w:val="28"/>
        </w:rPr>
        <w:t>СЛУЖЕБНЫЕ ЧАСТИ РЕЧИ</w:t>
      </w:r>
    </w:p>
    <w:p w:rsidR="00DA4FB6" w:rsidRPr="00FC48EE" w:rsidRDefault="00DA4FB6" w:rsidP="00FC48EE">
      <w:pPr>
        <w:pStyle w:val="c1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48EE">
        <w:rPr>
          <w:rStyle w:val="c0"/>
          <w:b/>
          <w:bCs/>
          <w:color w:val="000000"/>
          <w:sz w:val="28"/>
          <w:szCs w:val="28"/>
        </w:rPr>
        <w:t>Самостоятельные и служебные части речи.</w:t>
      </w:r>
    </w:p>
    <w:p w:rsidR="00DA4FB6" w:rsidRPr="00FC48EE" w:rsidRDefault="00DA4FB6" w:rsidP="00FC48EE">
      <w:pPr>
        <w:pStyle w:val="c1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48EE">
        <w:rPr>
          <w:rStyle w:val="c0"/>
          <w:b/>
          <w:bCs/>
          <w:color w:val="000000"/>
          <w:sz w:val="28"/>
          <w:szCs w:val="28"/>
        </w:rPr>
        <w:t>Предлог</w:t>
      </w:r>
    </w:p>
    <w:p w:rsidR="00DA4FB6" w:rsidRPr="00FC48EE" w:rsidRDefault="00DA4FB6" w:rsidP="00FC48EE">
      <w:pPr>
        <w:pStyle w:val="c1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48EE">
        <w:rPr>
          <w:rStyle w:val="c0"/>
          <w:color w:val="000000"/>
          <w:sz w:val="28"/>
          <w:szCs w:val="28"/>
        </w:rPr>
        <w:t>Общее понятие о предлогах. Разряды предлогов: простые, сложные и составные; непроизводные и производные.</w:t>
      </w:r>
    </w:p>
    <w:p w:rsidR="00DA4FB6" w:rsidRPr="00FC48EE" w:rsidRDefault="00DA4FB6" w:rsidP="00FC48EE">
      <w:pPr>
        <w:pStyle w:val="c1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48EE">
        <w:rPr>
          <w:rStyle w:val="c0"/>
          <w:color w:val="000000"/>
          <w:sz w:val="28"/>
          <w:szCs w:val="28"/>
        </w:rPr>
        <w:lastRenderedPageBreak/>
        <w:t>Правописание предлогов.</w:t>
      </w:r>
    </w:p>
    <w:p w:rsidR="00DA4FB6" w:rsidRPr="00FC48EE" w:rsidRDefault="00DA4FB6" w:rsidP="00FC48EE">
      <w:pPr>
        <w:pStyle w:val="c1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48EE">
        <w:rPr>
          <w:rStyle w:val="c0"/>
          <w:i/>
          <w:iCs/>
          <w:color w:val="000000"/>
          <w:sz w:val="28"/>
          <w:szCs w:val="28"/>
        </w:rPr>
        <w:t>Культура речи</w:t>
      </w:r>
      <w:r w:rsidRPr="00FC48EE">
        <w:rPr>
          <w:rStyle w:val="c0"/>
          <w:color w:val="000000"/>
          <w:sz w:val="28"/>
          <w:szCs w:val="28"/>
        </w:rPr>
        <w:t xml:space="preserve">. Правильное употребление </w:t>
      </w:r>
      <w:proofErr w:type="gramStart"/>
      <w:r w:rsidRPr="00FC48EE">
        <w:rPr>
          <w:rStyle w:val="c0"/>
          <w:color w:val="000000"/>
          <w:sz w:val="28"/>
          <w:szCs w:val="28"/>
        </w:rPr>
        <w:t>пред</w:t>
      </w:r>
      <w:proofErr w:type="gramEnd"/>
      <w:r w:rsidRPr="00FC48EE">
        <w:rPr>
          <w:rStyle w:val="c0"/>
          <w:color w:val="000000"/>
          <w:sz w:val="28"/>
          <w:szCs w:val="28"/>
        </w:rPr>
        <w:t xml:space="preserve"> логов в составе словосочетаний (</w:t>
      </w:r>
      <w:r w:rsidRPr="00FC48EE">
        <w:rPr>
          <w:rStyle w:val="c0"/>
          <w:i/>
          <w:iCs/>
          <w:color w:val="000000"/>
          <w:sz w:val="28"/>
          <w:szCs w:val="28"/>
        </w:rPr>
        <w:t>отзыв о книге, рецензия на книгу</w:t>
      </w:r>
      <w:r w:rsidRPr="00FC48EE">
        <w:rPr>
          <w:rStyle w:val="c0"/>
          <w:color w:val="000000"/>
          <w:sz w:val="28"/>
          <w:szCs w:val="28"/>
        </w:rPr>
        <w:t> и т. д.). Употребление существительных с предлогами</w:t>
      </w:r>
      <w:r w:rsidRPr="00FC48EE">
        <w:rPr>
          <w:rStyle w:val="c0"/>
          <w:i/>
          <w:iCs/>
          <w:color w:val="000000"/>
          <w:sz w:val="28"/>
          <w:szCs w:val="28"/>
        </w:rPr>
        <w:t> </w:t>
      </w:r>
      <w:proofErr w:type="gramStart"/>
      <w:r w:rsidRPr="00FC48EE">
        <w:rPr>
          <w:rStyle w:val="c0"/>
          <w:i/>
          <w:iCs/>
          <w:color w:val="000000"/>
          <w:sz w:val="28"/>
          <w:szCs w:val="28"/>
        </w:rPr>
        <w:t>благодаря</w:t>
      </w:r>
      <w:proofErr w:type="gramEnd"/>
      <w:r w:rsidRPr="00FC48EE">
        <w:rPr>
          <w:rStyle w:val="c0"/>
          <w:i/>
          <w:iCs/>
          <w:color w:val="000000"/>
          <w:sz w:val="28"/>
          <w:szCs w:val="28"/>
        </w:rPr>
        <w:t>, согласно, вопреки.</w:t>
      </w:r>
      <w:r w:rsidRPr="00FC48EE">
        <w:rPr>
          <w:rStyle w:val="c0"/>
          <w:color w:val="000000"/>
          <w:sz w:val="28"/>
          <w:szCs w:val="28"/>
        </w:rPr>
        <w:t> Правильное произношение предлогов.</w:t>
      </w:r>
    </w:p>
    <w:p w:rsidR="00DA4FB6" w:rsidRPr="00FC48EE" w:rsidRDefault="00DA4FB6" w:rsidP="00FC48EE">
      <w:pPr>
        <w:pStyle w:val="c1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0" w:name="id.fa85ab026c72"/>
      <w:bookmarkEnd w:id="0"/>
      <w:r w:rsidRPr="00FC48EE">
        <w:rPr>
          <w:rStyle w:val="c0"/>
          <w:b/>
          <w:bCs/>
          <w:color w:val="000000"/>
          <w:sz w:val="28"/>
          <w:szCs w:val="28"/>
        </w:rPr>
        <w:t>Союз</w:t>
      </w:r>
    </w:p>
    <w:p w:rsidR="00DA4FB6" w:rsidRPr="00FC48EE" w:rsidRDefault="00DA4FB6" w:rsidP="00FC48EE">
      <w:pPr>
        <w:pStyle w:val="c1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48EE">
        <w:rPr>
          <w:rStyle w:val="c0"/>
          <w:color w:val="000000"/>
          <w:sz w:val="28"/>
          <w:szCs w:val="28"/>
        </w:rPr>
        <w:t>Общее понятие о союзе.</w:t>
      </w:r>
    </w:p>
    <w:p w:rsidR="00DA4FB6" w:rsidRPr="00FC48EE" w:rsidRDefault="00DA4FB6" w:rsidP="00FC48EE">
      <w:pPr>
        <w:pStyle w:val="c1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48EE">
        <w:rPr>
          <w:rStyle w:val="c0"/>
          <w:color w:val="000000"/>
          <w:sz w:val="28"/>
          <w:szCs w:val="28"/>
        </w:rPr>
        <w:t>Разряды союзов: сочинительные и подчинительные. Употребление союзов в простом и сложном предложениях.</w:t>
      </w:r>
    </w:p>
    <w:p w:rsidR="00DA4FB6" w:rsidRPr="00FC48EE" w:rsidRDefault="00DA4FB6" w:rsidP="00FC48EE">
      <w:pPr>
        <w:pStyle w:val="c1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48EE">
        <w:rPr>
          <w:rStyle w:val="c0"/>
          <w:color w:val="000000"/>
          <w:sz w:val="28"/>
          <w:szCs w:val="28"/>
        </w:rPr>
        <w:t>Правописание союзов типа</w:t>
      </w:r>
      <w:r w:rsidRPr="00FC48EE">
        <w:rPr>
          <w:rStyle w:val="c0"/>
          <w:i/>
          <w:iCs/>
          <w:color w:val="000000"/>
          <w:sz w:val="28"/>
          <w:szCs w:val="28"/>
        </w:rPr>
        <w:t> зато, чтобы, так же, тоже,</w:t>
      </w:r>
      <w:r w:rsidRPr="00FC48EE">
        <w:rPr>
          <w:rStyle w:val="c0"/>
          <w:color w:val="000000"/>
          <w:sz w:val="28"/>
          <w:szCs w:val="28"/>
        </w:rPr>
        <w:t> соотносимых с формами других частей речи.</w:t>
      </w:r>
    </w:p>
    <w:p w:rsidR="00DA4FB6" w:rsidRPr="00FC48EE" w:rsidRDefault="00DA4FB6" w:rsidP="00FC48EE">
      <w:pPr>
        <w:pStyle w:val="c1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48EE">
        <w:rPr>
          <w:rStyle w:val="c0"/>
          <w:i/>
          <w:iCs/>
          <w:color w:val="000000"/>
          <w:sz w:val="28"/>
          <w:szCs w:val="28"/>
        </w:rPr>
        <w:t>Культура речи</w:t>
      </w:r>
      <w:r w:rsidRPr="00FC48EE">
        <w:rPr>
          <w:rStyle w:val="c0"/>
          <w:b/>
          <w:bCs/>
          <w:color w:val="000000"/>
          <w:sz w:val="28"/>
          <w:szCs w:val="28"/>
        </w:rPr>
        <w:t>.</w:t>
      </w:r>
      <w:r w:rsidRPr="00FC48EE">
        <w:rPr>
          <w:rStyle w:val="c0"/>
          <w:color w:val="000000"/>
          <w:sz w:val="28"/>
          <w:szCs w:val="28"/>
        </w:rPr>
        <w:t> Союзы как средство связи членов предложения и средство связи предложений. Правильное произношение союзов.</w:t>
      </w:r>
    </w:p>
    <w:p w:rsidR="00DA4FB6" w:rsidRPr="00FC48EE" w:rsidRDefault="00DA4FB6" w:rsidP="00FC48EE">
      <w:pPr>
        <w:pStyle w:val="c1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48EE">
        <w:rPr>
          <w:rStyle w:val="c0"/>
          <w:b/>
          <w:bCs/>
          <w:color w:val="000000"/>
          <w:sz w:val="28"/>
          <w:szCs w:val="28"/>
        </w:rPr>
        <w:t>Частица</w:t>
      </w:r>
      <w:r w:rsidRPr="00FC48EE">
        <w:rPr>
          <w:rStyle w:val="c0"/>
          <w:color w:val="000000"/>
          <w:sz w:val="28"/>
          <w:szCs w:val="28"/>
        </w:rPr>
        <w:t> </w:t>
      </w:r>
    </w:p>
    <w:p w:rsidR="00DA4FB6" w:rsidRPr="00FC48EE" w:rsidRDefault="00DA4FB6" w:rsidP="00FC48EE">
      <w:pPr>
        <w:pStyle w:val="c1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48EE">
        <w:rPr>
          <w:rStyle w:val="c0"/>
          <w:color w:val="000000"/>
          <w:sz w:val="28"/>
          <w:szCs w:val="28"/>
        </w:rPr>
        <w:t>Общее понятие о частице.</w:t>
      </w:r>
    </w:p>
    <w:p w:rsidR="00DA4FB6" w:rsidRPr="00FC48EE" w:rsidRDefault="00DA4FB6" w:rsidP="00FC48EE">
      <w:pPr>
        <w:pStyle w:val="c1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48EE">
        <w:rPr>
          <w:rStyle w:val="c0"/>
          <w:color w:val="000000"/>
          <w:sz w:val="28"/>
          <w:szCs w:val="28"/>
        </w:rPr>
        <w:t>Разряды частиц: формообразующие и модальные (отрицательные, вопросительные, выделительные, усилительные и др.).</w:t>
      </w:r>
    </w:p>
    <w:p w:rsidR="00DA4FB6" w:rsidRPr="00FC48EE" w:rsidRDefault="00DA4FB6" w:rsidP="00FC48EE">
      <w:pPr>
        <w:pStyle w:val="c1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48EE">
        <w:rPr>
          <w:rStyle w:val="c0"/>
          <w:color w:val="000000"/>
          <w:sz w:val="28"/>
          <w:szCs w:val="28"/>
        </w:rPr>
        <w:t>Правописание частиц</w:t>
      </w:r>
      <w:r w:rsidRPr="00FC48EE">
        <w:rPr>
          <w:rStyle w:val="c0"/>
          <w:i/>
          <w:iCs/>
          <w:color w:val="000000"/>
          <w:sz w:val="28"/>
          <w:szCs w:val="28"/>
        </w:rPr>
        <w:t> </w:t>
      </w:r>
      <w:proofErr w:type="gramStart"/>
      <w:r w:rsidRPr="00FC48EE">
        <w:rPr>
          <w:rStyle w:val="c0"/>
          <w:i/>
          <w:iCs/>
          <w:color w:val="000000"/>
          <w:sz w:val="28"/>
          <w:szCs w:val="28"/>
        </w:rPr>
        <w:t>не ж</w:t>
      </w:r>
      <w:proofErr w:type="gramEnd"/>
      <w:r w:rsidRPr="00FC48EE">
        <w:rPr>
          <w:rStyle w:val="c0"/>
          <w:i/>
          <w:iCs/>
          <w:color w:val="000000"/>
          <w:sz w:val="28"/>
          <w:szCs w:val="28"/>
        </w:rPr>
        <w:t xml:space="preserve"> ни с</w:t>
      </w:r>
      <w:r w:rsidRPr="00FC48EE">
        <w:rPr>
          <w:rStyle w:val="c0"/>
          <w:color w:val="000000"/>
          <w:sz w:val="28"/>
          <w:szCs w:val="28"/>
        </w:rPr>
        <w:t> различными частями речи и в составе предложения.</w:t>
      </w:r>
    </w:p>
    <w:p w:rsidR="00DA4FB6" w:rsidRPr="00FC48EE" w:rsidRDefault="00DA4FB6" w:rsidP="00FC48EE">
      <w:pPr>
        <w:pStyle w:val="c1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48EE">
        <w:rPr>
          <w:rStyle w:val="c0"/>
          <w:color w:val="000000"/>
          <w:sz w:val="28"/>
          <w:szCs w:val="28"/>
        </w:rPr>
        <w:t>Частицы как средство выразительности речи.</w:t>
      </w:r>
    </w:p>
    <w:p w:rsidR="00DA4FB6" w:rsidRPr="00FC48EE" w:rsidRDefault="00DA4FB6" w:rsidP="00FC48EE">
      <w:pPr>
        <w:pStyle w:val="c1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48EE">
        <w:rPr>
          <w:rStyle w:val="c0"/>
          <w:color w:val="000000"/>
          <w:sz w:val="28"/>
          <w:szCs w:val="28"/>
        </w:rPr>
        <w:t>Культура речи. Употребление частиц в соответствии со смыслом высказывания и стилем речи. Правильное произношение частиц.</w:t>
      </w:r>
    </w:p>
    <w:p w:rsidR="00DA4FB6" w:rsidRPr="00FC48EE" w:rsidRDefault="00DA4FB6" w:rsidP="00FC48EE">
      <w:pPr>
        <w:pStyle w:val="c1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48EE">
        <w:rPr>
          <w:rStyle w:val="c0"/>
          <w:b/>
          <w:bCs/>
          <w:color w:val="000000"/>
          <w:sz w:val="28"/>
          <w:szCs w:val="28"/>
        </w:rPr>
        <w:t>Междометия и звукоподражательные слова.</w:t>
      </w:r>
    </w:p>
    <w:p w:rsidR="00DA4FB6" w:rsidRPr="00FC48EE" w:rsidRDefault="00DA4FB6" w:rsidP="00FC48EE">
      <w:pPr>
        <w:pStyle w:val="c1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48EE">
        <w:rPr>
          <w:rStyle w:val="c0"/>
          <w:color w:val="000000"/>
          <w:sz w:val="28"/>
          <w:szCs w:val="28"/>
        </w:rPr>
        <w:t>Общее понятие о междометиях и звукоподражательных словах. Междометия, обслуживающие сферу эмоций, сферу волеизъявления, сферу речевого этикета.</w:t>
      </w:r>
    </w:p>
    <w:p w:rsidR="00DA4FB6" w:rsidRPr="00FC48EE" w:rsidRDefault="00DA4FB6" w:rsidP="00FC48EE">
      <w:pPr>
        <w:pStyle w:val="c1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48EE">
        <w:rPr>
          <w:rStyle w:val="c0"/>
          <w:color w:val="000000"/>
          <w:sz w:val="28"/>
          <w:szCs w:val="28"/>
        </w:rPr>
        <w:t>Правописание междометий и звукоподражаний. Знаки препинания в предложениях с междометиями.</w:t>
      </w:r>
    </w:p>
    <w:p w:rsidR="00DA4FB6" w:rsidRPr="00FC48EE" w:rsidRDefault="00DA4FB6" w:rsidP="00FC48EE">
      <w:pPr>
        <w:pStyle w:val="c1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48EE">
        <w:rPr>
          <w:rStyle w:val="c0"/>
          <w:color w:val="000000"/>
          <w:sz w:val="28"/>
          <w:szCs w:val="28"/>
        </w:rPr>
        <w:t>Культура речи. Правильное произношение и употребление междометий и звукоподражательных слов в речи.</w:t>
      </w:r>
    </w:p>
    <w:p w:rsidR="00DA4FB6" w:rsidRPr="00FC48EE" w:rsidRDefault="00DA4FB6" w:rsidP="00FC48EE">
      <w:pPr>
        <w:pStyle w:val="c1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1" w:name="id.60773e2ebccc"/>
      <w:bookmarkEnd w:id="1"/>
      <w:r w:rsidRPr="00FC48EE">
        <w:rPr>
          <w:rStyle w:val="c0"/>
          <w:b/>
          <w:bCs/>
          <w:color w:val="000000"/>
          <w:sz w:val="28"/>
          <w:szCs w:val="28"/>
        </w:rPr>
        <w:t>Трудные случаи разграничения языковых явлений</w:t>
      </w:r>
      <w:r w:rsidRPr="00FC48EE">
        <w:rPr>
          <w:rStyle w:val="c0"/>
          <w:color w:val="000000"/>
          <w:sz w:val="28"/>
          <w:szCs w:val="28"/>
        </w:rPr>
        <w:t>.</w:t>
      </w:r>
    </w:p>
    <w:p w:rsidR="00DA4FB6" w:rsidRPr="00FC48EE" w:rsidRDefault="00DA4FB6" w:rsidP="00FC48EE">
      <w:pPr>
        <w:pStyle w:val="c1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FC48EE">
        <w:rPr>
          <w:rStyle w:val="c0"/>
          <w:color w:val="000000"/>
          <w:sz w:val="28"/>
          <w:szCs w:val="28"/>
        </w:rPr>
        <w:lastRenderedPageBreak/>
        <w:t>Семантико-грамматический анализ внешне сходных явлений языка;</w:t>
      </w:r>
      <w:r w:rsidRPr="00FC48EE">
        <w:rPr>
          <w:rStyle w:val="c0"/>
          <w:i/>
          <w:iCs/>
          <w:color w:val="000000"/>
          <w:sz w:val="28"/>
          <w:szCs w:val="28"/>
        </w:rPr>
        <w:t> по прежнему -— по-прежнему, ввиду — в виду, стекло</w:t>
      </w:r>
      <w:r w:rsidRPr="00FC48EE">
        <w:rPr>
          <w:rStyle w:val="c0"/>
          <w:color w:val="000000"/>
          <w:sz w:val="28"/>
          <w:szCs w:val="28"/>
        </w:rPr>
        <w:t> (гл.) —</w:t>
      </w:r>
      <w:r w:rsidRPr="00FC48EE">
        <w:rPr>
          <w:rStyle w:val="apple-converted-space"/>
          <w:color w:val="000000"/>
          <w:sz w:val="28"/>
          <w:szCs w:val="28"/>
        </w:rPr>
        <w:t> </w:t>
      </w:r>
      <w:r w:rsidRPr="00FC48EE">
        <w:rPr>
          <w:rStyle w:val="c0"/>
          <w:i/>
          <w:iCs/>
          <w:color w:val="000000"/>
          <w:sz w:val="28"/>
          <w:szCs w:val="28"/>
        </w:rPr>
        <w:t>стекло</w:t>
      </w:r>
      <w:r w:rsidRPr="00FC48EE">
        <w:rPr>
          <w:rStyle w:val="c0"/>
          <w:color w:val="000000"/>
          <w:sz w:val="28"/>
          <w:szCs w:val="28"/>
        </w:rPr>
        <w:t> (сущ.),</w:t>
      </w:r>
      <w:r w:rsidRPr="00FC48EE">
        <w:rPr>
          <w:rStyle w:val="c0"/>
          <w:i/>
          <w:iCs/>
          <w:color w:val="000000"/>
          <w:sz w:val="28"/>
          <w:szCs w:val="28"/>
        </w:rPr>
        <w:t> что</w:t>
      </w:r>
      <w:r w:rsidRPr="00FC48EE">
        <w:rPr>
          <w:rStyle w:val="c0"/>
          <w:color w:val="000000"/>
          <w:sz w:val="28"/>
          <w:szCs w:val="28"/>
        </w:rPr>
        <w:t> (мест.) —</w:t>
      </w:r>
      <w:r w:rsidRPr="00FC48EE">
        <w:rPr>
          <w:rStyle w:val="c0"/>
          <w:i/>
          <w:iCs/>
          <w:color w:val="000000"/>
          <w:sz w:val="28"/>
          <w:szCs w:val="28"/>
        </w:rPr>
        <w:t> что</w:t>
      </w:r>
      <w:r w:rsidRPr="00FC48EE">
        <w:rPr>
          <w:rStyle w:val="c0"/>
          <w:color w:val="000000"/>
          <w:sz w:val="28"/>
          <w:szCs w:val="28"/>
        </w:rPr>
        <w:t> (союз),</w:t>
      </w:r>
      <w:r w:rsidRPr="00FC48EE">
        <w:rPr>
          <w:rStyle w:val="apple-converted-space"/>
          <w:color w:val="000000"/>
          <w:sz w:val="28"/>
          <w:szCs w:val="28"/>
        </w:rPr>
        <w:t> </w:t>
      </w:r>
      <w:r w:rsidRPr="00FC48EE">
        <w:rPr>
          <w:rStyle w:val="c0"/>
          <w:i/>
          <w:iCs/>
          <w:color w:val="000000"/>
          <w:sz w:val="28"/>
          <w:szCs w:val="28"/>
        </w:rPr>
        <w:t>обежать — обижать</w:t>
      </w:r>
      <w:r w:rsidRPr="00FC48EE">
        <w:rPr>
          <w:rStyle w:val="c0"/>
          <w:color w:val="000000"/>
          <w:sz w:val="28"/>
          <w:szCs w:val="28"/>
        </w:rPr>
        <w:t> и т. п.</w:t>
      </w:r>
      <w:proofErr w:type="gramEnd"/>
    </w:p>
    <w:p w:rsidR="00DA4FB6" w:rsidRPr="00FC48EE" w:rsidRDefault="00DA4FB6" w:rsidP="00FC48EE">
      <w:pPr>
        <w:pStyle w:val="c1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2" w:name="id.c454e56aa56e"/>
      <w:bookmarkEnd w:id="2"/>
      <w:r w:rsidRPr="00FC48EE">
        <w:rPr>
          <w:rStyle w:val="c0"/>
          <w:b/>
          <w:bCs/>
          <w:i/>
          <w:iCs/>
          <w:color w:val="000000"/>
          <w:sz w:val="28"/>
          <w:szCs w:val="28"/>
        </w:rPr>
        <w:t>Резервные часы</w:t>
      </w:r>
    </w:p>
    <w:p w:rsidR="008F1EB5" w:rsidRPr="00FC48EE" w:rsidRDefault="008F1EB5" w:rsidP="00FC48EE">
      <w:pPr>
        <w:spacing w:after="0" w:line="36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1EB5" w:rsidRPr="00FC48EE" w:rsidRDefault="008F1EB5" w:rsidP="00FC48EE">
      <w:pPr>
        <w:spacing w:after="0" w:line="36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1EB5" w:rsidRPr="00FC48EE" w:rsidRDefault="008F1EB5" w:rsidP="00FC48EE">
      <w:pPr>
        <w:spacing w:after="0" w:line="36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1EB5" w:rsidRPr="00FC48EE" w:rsidRDefault="008F1EB5" w:rsidP="00FC48EE">
      <w:pPr>
        <w:spacing w:after="0" w:line="36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1EB5" w:rsidRPr="00FC48EE" w:rsidRDefault="008F1EB5" w:rsidP="00FC48EE">
      <w:pPr>
        <w:spacing w:after="0" w:line="36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1EB5" w:rsidRPr="00FC48EE" w:rsidRDefault="008F1EB5" w:rsidP="00FC48EE">
      <w:pPr>
        <w:spacing w:after="0" w:line="36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1EB5" w:rsidRPr="00FC48EE" w:rsidRDefault="008F1EB5" w:rsidP="00FC48EE">
      <w:pPr>
        <w:spacing w:after="0" w:line="36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1EB5" w:rsidRPr="00FC48EE" w:rsidRDefault="008F1EB5" w:rsidP="00FC48EE">
      <w:pPr>
        <w:spacing w:after="0" w:line="36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1EB5" w:rsidRPr="00FC48EE" w:rsidRDefault="008F1EB5" w:rsidP="00FC48EE">
      <w:pPr>
        <w:spacing w:after="0" w:line="36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1EB5" w:rsidRPr="00FC48EE" w:rsidRDefault="008F1EB5" w:rsidP="00FC48EE">
      <w:pPr>
        <w:spacing w:after="0" w:line="36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1EB5" w:rsidRPr="00FC48EE" w:rsidRDefault="008F1EB5" w:rsidP="00FC48EE">
      <w:pPr>
        <w:spacing w:after="0" w:line="36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1EB5" w:rsidRPr="00FC48EE" w:rsidRDefault="008F1EB5" w:rsidP="00FC48EE">
      <w:pPr>
        <w:spacing w:after="0" w:line="36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1EB5" w:rsidRPr="00FC48EE" w:rsidRDefault="008F1EB5" w:rsidP="00FC48EE">
      <w:pPr>
        <w:spacing w:after="0" w:line="36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1EB5" w:rsidRPr="00FC48EE" w:rsidRDefault="008F1EB5" w:rsidP="00FC48EE">
      <w:pPr>
        <w:spacing w:after="0" w:line="36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1EB5" w:rsidRPr="00FC48EE" w:rsidRDefault="008F1EB5" w:rsidP="00FC48EE">
      <w:pPr>
        <w:spacing w:after="0" w:line="36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1EB5" w:rsidRPr="00FC48EE" w:rsidRDefault="008F1EB5" w:rsidP="00FC48EE">
      <w:pPr>
        <w:spacing w:after="0" w:line="36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1EB5" w:rsidRPr="00FC48EE" w:rsidRDefault="008F1EB5" w:rsidP="00FC48EE">
      <w:pPr>
        <w:spacing w:after="0" w:line="36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1EB5" w:rsidRPr="00FC48EE" w:rsidRDefault="008F1EB5" w:rsidP="00FC48EE">
      <w:pPr>
        <w:spacing w:after="0" w:line="36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1EB5" w:rsidRPr="00FC48EE" w:rsidRDefault="008F1EB5" w:rsidP="00FC48EE">
      <w:pPr>
        <w:spacing w:after="0" w:line="36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1EB5" w:rsidRPr="00FC48EE" w:rsidRDefault="008F1EB5" w:rsidP="00FC48EE">
      <w:pPr>
        <w:spacing w:after="0" w:line="36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1EB5" w:rsidRPr="00FC48EE" w:rsidRDefault="008F1EB5" w:rsidP="00FC48EE">
      <w:pPr>
        <w:spacing w:after="0" w:line="36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1EB5" w:rsidRPr="00FC48EE" w:rsidRDefault="008F1EB5" w:rsidP="00FC48EE">
      <w:pPr>
        <w:spacing w:after="0" w:line="36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1EB5" w:rsidRPr="00FC48EE" w:rsidRDefault="008F1EB5" w:rsidP="00FC48EE">
      <w:pPr>
        <w:spacing w:after="0" w:line="36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1EB5" w:rsidRPr="00FC48EE" w:rsidRDefault="008F1EB5" w:rsidP="00FC48EE">
      <w:pPr>
        <w:spacing w:after="0" w:line="36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1EB5" w:rsidRPr="00FC48EE" w:rsidRDefault="008F1EB5" w:rsidP="00FC48EE">
      <w:pPr>
        <w:spacing w:after="0" w:line="36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1EB5" w:rsidRPr="00FC48EE" w:rsidRDefault="008F1EB5" w:rsidP="00FC48EE">
      <w:pPr>
        <w:spacing w:after="0" w:line="36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</w:p>
    <w:p w:rsidR="00DA4FB6" w:rsidRPr="00FC48EE" w:rsidRDefault="00DA4FB6" w:rsidP="00FC48E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8E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Тематический план</w:t>
      </w:r>
    </w:p>
    <w:tbl>
      <w:tblPr>
        <w:tblW w:w="9801" w:type="dxa"/>
        <w:tblCellMar>
          <w:left w:w="0" w:type="dxa"/>
          <w:right w:w="0" w:type="dxa"/>
        </w:tblCellMar>
        <w:tblLook w:val="04A0"/>
      </w:tblPr>
      <w:tblGrid>
        <w:gridCol w:w="5906"/>
        <w:gridCol w:w="2133"/>
        <w:gridCol w:w="1762"/>
      </w:tblGrid>
      <w:tr w:rsidR="00DA4FB6" w:rsidRPr="00FC48EE" w:rsidTr="00FC48EE">
        <w:trPr>
          <w:trHeight w:val="485"/>
        </w:trPr>
        <w:tc>
          <w:tcPr>
            <w:tcW w:w="5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671CC" w:rsidRPr="00FC48EE" w:rsidRDefault="00DA4FB6" w:rsidP="00FC48EE">
            <w:pPr>
              <w:spacing w:after="0"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FC4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  <w:r w:rsidRPr="00FC4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671CC" w:rsidRPr="00FC48EE" w:rsidRDefault="00DA4FB6" w:rsidP="00FC48EE">
            <w:pPr>
              <w:spacing w:after="0"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FC4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  <w:r w:rsidRPr="00FC4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48EE" w:rsidRPr="00FC48EE" w:rsidTr="00FC48EE">
        <w:trPr>
          <w:trHeight w:val="1161"/>
        </w:trPr>
        <w:tc>
          <w:tcPr>
            <w:tcW w:w="59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8EE" w:rsidRPr="00FC48EE" w:rsidRDefault="00FC48EE" w:rsidP="00FC48EE">
            <w:pPr>
              <w:spacing w:after="0"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C48EE" w:rsidRPr="00FC48EE" w:rsidRDefault="00FC48EE" w:rsidP="00FC48EE">
            <w:pPr>
              <w:spacing w:after="0"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FC48E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FC48EE" w:rsidRPr="00FC48EE" w:rsidRDefault="00FC48EE" w:rsidP="00FC48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C48EE" w:rsidRPr="00FC48EE" w:rsidRDefault="00FC48EE" w:rsidP="00FC48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8EE">
              <w:rPr>
                <w:rFonts w:ascii="Times New Roman" w:hAnsi="Times New Roman" w:cs="Times New Roman"/>
                <w:sz w:val="28"/>
                <w:szCs w:val="28"/>
              </w:rPr>
              <w:t>В том числе контрольных работ</w:t>
            </w:r>
          </w:p>
        </w:tc>
      </w:tr>
      <w:tr w:rsidR="00FC48EE" w:rsidRPr="00FC48EE" w:rsidTr="00FC48EE">
        <w:trPr>
          <w:trHeight w:val="575"/>
        </w:trPr>
        <w:tc>
          <w:tcPr>
            <w:tcW w:w="5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C48EE" w:rsidRPr="00FC48EE" w:rsidRDefault="00FC48EE" w:rsidP="00FC48EE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языке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C48EE" w:rsidRPr="00FC48EE" w:rsidRDefault="00FC48EE" w:rsidP="00FC48EE">
            <w:pPr>
              <w:spacing w:after="0"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FC48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C48EE" w:rsidRPr="00FC48EE" w:rsidRDefault="00FC48EE" w:rsidP="00FC48EE">
            <w:pPr>
              <w:spacing w:after="0"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EE" w:rsidRPr="00FC48EE" w:rsidTr="00FC48EE">
        <w:trPr>
          <w:trHeight w:val="575"/>
        </w:trPr>
        <w:tc>
          <w:tcPr>
            <w:tcW w:w="5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C48EE" w:rsidRPr="00FC48EE" w:rsidRDefault="00FC48EE" w:rsidP="00FC48EE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Речь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C48EE" w:rsidRPr="00FC48EE" w:rsidRDefault="00FC48EE" w:rsidP="00FC48EE">
            <w:pPr>
              <w:spacing w:after="0"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FC48E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C48EE" w:rsidRPr="00FC48EE" w:rsidRDefault="00FC48EE" w:rsidP="00FC48EE">
            <w:pPr>
              <w:spacing w:after="0"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EE" w:rsidRPr="00FC48EE" w:rsidTr="00FC48EE">
        <w:trPr>
          <w:trHeight w:val="575"/>
        </w:trPr>
        <w:tc>
          <w:tcPr>
            <w:tcW w:w="5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C48EE" w:rsidRPr="00FC48EE" w:rsidRDefault="00FC48EE" w:rsidP="00FC48EE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Закрепление и углубление </w:t>
            </w:r>
            <w:proofErr w:type="gramStart"/>
            <w:r w:rsidRPr="00FC48EE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FC4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5-6 классах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C48EE" w:rsidRPr="00FC48EE" w:rsidRDefault="00FC48EE" w:rsidP="00FC48EE">
            <w:pPr>
              <w:spacing w:after="0"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FC48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C48EE" w:rsidRPr="00FC48EE" w:rsidRDefault="00FC48EE" w:rsidP="00FC48EE">
            <w:pPr>
              <w:spacing w:after="0"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FC48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63D4" w:rsidRPr="00FC48EE" w:rsidTr="00FC48EE">
        <w:trPr>
          <w:trHeight w:val="575"/>
        </w:trPr>
        <w:tc>
          <w:tcPr>
            <w:tcW w:w="5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063D4" w:rsidRPr="00FC48EE" w:rsidRDefault="00D063D4" w:rsidP="00FC48EE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8EE">
              <w:rPr>
                <w:rFonts w:ascii="Times New Roman" w:hAnsi="Times New Roman" w:cs="Times New Roman"/>
                <w:b/>
                <w:sz w:val="28"/>
                <w:szCs w:val="28"/>
              </w:rPr>
              <w:t>Язык. Правописание. Культура речи</w:t>
            </w:r>
          </w:p>
          <w:p w:rsidR="00D063D4" w:rsidRPr="00FC48EE" w:rsidRDefault="00D063D4" w:rsidP="00FC48EE">
            <w:pPr>
              <w:spacing w:after="0" w:line="360" w:lineRule="auto"/>
              <w:ind w:left="3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063D4" w:rsidRPr="00FC48EE" w:rsidRDefault="00D063D4" w:rsidP="00FC48EE">
            <w:pPr>
              <w:spacing w:after="0"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EE" w:rsidRPr="00FC48EE" w:rsidTr="00FC48EE">
        <w:trPr>
          <w:trHeight w:val="575"/>
        </w:trPr>
        <w:tc>
          <w:tcPr>
            <w:tcW w:w="5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C48EE" w:rsidRPr="00FC48EE" w:rsidRDefault="00FC48EE" w:rsidP="00FC48EE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8EE">
              <w:rPr>
                <w:rFonts w:ascii="Times New Roman" w:hAnsi="Times New Roman" w:cs="Times New Roman"/>
                <w:sz w:val="28"/>
                <w:szCs w:val="28"/>
              </w:rPr>
              <w:t>Наречие</w:t>
            </w:r>
          </w:p>
          <w:p w:rsidR="00FC48EE" w:rsidRPr="00FC48EE" w:rsidRDefault="00FC48EE" w:rsidP="00FC48EE">
            <w:pPr>
              <w:spacing w:after="0" w:line="360" w:lineRule="auto"/>
              <w:ind w:left="3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C48EE" w:rsidRPr="00FC48EE" w:rsidRDefault="00FC48EE" w:rsidP="00FC48EE">
            <w:pPr>
              <w:spacing w:after="0"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FC48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C48EE" w:rsidRPr="00FC48EE" w:rsidRDefault="00FC48EE" w:rsidP="00FC48EE">
            <w:pPr>
              <w:spacing w:after="0"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FC48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48EE" w:rsidRPr="00FC48EE" w:rsidTr="00FC48EE">
        <w:trPr>
          <w:trHeight w:val="630"/>
        </w:trPr>
        <w:tc>
          <w:tcPr>
            <w:tcW w:w="5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C48EE" w:rsidRPr="00FC48EE" w:rsidRDefault="00FC48EE" w:rsidP="00FC48EE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8EE">
              <w:rPr>
                <w:rFonts w:ascii="Times New Roman" w:hAnsi="Times New Roman" w:cs="Times New Roman"/>
                <w:sz w:val="28"/>
                <w:szCs w:val="28"/>
              </w:rPr>
              <w:t>Самостоятельные и служебные части речи</w:t>
            </w:r>
          </w:p>
          <w:p w:rsidR="00FC48EE" w:rsidRPr="00FC48EE" w:rsidRDefault="00FC48EE" w:rsidP="00FC48EE">
            <w:pPr>
              <w:pStyle w:val="a3"/>
              <w:spacing w:after="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C48EE" w:rsidRPr="00FC48EE" w:rsidRDefault="00FC48EE" w:rsidP="00FC48EE">
            <w:pPr>
              <w:spacing w:after="0"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FC48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C48EE" w:rsidRPr="00FC48EE" w:rsidRDefault="00FC48EE" w:rsidP="00FC48EE">
            <w:pPr>
              <w:spacing w:after="0"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EE" w:rsidRPr="00FC48EE" w:rsidTr="00FC48EE">
        <w:trPr>
          <w:trHeight w:val="575"/>
        </w:trPr>
        <w:tc>
          <w:tcPr>
            <w:tcW w:w="5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C48EE" w:rsidRPr="00FC48EE" w:rsidRDefault="00FC48EE" w:rsidP="00FC48EE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8EE">
              <w:rPr>
                <w:rFonts w:ascii="Times New Roman" w:hAnsi="Times New Roman" w:cs="Times New Roman"/>
                <w:sz w:val="28"/>
                <w:szCs w:val="28"/>
              </w:rPr>
              <w:t>Предлог</w:t>
            </w:r>
          </w:p>
          <w:p w:rsidR="00FC48EE" w:rsidRPr="00FC48EE" w:rsidRDefault="00FC48EE" w:rsidP="00FC48EE">
            <w:pPr>
              <w:pStyle w:val="a3"/>
              <w:spacing w:after="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C48EE" w:rsidRPr="00FC48EE" w:rsidRDefault="00FC48EE" w:rsidP="00FC48EE">
            <w:pPr>
              <w:spacing w:after="0"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FC48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C48EE" w:rsidRPr="00FC48EE" w:rsidRDefault="00FC48EE" w:rsidP="00FC48EE">
            <w:pPr>
              <w:spacing w:after="0"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FC48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8EE" w:rsidRPr="00FC48EE" w:rsidTr="00FC48EE">
        <w:trPr>
          <w:trHeight w:val="575"/>
        </w:trPr>
        <w:tc>
          <w:tcPr>
            <w:tcW w:w="5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C48EE" w:rsidRPr="00FC48EE" w:rsidRDefault="00FC48EE" w:rsidP="00FC48EE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8EE">
              <w:rPr>
                <w:rFonts w:ascii="Times New Roman" w:hAnsi="Times New Roman" w:cs="Times New Roman"/>
                <w:sz w:val="28"/>
                <w:szCs w:val="28"/>
              </w:rPr>
              <w:t>Союз</w:t>
            </w:r>
          </w:p>
          <w:p w:rsidR="00FC48EE" w:rsidRPr="00FC48EE" w:rsidRDefault="00FC48EE" w:rsidP="00FC48EE">
            <w:pPr>
              <w:pStyle w:val="a3"/>
              <w:spacing w:after="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C48EE" w:rsidRPr="00FC48EE" w:rsidRDefault="00FC48EE" w:rsidP="00FC48EE">
            <w:pPr>
              <w:spacing w:after="0"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FC48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C48EE" w:rsidRPr="00FC48EE" w:rsidRDefault="00FC48EE" w:rsidP="00FC48EE">
            <w:pPr>
              <w:spacing w:after="0"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FC48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8EE" w:rsidRPr="00FC48EE" w:rsidTr="00FC48EE">
        <w:trPr>
          <w:trHeight w:val="575"/>
        </w:trPr>
        <w:tc>
          <w:tcPr>
            <w:tcW w:w="5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C48EE" w:rsidRPr="00FC48EE" w:rsidRDefault="00FC48EE" w:rsidP="00FC48EE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8EE">
              <w:rPr>
                <w:rFonts w:ascii="Times New Roman" w:hAnsi="Times New Roman" w:cs="Times New Roman"/>
                <w:sz w:val="28"/>
                <w:szCs w:val="28"/>
              </w:rPr>
              <w:t>Частица</w:t>
            </w:r>
          </w:p>
          <w:p w:rsidR="00FC48EE" w:rsidRPr="00FC48EE" w:rsidRDefault="00FC48EE" w:rsidP="00FC48EE">
            <w:pPr>
              <w:pStyle w:val="a3"/>
              <w:spacing w:after="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C48EE" w:rsidRPr="00FC48EE" w:rsidRDefault="00FC48EE" w:rsidP="00FC48EE">
            <w:pPr>
              <w:spacing w:after="0"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FC48E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C48EE" w:rsidRPr="00FC48EE" w:rsidRDefault="00FC48EE" w:rsidP="00FC48EE">
            <w:pPr>
              <w:spacing w:after="0"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FC48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48EE" w:rsidRPr="00FC48EE" w:rsidTr="00FC48EE">
        <w:trPr>
          <w:trHeight w:val="575"/>
        </w:trPr>
        <w:tc>
          <w:tcPr>
            <w:tcW w:w="5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C48EE" w:rsidRPr="00FC48EE" w:rsidRDefault="00FC48EE" w:rsidP="00FC48EE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8EE">
              <w:rPr>
                <w:rFonts w:ascii="Times New Roman" w:hAnsi="Times New Roman" w:cs="Times New Roman"/>
                <w:sz w:val="28"/>
                <w:szCs w:val="28"/>
              </w:rPr>
              <w:t>Междометия и звукоподражательные слова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C48EE" w:rsidRPr="00FC48EE" w:rsidRDefault="00FC48EE" w:rsidP="00FC48EE">
            <w:pPr>
              <w:spacing w:after="0"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FC48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C48EE" w:rsidRPr="00FC48EE" w:rsidRDefault="00FC48EE" w:rsidP="00FC48EE">
            <w:pPr>
              <w:spacing w:after="0"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EE" w:rsidRPr="00FC48EE" w:rsidTr="00FC48EE">
        <w:trPr>
          <w:trHeight w:val="575"/>
        </w:trPr>
        <w:tc>
          <w:tcPr>
            <w:tcW w:w="5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C48EE" w:rsidRPr="00FC48EE" w:rsidRDefault="00FC48EE" w:rsidP="00FC48EE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8EE">
              <w:rPr>
                <w:rFonts w:ascii="Times New Roman" w:hAnsi="Times New Roman" w:cs="Times New Roman"/>
                <w:b/>
                <w:sz w:val="28"/>
                <w:szCs w:val="28"/>
              </w:rPr>
              <w:t>Трудные случаи разграничения языковых явлений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C48EE" w:rsidRPr="00FC48EE" w:rsidRDefault="00FC48EE" w:rsidP="00FC48EE">
            <w:pPr>
              <w:spacing w:after="0"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FC48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C48EE" w:rsidRPr="00FC48EE" w:rsidRDefault="00FC48EE" w:rsidP="00FC48EE">
            <w:pPr>
              <w:spacing w:after="0"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FC48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8EE" w:rsidRPr="00FC48EE" w:rsidTr="00FC48EE">
        <w:trPr>
          <w:trHeight w:val="575"/>
        </w:trPr>
        <w:tc>
          <w:tcPr>
            <w:tcW w:w="5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C48EE" w:rsidRPr="00FC48EE" w:rsidRDefault="00FC48EE" w:rsidP="00FC48EE">
            <w:pPr>
              <w:pStyle w:val="a3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48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Повторение за курс русского языка в </w:t>
            </w:r>
            <w:r w:rsidRPr="00FC4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48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классе.</w:t>
            </w:r>
          </w:p>
          <w:p w:rsidR="00FC48EE" w:rsidRPr="00FC48EE" w:rsidRDefault="00FC48EE" w:rsidP="00FC48E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C48EE" w:rsidRPr="00FC48EE" w:rsidRDefault="00FC48EE" w:rsidP="00FC48EE">
            <w:pPr>
              <w:spacing w:after="0"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FC48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C48EE" w:rsidRPr="00FC48EE" w:rsidRDefault="00FC48EE" w:rsidP="00FC48EE">
            <w:pPr>
              <w:spacing w:after="0"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FC48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8EE" w:rsidRPr="00FC48EE" w:rsidTr="00FC48EE">
        <w:trPr>
          <w:trHeight w:val="575"/>
        </w:trPr>
        <w:tc>
          <w:tcPr>
            <w:tcW w:w="5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C48EE" w:rsidRPr="00FC48EE" w:rsidRDefault="00FC48EE" w:rsidP="00FC48EE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8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Резервные часы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C48EE" w:rsidRPr="00FC48EE" w:rsidRDefault="00FC48EE" w:rsidP="00FC48EE">
            <w:pPr>
              <w:spacing w:after="0"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FC48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C48EE" w:rsidRPr="00FC48EE" w:rsidRDefault="00FC48EE" w:rsidP="00FC48EE">
            <w:pPr>
              <w:spacing w:after="0"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EE" w:rsidRPr="00FC48EE" w:rsidTr="00FC48EE">
        <w:trPr>
          <w:trHeight w:val="575"/>
        </w:trPr>
        <w:tc>
          <w:tcPr>
            <w:tcW w:w="5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C48EE" w:rsidRPr="00FC48EE" w:rsidRDefault="00FC48EE" w:rsidP="00FC48EE">
            <w:pPr>
              <w:spacing w:after="0"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FC4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  <w:r w:rsidRPr="00FC4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C48EE" w:rsidRPr="00FC48EE" w:rsidRDefault="00FC48EE" w:rsidP="00FC48EE">
            <w:pPr>
              <w:spacing w:after="0"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FC48EE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C48EE" w:rsidRPr="00FC48EE" w:rsidRDefault="00FC48EE" w:rsidP="00FC48EE">
            <w:pPr>
              <w:spacing w:after="0"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FC48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DA4FB6" w:rsidRPr="00FC48EE" w:rsidRDefault="00DA4FB6" w:rsidP="00FC48E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F1EB5" w:rsidRPr="00FC48EE" w:rsidRDefault="008F1EB5" w:rsidP="00FC48E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F1EB5" w:rsidRPr="00FC48EE" w:rsidRDefault="008F1EB5" w:rsidP="00FC48E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F1EB5" w:rsidRPr="00FC48EE" w:rsidRDefault="008F1EB5" w:rsidP="00FC48E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F1EB5" w:rsidRDefault="008F1EB5" w:rsidP="00FC48E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FC48EE" w:rsidRDefault="00FC48EE" w:rsidP="00FC48E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FC48EE" w:rsidRDefault="00FC48EE" w:rsidP="00FC48E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FC48EE" w:rsidRDefault="00FC48EE" w:rsidP="00FC48E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FC48EE" w:rsidRDefault="00FC48EE" w:rsidP="00FC48E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FC48EE" w:rsidRDefault="00FC48EE" w:rsidP="00FC48E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FC48EE" w:rsidRDefault="00FC48EE" w:rsidP="00FC48E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FC48EE" w:rsidRDefault="00FC48EE" w:rsidP="00FC48E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FC48EE" w:rsidRDefault="00FC48EE" w:rsidP="00FC48E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FC48EE" w:rsidRDefault="00FC48EE" w:rsidP="00FC48E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FC48EE" w:rsidRDefault="00FC48EE" w:rsidP="00FC48E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FC48EE" w:rsidRDefault="00FC48EE" w:rsidP="00FC48E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FC48EE" w:rsidRDefault="00FC48EE" w:rsidP="00FC48E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FC48EE" w:rsidRDefault="00FC48EE" w:rsidP="00FC48E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FC48EE" w:rsidRDefault="00FC48EE" w:rsidP="00FC48E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FC48EE" w:rsidRDefault="00FC48EE" w:rsidP="00FC48E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FC48EE" w:rsidRDefault="00FC48EE" w:rsidP="00FC48E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FC48EE" w:rsidRDefault="00FC48EE" w:rsidP="00FC48E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FC48EE" w:rsidRDefault="00FC48EE" w:rsidP="00FC48E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FC48EE" w:rsidRDefault="00FC48EE" w:rsidP="00FC48E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FC48EE" w:rsidRDefault="00FC48EE" w:rsidP="00FC48E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FC48EE" w:rsidRPr="00FC48EE" w:rsidRDefault="00FC48EE" w:rsidP="00FC48E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8F1EB5" w:rsidRPr="00FC48EE" w:rsidRDefault="008F1EB5" w:rsidP="00FC48E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A4FB6" w:rsidRPr="00FC48EE" w:rsidRDefault="00DA4FB6" w:rsidP="00FC48E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Список литературы</w:t>
      </w:r>
    </w:p>
    <w:p w:rsidR="00D02CB2" w:rsidRPr="00FC48EE" w:rsidRDefault="00D02CB2" w:rsidP="00FC48EE">
      <w:pPr>
        <w:numPr>
          <w:ilvl w:val="0"/>
          <w:numId w:val="16"/>
        </w:numPr>
        <w:spacing w:after="0" w:line="36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для </w:t>
      </w:r>
      <w:proofErr w:type="spellStart"/>
      <w:r w:rsidRPr="00FC48E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FC48EE">
        <w:rPr>
          <w:rFonts w:ascii="Times New Roman" w:eastAsia="Times New Roman" w:hAnsi="Times New Roman" w:cs="Times New Roman"/>
          <w:color w:val="000000"/>
          <w:sz w:val="28"/>
          <w:szCs w:val="28"/>
        </w:rPr>
        <w:t>. учреждений: Русский язык. 5-9 классы / М.М. Разумовская, С.И. Львова, В.И. Капинос и др.- М.: Дрофа, 20</w:t>
      </w:r>
      <w:r w:rsidR="000B781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10</w:t>
      </w:r>
      <w:r w:rsidRPr="00FC48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2CB2" w:rsidRPr="00FC48EE" w:rsidRDefault="00D02CB2" w:rsidP="00FC48EE">
      <w:pPr>
        <w:numPr>
          <w:ilvl w:val="0"/>
          <w:numId w:val="16"/>
        </w:numPr>
        <w:spacing w:after="0" w:line="36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Русский язык: Учебник для 7 класса </w:t>
      </w:r>
      <w:proofErr w:type="spellStart"/>
      <w:r w:rsidRPr="00FC48E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FC4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учреждений/М.М. Разумовская, С.И. Львова, В.И. Капинос и др.; Под ред. М.М. Разумовской, П.А. </w:t>
      </w:r>
      <w:proofErr w:type="spellStart"/>
      <w:r w:rsidRPr="00FC48EE">
        <w:rPr>
          <w:rFonts w:ascii="Times New Roman" w:eastAsia="Times New Roman" w:hAnsi="Times New Roman" w:cs="Times New Roman"/>
          <w:color w:val="000000"/>
          <w:sz w:val="28"/>
          <w:szCs w:val="28"/>
        </w:rPr>
        <w:t>Леканта</w:t>
      </w:r>
      <w:proofErr w:type="spellEnd"/>
      <w:r w:rsidRPr="00FC48EE">
        <w:rPr>
          <w:rFonts w:ascii="Times New Roman" w:eastAsia="Times New Roman" w:hAnsi="Times New Roman" w:cs="Times New Roman"/>
          <w:color w:val="000000"/>
          <w:sz w:val="28"/>
          <w:szCs w:val="28"/>
        </w:rPr>
        <w:t>.- М.: Дрофа, 20</w:t>
      </w:r>
      <w:r w:rsidR="00FC48EE" w:rsidRPr="00FC48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08</w:t>
      </w:r>
      <w:r w:rsidRPr="00FC48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2CB2" w:rsidRPr="00FC48EE" w:rsidRDefault="00D02CB2" w:rsidP="00FC48EE">
      <w:pPr>
        <w:numPr>
          <w:ilvl w:val="0"/>
          <w:numId w:val="16"/>
        </w:numPr>
        <w:spacing w:after="0" w:line="36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8E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рекомендации к учебнику «Русский язык. 7 класс» / М.М. Разумовская, С.И. Львова, В.И. Капинос; под ред. М.М. Разумовской. – М.: Дрофа, 2002.</w:t>
      </w:r>
    </w:p>
    <w:p w:rsidR="00D02CB2" w:rsidRPr="00FC48EE" w:rsidRDefault="00D02CB2" w:rsidP="00FC48EE">
      <w:pPr>
        <w:numPr>
          <w:ilvl w:val="0"/>
          <w:numId w:val="16"/>
        </w:numPr>
        <w:spacing w:after="0" w:line="36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Никулина М.Ю. Контрольные и проверочные работы по русскому языку. 7 класс: к учебнику М.М.Разумовской и др. «Русский язык. 7 </w:t>
      </w:r>
      <w:proofErr w:type="spellStart"/>
      <w:r w:rsidRPr="00FC48EE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FC48EE">
        <w:rPr>
          <w:rFonts w:ascii="Times New Roman" w:eastAsia="Times New Roman" w:hAnsi="Times New Roman" w:cs="Times New Roman"/>
          <w:color w:val="000000"/>
          <w:sz w:val="28"/>
          <w:szCs w:val="28"/>
        </w:rPr>
        <w:t>.: учеб</w:t>
      </w:r>
      <w:proofErr w:type="gramStart"/>
      <w:r w:rsidRPr="00FC48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FC4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C48E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FC4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proofErr w:type="spellStart"/>
      <w:r w:rsidRPr="00FC48E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FC48EE">
        <w:rPr>
          <w:rFonts w:ascii="Times New Roman" w:eastAsia="Times New Roman" w:hAnsi="Times New Roman" w:cs="Times New Roman"/>
          <w:color w:val="000000"/>
          <w:sz w:val="28"/>
          <w:szCs w:val="28"/>
        </w:rPr>
        <w:t>. учреждений»/ М.Ю. Никулина. - М.: Экзамен, 2010.</w:t>
      </w:r>
    </w:p>
    <w:p w:rsidR="00D02CB2" w:rsidRPr="00FC48EE" w:rsidRDefault="00D02CB2" w:rsidP="00FC48EE">
      <w:pPr>
        <w:numPr>
          <w:ilvl w:val="0"/>
          <w:numId w:val="16"/>
        </w:numPr>
        <w:spacing w:after="0" w:line="36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8EE">
        <w:rPr>
          <w:rFonts w:ascii="Times New Roman" w:eastAsia="Times New Roman" w:hAnsi="Times New Roman" w:cs="Times New Roman"/>
          <w:color w:val="000000"/>
          <w:sz w:val="28"/>
          <w:szCs w:val="28"/>
        </w:rPr>
        <w:t>Новикова Л.И. Поурочные разработки по русскому языку: 7 класс: к учебнику М.М.Разумовской и др. «Русский язык. 7 класс»/ Л.И. Новикова. – М.: Экзамен, 2008</w:t>
      </w:r>
    </w:p>
    <w:p w:rsidR="00D02CB2" w:rsidRPr="00FC48EE" w:rsidRDefault="00D02CB2" w:rsidP="00FC48EE">
      <w:pPr>
        <w:numPr>
          <w:ilvl w:val="0"/>
          <w:numId w:val="16"/>
        </w:numPr>
        <w:spacing w:after="0" w:line="36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Сборник тестовых зданий для тематического и итогового контроля. 7 класс. Русский язык. Основная школа./ В.И. Капинос, М.Н. Махонина, Л.Н. </w:t>
      </w:r>
      <w:proofErr w:type="spellStart"/>
      <w:r w:rsidRPr="00FC48EE">
        <w:rPr>
          <w:rFonts w:ascii="Times New Roman" w:eastAsia="Times New Roman" w:hAnsi="Times New Roman" w:cs="Times New Roman"/>
          <w:color w:val="000000"/>
          <w:sz w:val="28"/>
          <w:szCs w:val="28"/>
        </w:rPr>
        <w:t>Пучкова</w:t>
      </w:r>
      <w:proofErr w:type="spellEnd"/>
      <w:r w:rsidRPr="00FC4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М.: «Интеллект-Центр», 2009.</w:t>
      </w:r>
    </w:p>
    <w:p w:rsidR="00D02CB2" w:rsidRPr="00FC48EE" w:rsidRDefault="00D02CB2" w:rsidP="00FC48EE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Интернет-ресурсы:</w:t>
      </w:r>
    </w:p>
    <w:p w:rsidR="00D02CB2" w:rsidRPr="00FC48EE" w:rsidRDefault="00D02CB2" w:rsidP="00FC48E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8EE">
        <w:rPr>
          <w:rFonts w:ascii="Times New Roman" w:eastAsia="Times New Roman" w:hAnsi="Times New Roman" w:cs="Times New Roman"/>
          <w:color w:val="000000"/>
          <w:sz w:val="28"/>
          <w:szCs w:val="28"/>
        </w:rPr>
        <w:t>1. Культура письменной речи   </w:t>
      </w:r>
      <w:hyperlink r:id="rId8" w:history="1">
        <w:r w:rsidRPr="00FC48EE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http://www.gramma.ru</w:t>
        </w:r>
      </w:hyperlink>
    </w:p>
    <w:p w:rsidR="00D02CB2" w:rsidRPr="00FC48EE" w:rsidRDefault="00D02CB2" w:rsidP="00FC48E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8EE">
        <w:rPr>
          <w:rFonts w:ascii="Times New Roman" w:eastAsia="Times New Roman" w:hAnsi="Times New Roman" w:cs="Times New Roman"/>
          <w:color w:val="000000"/>
          <w:sz w:val="28"/>
          <w:szCs w:val="28"/>
        </w:rPr>
        <w:t>2. Имена.org – популярно об именах и фамилиях   </w:t>
      </w:r>
      <w:hyperlink r:id="rId9" w:history="1">
        <w:r w:rsidRPr="00FC48EE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http://www.imena.org</w:t>
        </w:r>
      </w:hyperlink>
    </w:p>
    <w:p w:rsidR="00D02CB2" w:rsidRPr="00FC48EE" w:rsidRDefault="00D02CB2" w:rsidP="00FC48E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8EE">
        <w:rPr>
          <w:rFonts w:ascii="Times New Roman" w:eastAsia="Times New Roman" w:hAnsi="Times New Roman" w:cs="Times New Roman"/>
          <w:color w:val="000000"/>
          <w:sz w:val="28"/>
          <w:szCs w:val="28"/>
        </w:rPr>
        <w:t>3. Крылатые слова и выражения   </w:t>
      </w:r>
      <w:hyperlink r:id="rId10" w:history="1">
        <w:r w:rsidRPr="00FC48EE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http://slova.ndo.ru</w:t>
        </w:r>
      </w:hyperlink>
    </w:p>
    <w:p w:rsidR="00D02CB2" w:rsidRPr="00FC48EE" w:rsidRDefault="00D02CB2" w:rsidP="00FC48E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8EE">
        <w:rPr>
          <w:rFonts w:ascii="Times New Roman" w:eastAsia="Times New Roman" w:hAnsi="Times New Roman" w:cs="Times New Roman"/>
          <w:color w:val="000000"/>
          <w:sz w:val="28"/>
          <w:szCs w:val="28"/>
        </w:rPr>
        <w:t>4. Мир слова русского   </w:t>
      </w:r>
      <w:hyperlink r:id="rId11" w:history="1">
        <w:r w:rsidRPr="00FC48EE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http://www.rusword.org</w:t>
        </w:r>
      </w:hyperlink>
    </w:p>
    <w:p w:rsidR="00D02CB2" w:rsidRPr="00FC48EE" w:rsidRDefault="00D02CB2" w:rsidP="00FC48E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8EE">
        <w:rPr>
          <w:rFonts w:ascii="Times New Roman" w:eastAsia="Times New Roman" w:hAnsi="Times New Roman" w:cs="Times New Roman"/>
          <w:color w:val="000000"/>
          <w:sz w:val="28"/>
          <w:szCs w:val="28"/>
        </w:rPr>
        <w:t>5. Рукописные памятники Древней Руси  </w:t>
      </w:r>
      <w:hyperlink r:id="rId12" w:history="1">
        <w:r w:rsidRPr="00FC48EE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http://www.lrc-lib.ru</w:t>
        </w:r>
      </w:hyperlink>
    </w:p>
    <w:p w:rsidR="00D02CB2" w:rsidRPr="00FC48EE" w:rsidRDefault="00D02CB2" w:rsidP="00FC48EE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Русская фонетика: </w:t>
      </w:r>
      <w:proofErr w:type="spellStart"/>
      <w:r w:rsidRPr="00FC48EE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 w:rsidRPr="00FC4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Интернет – учебник </w:t>
      </w:r>
      <w:hyperlink r:id="rId13" w:history="1">
        <w:r w:rsidRPr="00FC48EE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http://www.philol.msu.ru/rus/galva-1/</w:t>
        </w:r>
      </w:hyperlink>
    </w:p>
    <w:p w:rsidR="00D02CB2" w:rsidRPr="00FC48EE" w:rsidRDefault="00D02CB2" w:rsidP="00FC48EE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8EE">
        <w:rPr>
          <w:rFonts w:ascii="Times New Roman" w:eastAsia="Times New Roman" w:hAnsi="Times New Roman" w:cs="Times New Roman"/>
          <w:color w:val="000000"/>
          <w:sz w:val="28"/>
          <w:szCs w:val="28"/>
        </w:rPr>
        <w:t>7. Русское письмо: происхождение письменности, рукописи, шрифты </w:t>
      </w:r>
      <w:hyperlink r:id="rId14" w:history="1">
        <w:r w:rsidRPr="00FC48EE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http://character.webzone.ru</w:t>
        </w:r>
      </w:hyperlink>
    </w:p>
    <w:p w:rsidR="00D02CB2" w:rsidRPr="00FC48EE" w:rsidRDefault="00D02CB2" w:rsidP="00FC48EE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FC48EE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Светозар</w:t>
      </w:r>
      <w:proofErr w:type="spellEnd"/>
      <w:r w:rsidRPr="00FC48EE">
        <w:rPr>
          <w:rFonts w:ascii="Times New Roman" w:eastAsia="Times New Roman" w:hAnsi="Times New Roman" w:cs="Times New Roman"/>
          <w:color w:val="000000"/>
          <w:sz w:val="28"/>
          <w:szCs w:val="28"/>
        </w:rPr>
        <w:t>: Открытая международная олимпиада школьников по русскому языку  </w:t>
      </w:r>
      <w:hyperlink r:id="rId15" w:history="1">
        <w:r w:rsidRPr="00FC48EE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http://www.svetozar.ru</w:t>
        </w:r>
      </w:hyperlink>
    </w:p>
    <w:p w:rsidR="00D02CB2" w:rsidRPr="00FC48EE" w:rsidRDefault="00D02CB2" w:rsidP="00FC48EE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8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 Электронные пособия по русскому языку для школьников    </w:t>
      </w:r>
      <w:hyperlink r:id="rId16" w:history="1">
        <w:r w:rsidRPr="00FC48EE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http://learning-russian.gramota.ru</w:t>
        </w:r>
      </w:hyperlink>
    </w:p>
    <w:p w:rsidR="00D02CB2" w:rsidRPr="00FC48EE" w:rsidRDefault="00D02CB2" w:rsidP="00FC48EE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8EE">
        <w:rPr>
          <w:rFonts w:ascii="Times New Roman" w:eastAsia="Times New Roman" w:hAnsi="Times New Roman" w:cs="Times New Roman"/>
          <w:color w:val="000000"/>
          <w:sz w:val="28"/>
          <w:szCs w:val="28"/>
        </w:rPr>
        <w:t>10. </w:t>
      </w:r>
      <w:hyperlink r:id="rId17" w:history="1">
        <w:r w:rsidRPr="00FC48EE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http://rusolimp.kopeisk.ru/</w:t>
        </w:r>
      </w:hyperlink>
    </w:p>
    <w:p w:rsidR="00D02CB2" w:rsidRPr="00FC48EE" w:rsidRDefault="00D02CB2" w:rsidP="00FC48EE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8EE">
        <w:rPr>
          <w:rFonts w:ascii="Times New Roman" w:eastAsia="Times New Roman" w:hAnsi="Times New Roman" w:cs="Times New Roman"/>
          <w:color w:val="000000"/>
          <w:sz w:val="28"/>
          <w:szCs w:val="28"/>
        </w:rPr>
        <w:t>11. </w:t>
      </w:r>
      <w:hyperlink r:id="rId18" w:history="1">
        <w:r w:rsidRPr="00FC48EE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http://www.svetozar.ru/</w:t>
        </w:r>
      </w:hyperlink>
    </w:p>
    <w:p w:rsidR="00DA4FB6" w:rsidRPr="00FC48EE" w:rsidRDefault="00DA4FB6" w:rsidP="00FC48E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A4FB6" w:rsidRPr="00FC48EE" w:rsidRDefault="00DA4FB6" w:rsidP="00FC48E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A4FB6" w:rsidRPr="00FC48EE" w:rsidRDefault="00DA4FB6" w:rsidP="00FC48E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A4FB6" w:rsidRPr="00FC48EE" w:rsidRDefault="00DA4FB6" w:rsidP="00FC48E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A4FB6" w:rsidRPr="008F1EB5" w:rsidRDefault="00DA4FB6" w:rsidP="00E60BF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DA4FB6" w:rsidRPr="008F1EB5" w:rsidSect="003C1627">
      <w:footerReference w:type="default" r:id="rId19"/>
      <w:pgSz w:w="11906" w:h="16838"/>
      <w:pgMar w:top="1134" w:right="851" w:bottom="113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3B5" w:rsidRDefault="009653B5" w:rsidP="003C1627">
      <w:pPr>
        <w:spacing w:after="0" w:line="240" w:lineRule="auto"/>
      </w:pPr>
      <w:r>
        <w:separator/>
      </w:r>
    </w:p>
  </w:endnote>
  <w:endnote w:type="continuationSeparator" w:id="0">
    <w:p w:rsidR="009653B5" w:rsidRDefault="009653B5" w:rsidP="003C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10534"/>
      <w:docPartObj>
        <w:docPartGallery w:val="Page Numbers (Bottom of Page)"/>
        <w:docPartUnique/>
      </w:docPartObj>
    </w:sdtPr>
    <w:sdtContent>
      <w:p w:rsidR="003C1627" w:rsidRDefault="0053579F">
        <w:pPr>
          <w:pStyle w:val="a9"/>
          <w:jc w:val="center"/>
        </w:pPr>
        <w:fldSimple w:instr=" PAGE   \* MERGEFORMAT ">
          <w:r w:rsidR="000B7819">
            <w:rPr>
              <w:noProof/>
            </w:rPr>
            <w:t>3</w:t>
          </w:r>
        </w:fldSimple>
      </w:p>
    </w:sdtContent>
  </w:sdt>
  <w:p w:rsidR="003C1627" w:rsidRDefault="003C162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3B5" w:rsidRDefault="009653B5" w:rsidP="003C1627">
      <w:pPr>
        <w:spacing w:after="0" w:line="240" w:lineRule="auto"/>
      </w:pPr>
      <w:r>
        <w:separator/>
      </w:r>
    </w:p>
  </w:footnote>
  <w:footnote w:type="continuationSeparator" w:id="0">
    <w:p w:rsidR="009653B5" w:rsidRDefault="009653B5" w:rsidP="003C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1B6"/>
    <w:multiLevelType w:val="hybridMultilevel"/>
    <w:tmpl w:val="126659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10822"/>
    <w:multiLevelType w:val="hybridMultilevel"/>
    <w:tmpl w:val="5DB8EC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14D5F"/>
    <w:multiLevelType w:val="hybridMultilevel"/>
    <w:tmpl w:val="FE9E9E5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BB5300A"/>
    <w:multiLevelType w:val="hybridMultilevel"/>
    <w:tmpl w:val="3FE22FE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E12442F"/>
    <w:multiLevelType w:val="hybridMultilevel"/>
    <w:tmpl w:val="FF46D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E4E49"/>
    <w:multiLevelType w:val="hybridMultilevel"/>
    <w:tmpl w:val="1B48E9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92CEC"/>
    <w:multiLevelType w:val="hybridMultilevel"/>
    <w:tmpl w:val="65DC3984"/>
    <w:lvl w:ilvl="0" w:tplc="04190013">
      <w:start w:val="1"/>
      <w:numFmt w:val="upperRoman"/>
      <w:lvlText w:val="%1."/>
      <w:lvlJc w:val="righ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250377"/>
    <w:multiLevelType w:val="multilevel"/>
    <w:tmpl w:val="4D8EA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DA009A"/>
    <w:multiLevelType w:val="hybridMultilevel"/>
    <w:tmpl w:val="A15246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245DB"/>
    <w:multiLevelType w:val="hybridMultilevel"/>
    <w:tmpl w:val="537C1722"/>
    <w:lvl w:ilvl="0" w:tplc="8724DD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1C58DC"/>
    <w:multiLevelType w:val="hybridMultilevel"/>
    <w:tmpl w:val="804AFFE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3B5C7035"/>
    <w:multiLevelType w:val="hybridMultilevel"/>
    <w:tmpl w:val="026417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8202F8"/>
    <w:multiLevelType w:val="hybridMultilevel"/>
    <w:tmpl w:val="00725B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D4924"/>
    <w:multiLevelType w:val="hybridMultilevel"/>
    <w:tmpl w:val="6E9E09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D491A"/>
    <w:multiLevelType w:val="hybridMultilevel"/>
    <w:tmpl w:val="64E8ABFA"/>
    <w:lvl w:ilvl="0" w:tplc="A0F8D7C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B6586"/>
    <w:multiLevelType w:val="hybridMultilevel"/>
    <w:tmpl w:val="DF1E1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BE1665"/>
    <w:multiLevelType w:val="hybridMultilevel"/>
    <w:tmpl w:val="A79825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0666D8"/>
    <w:multiLevelType w:val="hybridMultilevel"/>
    <w:tmpl w:val="05B66E3A"/>
    <w:lvl w:ilvl="0" w:tplc="04190013">
      <w:start w:val="1"/>
      <w:numFmt w:val="upperRoman"/>
      <w:lvlText w:val="%1."/>
      <w:lvlJc w:val="righ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6B154CDB"/>
    <w:multiLevelType w:val="hybridMultilevel"/>
    <w:tmpl w:val="EF32FD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4F5410"/>
    <w:multiLevelType w:val="hybridMultilevel"/>
    <w:tmpl w:val="7CC4E0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12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13"/>
  </w:num>
  <w:num w:numId="11">
    <w:abstractNumId w:val="18"/>
  </w:num>
  <w:num w:numId="12">
    <w:abstractNumId w:val="16"/>
  </w:num>
  <w:num w:numId="13">
    <w:abstractNumId w:val="4"/>
  </w:num>
  <w:num w:numId="14">
    <w:abstractNumId w:val="14"/>
  </w:num>
  <w:num w:numId="15">
    <w:abstractNumId w:val="9"/>
  </w:num>
  <w:num w:numId="16">
    <w:abstractNumId w:val="7"/>
  </w:num>
  <w:num w:numId="17">
    <w:abstractNumId w:val="6"/>
  </w:num>
  <w:num w:numId="18">
    <w:abstractNumId w:val="15"/>
  </w:num>
  <w:num w:numId="19">
    <w:abstractNumId w:val="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2BC"/>
    <w:rsid w:val="000B7819"/>
    <w:rsid w:val="000F0224"/>
    <w:rsid w:val="00151E33"/>
    <w:rsid w:val="001B25A4"/>
    <w:rsid w:val="003B0F88"/>
    <w:rsid w:val="003C1627"/>
    <w:rsid w:val="003C6A07"/>
    <w:rsid w:val="00442435"/>
    <w:rsid w:val="0053579F"/>
    <w:rsid w:val="00550FEC"/>
    <w:rsid w:val="0060389B"/>
    <w:rsid w:val="006242BC"/>
    <w:rsid w:val="006277CC"/>
    <w:rsid w:val="0087588C"/>
    <w:rsid w:val="008F1EB5"/>
    <w:rsid w:val="009653B5"/>
    <w:rsid w:val="00992446"/>
    <w:rsid w:val="00A24112"/>
    <w:rsid w:val="00AD034D"/>
    <w:rsid w:val="00AD20CF"/>
    <w:rsid w:val="00AD47DD"/>
    <w:rsid w:val="00BA262B"/>
    <w:rsid w:val="00BE6C76"/>
    <w:rsid w:val="00C10EED"/>
    <w:rsid w:val="00C948DF"/>
    <w:rsid w:val="00CA1F20"/>
    <w:rsid w:val="00D02CB2"/>
    <w:rsid w:val="00D063D4"/>
    <w:rsid w:val="00D16EBD"/>
    <w:rsid w:val="00D450BE"/>
    <w:rsid w:val="00D60220"/>
    <w:rsid w:val="00DA4FB6"/>
    <w:rsid w:val="00E47BAC"/>
    <w:rsid w:val="00E5024C"/>
    <w:rsid w:val="00E56E75"/>
    <w:rsid w:val="00E60BF3"/>
    <w:rsid w:val="00E671CC"/>
    <w:rsid w:val="00EE358D"/>
    <w:rsid w:val="00EF3E17"/>
    <w:rsid w:val="00F50C74"/>
    <w:rsid w:val="00F71A24"/>
    <w:rsid w:val="00F808D2"/>
    <w:rsid w:val="00FC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C"/>
    <w:pPr>
      <w:ind w:left="720"/>
      <w:contextualSpacing/>
    </w:pPr>
  </w:style>
  <w:style w:type="character" w:customStyle="1" w:styleId="c1">
    <w:name w:val="c1"/>
    <w:basedOn w:val="a0"/>
    <w:rsid w:val="00D450BE"/>
  </w:style>
  <w:style w:type="paragraph" w:customStyle="1" w:styleId="c13">
    <w:name w:val="c13"/>
    <w:basedOn w:val="a"/>
    <w:rsid w:val="00DA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A4FB6"/>
  </w:style>
  <w:style w:type="character" w:customStyle="1" w:styleId="apple-converted-space">
    <w:name w:val="apple-converted-space"/>
    <w:basedOn w:val="a0"/>
    <w:rsid w:val="00DA4FB6"/>
  </w:style>
  <w:style w:type="paragraph" w:customStyle="1" w:styleId="c14">
    <w:name w:val="c14"/>
    <w:basedOn w:val="a"/>
    <w:rsid w:val="00DA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D0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2CB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F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F1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C1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1627"/>
  </w:style>
  <w:style w:type="paragraph" w:styleId="a9">
    <w:name w:val="footer"/>
    <w:basedOn w:val="a"/>
    <w:link w:val="aa"/>
    <w:uiPriority w:val="99"/>
    <w:unhideWhenUsed/>
    <w:rsid w:val="003C1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1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.ru/" TargetMode="External"/><Relationship Id="rId13" Type="http://schemas.openxmlformats.org/officeDocument/2006/relationships/hyperlink" Target="http://www.philol.msu.ru/rus/galva-1/" TargetMode="External"/><Relationship Id="rId18" Type="http://schemas.openxmlformats.org/officeDocument/2006/relationships/hyperlink" Target="http://www.svetozar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rc-lib.ru/" TargetMode="External"/><Relationship Id="rId17" Type="http://schemas.openxmlformats.org/officeDocument/2006/relationships/hyperlink" Target="http://rusolimp.kopei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arning-russian.gramota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word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vetozar.ru/" TargetMode="External"/><Relationship Id="rId10" Type="http://schemas.openxmlformats.org/officeDocument/2006/relationships/hyperlink" Target="http://slova.ndo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mena.org/" TargetMode="External"/><Relationship Id="rId14" Type="http://schemas.openxmlformats.org/officeDocument/2006/relationships/hyperlink" Target="http://character.webzo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3C40-8EC2-481B-8DEF-5F813A6E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15</Pages>
  <Words>2800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света шитова</cp:lastModifiedBy>
  <cp:revision>13</cp:revision>
  <dcterms:created xsi:type="dcterms:W3CDTF">2014-01-05T10:53:00Z</dcterms:created>
  <dcterms:modified xsi:type="dcterms:W3CDTF">2016-10-16T16:19:00Z</dcterms:modified>
</cp:coreProperties>
</file>