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8" w:rsidRPr="00D44CB7" w:rsidRDefault="00653F98" w:rsidP="00653F98">
      <w:pPr>
        <w:spacing w:after="12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3F98" w:rsidRPr="00D44CB7" w:rsidRDefault="00653F98" w:rsidP="00653F98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Рабочая программа  по русскому языку для учащихся 10-х классов предназначена для реализации федерального компонента государственного стандарта среднего общего образования и составлена на основе учебной программы:  А.И.Власенков, Л.М.Рыбченкова, Н.А.Николина Русский язык. 10-11 классы. (Профильный уровень) /Программы общеобразовательных учреждений– М.: «Просвещение», 2011.</w:t>
      </w:r>
    </w:p>
    <w:p w:rsidR="00653F98" w:rsidRPr="00D44CB7" w:rsidRDefault="00653F98" w:rsidP="00653F98">
      <w:pPr>
        <w:pStyle w:val="7"/>
        <w:keepNext w:val="0"/>
        <w:spacing w:before="0"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44CB7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Общая характеристика учебного предмета</w:t>
      </w:r>
    </w:p>
    <w:p w:rsidR="00653F98" w:rsidRPr="00D44CB7" w:rsidRDefault="00653F98" w:rsidP="00653F98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653F98" w:rsidRPr="00D44CB7" w:rsidRDefault="00653F98" w:rsidP="00653F98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</w:t>
      </w:r>
    </w:p>
    <w:p w:rsidR="00653F98" w:rsidRPr="00D44CB7" w:rsidRDefault="00653F98" w:rsidP="00653F98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</w:t>
      </w:r>
      <w:r w:rsidRPr="00D44CB7">
        <w:rPr>
          <w:rFonts w:ascii="Times New Roman" w:hAnsi="Times New Roman" w:cs="Times New Roman"/>
          <w:sz w:val="28"/>
          <w:szCs w:val="28"/>
        </w:rPr>
        <w:lastRenderedPageBreak/>
        <w:t>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653F98" w:rsidRPr="00D44CB7" w:rsidRDefault="00653F98" w:rsidP="00653F98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Содержание обучения русскому языку на профильном отобрано и структурировано на основе компетентностного подхода: в классах филологического профиля развиваются и совершенствуются языковая и лингвистическая (языковедческая), коммуникативная и культуроведческая компетенции.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компетенции</w:t>
      </w:r>
      <w:r w:rsidRPr="00D44C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44CB7">
        <w:rPr>
          <w:rFonts w:ascii="Times New Roman" w:hAnsi="Times New Roman" w:cs="Times New Roman"/>
          <w:sz w:val="28"/>
          <w:szCs w:val="28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Коммуникативная компетенция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i/>
          <w:sz w:val="28"/>
          <w:szCs w:val="28"/>
        </w:rPr>
        <w:t>Культуроведческая компетенция</w:t>
      </w:r>
      <w:r w:rsidRPr="00D44CB7">
        <w:rPr>
          <w:rFonts w:ascii="Times New Roman" w:hAnsi="Times New Roman" w:cs="Times New Roman"/>
          <w:sz w:val="28"/>
          <w:szCs w:val="28"/>
        </w:rPr>
        <w:t xml:space="preserve"> 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Профильный курс русского языка должен обеспечить готовность к получению высшего филологического образования, поэтому приоритетным в данном курсе является формирование и совершенствование лингвистической компетенции учащихся.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 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653F98" w:rsidRPr="00D44CB7" w:rsidRDefault="00653F98" w:rsidP="00653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Цели обучения русскому языку на профильном уровне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в старшей школе на профильном уровне направлено на достижение следующих целей: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и совершенствование способности к речевому взаимодействию и социальной адаптации; информационных умений и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Место предмета в федеральном базисном учебном плане</w:t>
      </w:r>
    </w:p>
    <w:p w:rsidR="00653F98" w:rsidRPr="00D44CB7" w:rsidRDefault="00653F98" w:rsidP="00653F98">
      <w:pPr>
        <w:pStyle w:val="FR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Учебный план  МБОУ гимназия № 17 предусматривает обязательное изучение русского языка на профильном (филологическом) уровне среднего (полного) общего образования в объеме 204 часов. В том числе: в Х классе – 102 часов, Х</w:t>
      </w:r>
      <w:r w:rsidRPr="00D44CB7">
        <w:rPr>
          <w:b w:val="0"/>
          <w:sz w:val="28"/>
          <w:szCs w:val="28"/>
          <w:lang w:val="en-US"/>
        </w:rPr>
        <w:t>I</w:t>
      </w:r>
      <w:r w:rsidRPr="00D44CB7">
        <w:rPr>
          <w:b w:val="0"/>
          <w:sz w:val="28"/>
          <w:szCs w:val="28"/>
        </w:rPr>
        <w:t xml:space="preserve"> классе – 102 часов. 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результатам обучения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результате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способностей: целенаправленный поиск информации в источниках различного типа, критическое оценивание ее достоверности, передача содержания информации адекватно поставленной цели; развернутое обоснование свой позиции с приведением системы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653F98" w:rsidRPr="00D44CB7" w:rsidRDefault="00653F98" w:rsidP="00653F98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D44CB7">
        <w:rPr>
          <w:sz w:val="28"/>
          <w:szCs w:val="28"/>
        </w:rPr>
        <w:t>В результате изучения русского языка учащийся должен</w:t>
      </w: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системное устройство языка, взаимосвязь его уровней и единиц;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понятие языковой нормы, ее функций, современные тенденции в развитии норм русского литературного языка;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компоненты речевой ситуации; основные условия эффективности речевого общения;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lastRenderedPageBreak/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объяснять взаимосвязь фактов языка и истории, языка и культуры русского и других народов;</w:t>
      </w:r>
    </w:p>
    <w:p w:rsidR="00653F98" w:rsidRPr="00D44CB7" w:rsidRDefault="00653F98" w:rsidP="00653F98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CB7">
        <w:rPr>
          <w:rFonts w:ascii="Times New Roman" w:hAnsi="Times New Roman" w:cs="Times New Roman"/>
          <w:b/>
          <w:i/>
          <w:sz w:val="28"/>
          <w:szCs w:val="28"/>
        </w:rPr>
        <w:t>аудирование и чтение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задачи; 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владеть основными приемами информационной переработки устного и письменного текста;</w:t>
      </w:r>
    </w:p>
    <w:p w:rsidR="00653F98" w:rsidRPr="00D44CB7" w:rsidRDefault="00653F98" w:rsidP="00653F98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CB7">
        <w:rPr>
          <w:rFonts w:ascii="Times New Roman" w:hAnsi="Times New Roman" w:cs="Times New Roman"/>
          <w:b/>
          <w:i/>
          <w:sz w:val="28"/>
          <w:szCs w:val="28"/>
        </w:rPr>
        <w:t>говорение и письмо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44CB7">
        <w:rPr>
          <w:rFonts w:ascii="Times New Roman" w:hAnsi="Times New Roman" w:cs="Times New Roman"/>
          <w:sz w:val="28"/>
          <w:szCs w:val="28"/>
        </w:rPr>
        <w:t>для: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удовлетворения познавательных интересов в области гуманитарных наук; 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учебной деятельности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предполагает следующие формы проведения уроков: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комбинированный урок, урок-беседа, повторительно-обобщающий урок, урок - исследование, урок-лекция, урок-семинар, урок-практикум, урок развития речи.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 обучения: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обобщающая беседа по изученному материалу;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работ, связанные с анализом текста, с его переработкой                                  (составление плана, тезисов, конспекта);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учащимися авторского текста в различных жанрах ( подготовка реферата, доклада, написание анализа, рецензии, творческих работ в жанре эссе, очерка, рассказа);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-изложения на основе текстов типа описания, рассуждения;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-письмо под диктовку;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-комментирование орфограмм и пунктограмм.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самостоятельной работы учащихся: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-взаиморецензирование;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разные виды разбора 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лингвистический анализ языковых явлений и текстов различных функциональных стилей и разновидностей языка;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аудирование;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переработка устного и письменного текста: составление плана текста, пересказ текста по плану, пересказ текста с использованием цитат, переложение текста, продолжение текста, составление тезисов, редактирование;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текстов разных функционально-смысловых типов, стилей и жанров: реферирование, рецензирование, аннотирование;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устных высказываний различных типов и жанров в учебно-научной,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дискуссии;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орфографических и пунктуационных упражнений;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различными информационными источниками: учебно-научными текстами, справочной литературой, средствами массовой информации                        (в том числе представленных в электронном виде), конспектирование.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контроля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Данная рабочая программа предполагает использование следующих видов контроля: текущий, промежуточный, итоговый.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текущего контроля: </w:t>
      </w:r>
      <w:r w:rsidRPr="00D44CB7">
        <w:rPr>
          <w:rFonts w:ascii="Times New Roman" w:hAnsi="Times New Roman" w:cs="Times New Roman"/>
          <w:bCs/>
          <w:sz w:val="28"/>
          <w:szCs w:val="28"/>
        </w:rPr>
        <w:t>учебный ответ,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устное высказывание на лингвистическую тему,</w:t>
      </w:r>
      <w:r w:rsidRPr="00D44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CB7">
        <w:rPr>
          <w:rFonts w:ascii="Times New Roman" w:eastAsia="Calibri" w:hAnsi="Times New Roman" w:cs="Times New Roman"/>
          <w:w w:val="91"/>
          <w:sz w:val="28"/>
          <w:szCs w:val="28"/>
        </w:rPr>
        <w:t xml:space="preserve">сообщение, </w:t>
      </w:r>
      <w:r w:rsidRPr="00D44CB7">
        <w:rPr>
          <w:rFonts w:ascii="Times New Roman" w:hAnsi="Times New Roman" w:cs="Times New Roman"/>
          <w:sz w:val="28"/>
          <w:szCs w:val="28"/>
        </w:rPr>
        <w:t>д</w:t>
      </w:r>
      <w:r w:rsidRPr="00D44CB7">
        <w:rPr>
          <w:rFonts w:ascii="Times New Roman" w:eastAsia="Calibri" w:hAnsi="Times New Roman" w:cs="Times New Roman"/>
          <w:w w:val="112"/>
          <w:sz w:val="28"/>
          <w:szCs w:val="28"/>
        </w:rPr>
        <w:t>иктант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ы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(объяснительный, выборочный, графический, предупредительный)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D44CB7">
        <w:rPr>
          <w:rFonts w:ascii="Times New Roman" w:hAnsi="Times New Roman" w:cs="Times New Roman"/>
          <w:bCs/>
          <w:sz w:val="28"/>
          <w:szCs w:val="28"/>
        </w:rPr>
        <w:t xml:space="preserve">сочинение, тест,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анализ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текста,</w:t>
      </w:r>
      <w:r w:rsidRPr="00D44CB7">
        <w:rPr>
          <w:rFonts w:ascii="Times New Roman" w:hAnsi="Times New Roman" w:cs="Times New Roman"/>
          <w:w w:val="92"/>
          <w:sz w:val="28"/>
          <w:szCs w:val="28"/>
        </w:rPr>
        <w:t xml:space="preserve"> практическая работа,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осложнённое и творческое списывание,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D44CB7">
        <w:rPr>
          <w:rFonts w:ascii="Times New Roman" w:hAnsi="Times New Roman" w:cs="Times New Roman"/>
          <w:w w:val="92"/>
          <w:sz w:val="28"/>
          <w:szCs w:val="28"/>
        </w:rPr>
        <w:t>самоконтроль и взаимоконтроль,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  </w:t>
      </w:r>
      <w:r w:rsidRPr="00D44CB7">
        <w:rPr>
          <w:rFonts w:ascii="Times New Roman" w:hAnsi="Times New Roman" w:cs="Times New Roman"/>
          <w:bCs/>
          <w:w w:val="91"/>
          <w:sz w:val="28"/>
          <w:szCs w:val="28"/>
        </w:rPr>
        <w:t>презентации.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промежуточного контроля:</w:t>
      </w: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промежуточная аттестация в формате ЕГЭ (части А и В).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итогового контроля: </w:t>
      </w: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сочинение, тестирование, диктант.</w:t>
      </w:r>
    </w:p>
    <w:p w:rsidR="00653F98" w:rsidRPr="00D44CB7" w:rsidRDefault="00653F98" w:rsidP="00653F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653F98" w:rsidRPr="00D44CB7" w:rsidRDefault="00653F98" w:rsidP="00653F98">
      <w:pPr>
        <w:shd w:val="clear" w:color="auto" w:fill="FFFFFF"/>
        <w:spacing w:after="0" w:line="36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 учебного материала</w:t>
      </w:r>
    </w:p>
    <w:p w:rsidR="00653F98" w:rsidRPr="00D44CB7" w:rsidRDefault="00653F98" w:rsidP="00653F98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3F98" w:rsidRPr="00D44CB7" w:rsidRDefault="00653F98" w:rsidP="00653F98">
      <w:pPr>
        <w:pStyle w:val="21"/>
        <w:shd w:val="clear" w:color="auto" w:fill="auto"/>
        <w:spacing w:before="0" w:after="14" w:line="360" w:lineRule="auto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языковой</w:t>
      </w:r>
    </w:p>
    <w:p w:rsidR="00653F98" w:rsidRPr="00D44CB7" w:rsidRDefault="00653F98" w:rsidP="00653F98">
      <w:pPr>
        <w:pStyle w:val="21"/>
        <w:shd w:val="clear" w:color="auto" w:fill="auto"/>
        <w:spacing w:before="0" w:after="78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и лингвистической (языковедческой) компетенций</w:t>
      </w:r>
    </w:p>
    <w:p w:rsidR="00653F98" w:rsidRPr="00D44CB7" w:rsidRDefault="00653F98" w:rsidP="00653F98">
      <w:pPr>
        <w:pStyle w:val="21"/>
        <w:shd w:val="clear" w:color="auto" w:fill="auto"/>
        <w:spacing w:before="0" w:after="36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Раздел 1. Введение в науку о языке</w:t>
      </w:r>
    </w:p>
    <w:p w:rsidR="00653F98" w:rsidRPr="00D44CB7" w:rsidRDefault="00653F98" w:rsidP="00653F98">
      <w:pPr>
        <w:pStyle w:val="2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 Русский язык как объект научного изучения. Линг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вистика как наука о языке. Место лингвистики в кругу научных филологических дисциплин.</w:t>
      </w:r>
    </w:p>
    <w:p w:rsidR="00653F98" w:rsidRPr="00D44CB7" w:rsidRDefault="00653F98" w:rsidP="00653F98">
      <w:pPr>
        <w:pStyle w:val="2"/>
        <w:shd w:val="clear" w:color="auto" w:fill="auto"/>
        <w:tabs>
          <w:tab w:val="right" w:pos="2974"/>
          <w:tab w:val="left" w:pos="3210"/>
        </w:tabs>
        <w:spacing w:before="0" w:line="36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Язык — важнейшее средство человеческого общения, формирования и передачи мысли. Основные функции языка:</w:t>
      </w:r>
      <w:r w:rsidRPr="00D44CB7">
        <w:rPr>
          <w:rFonts w:ascii="Times New Roman" w:hAnsi="Times New Roman" w:cs="Times New Roman"/>
          <w:sz w:val="28"/>
          <w:szCs w:val="28"/>
        </w:rPr>
        <w:tab/>
        <w:t>коммуникативная,</w:t>
      </w:r>
      <w:r w:rsidRPr="00D44CB7">
        <w:rPr>
          <w:rFonts w:ascii="Times New Roman" w:hAnsi="Times New Roman" w:cs="Times New Roman"/>
          <w:sz w:val="28"/>
          <w:szCs w:val="28"/>
        </w:rPr>
        <w:tab/>
        <w:t>когнитивная (познаватель</w:t>
      </w:r>
      <w:r w:rsidRPr="00D44CB7">
        <w:rPr>
          <w:rFonts w:ascii="Times New Roman" w:hAnsi="Times New Roman" w:cs="Times New Roman"/>
          <w:sz w:val="28"/>
          <w:szCs w:val="28"/>
        </w:rPr>
        <w:softHyphen/>
      </w:r>
    </w:p>
    <w:p w:rsidR="00653F98" w:rsidRPr="00D44CB7" w:rsidRDefault="00653F98" w:rsidP="00653F98">
      <w:pPr>
        <w:pStyle w:val="2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ная), кумулятивная (культуроносная), эстетическая.</w:t>
      </w:r>
    </w:p>
    <w:p w:rsidR="00653F98" w:rsidRPr="00D44CB7" w:rsidRDefault="00653F98" w:rsidP="00653F98">
      <w:pPr>
        <w:pStyle w:val="2"/>
        <w:shd w:val="clear" w:color="auto" w:fill="auto"/>
        <w:spacing w:before="0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Языки естественные и искусственные.</w:t>
      </w:r>
    </w:p>
    <w:p w:rsidR="00653F98" w:rsidRPr="00D44CB7" w:rsidRDefault="00653F98" w:rsidP="00653F98">
      <w:pPr>
        <w:pStyle w:val="2"/>
        <w:shd w:val="clear" w:color="auto" w:fill="auto"/>
        <w:spacing w:before="0" w:line="36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</w:t>
      </w:r>
    </w:p>
    <w:p w:rsidR="00653F98" w:rsidRPr="00D44CB7" w:rsidRDefault="00653F98" w:rsidP="00653F98">
      <w:pPr>
        <w:pStyle w:val="2"/>
        <w:numPr>
          <w:ilvl w:val="0"/>
          <w:numId w:val="2"/>
        </w:numPr>
        <w:shd w:val="clear" w:color="auto" w:fill="auto"/>
        <w:spacing w:before="0" w:after="162" w:line="36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 Осознание лингвистики как науки, ее места в кру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гу научных филологических дисциплин. Понимание ос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новных функций языка. Осмысление элементарных све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дений о происхождении и развитии русского языка, его контактах с другими языками. Ознакомление с элемен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тарными сведениями о развитии русистики.</w:t>
      </w:r>
    </w:p>
    <w:p w:rsidR="00653F98" w:rsidRPr="00D44CB7" w:rsidRDefault="00653F98" w:rsidP="00653F98">
      <w:pPr>
        <w:pStyle w:val="21"/>
        <w:shd w:val="clear" w:color="auto" w:fill="auto"/>
        <w:spacing w:before="0" w:after="38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Раздел 2. Языкова я система</w:t>
      </w:r>
    </w:p>
    <w:p w:rsidR="00653F98" w:rsidRPr="00D44CB7" w:rsidRDefault="00653F98" w:rsidP="00653F98">
      <w:pPr>
        <w:pStyle w:val="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36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Основные единицы разных уровней языка. Взаи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мосвязь единиц и уровней языка.</w:t>
      </w:r>
    </w:p>
    <w:p w:rsidR="00653F98" w:rsidRPr="00D44CB7" w:rsidRDefault="00653F98" w:rsidP="00653F98">
      <w:pPr>
        <w:pStyle w:val="2"/>
        <w:shd w:val="clear" w:color="auto" w:fill="auto"/>
        <w:tabs>
          <w:tab w:val="left" w:pos="618"/>
        </w:tabs>
        <w:spacing w:before="0" w:line="360" w:lineRule="auto"/>
        <w:ind w:left="300" w:right="20" w:firstLine="0"/>
        <w:rPr>
          <w:rFonts w:ascii="Times New Roman" w:hAnsi="Times New Roman" w:cs="Times New Roman"/>
          <w:sz w:val="28"/>
          <w:szCs w:val="28"/>
        </w:rPr>
      </w:pPr>
    </w:p>
    <w:p w:rsidR="00653F98" w:rsidRPr="00D44CB7" w:rsidRDefault="00653F98" w:rsidP="00653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Style w:val="a7"/>
          <w:rFonts w:ascii="Times New Roman" w:hAnsi="Times New Roman" w:cs="Times New Roman"/>
          <w:sz w:val="28"/>
          <w:szCs w:val="28"/>
        </w:rPr>
        <w:t>Фонетический (фонологический) уровень.</w:t>
      </w:r>
      <w:r w:rsidRPr="00D44CB7">
        <w:rPr>
          <w:rFonts w:ascii="Times New Roman" w:hAnsi="Times New Roman" w:cs="Times New Roman"/>
          <w:sz w:val="28"/>
          <w:szCs w:val="28"/>
        </w:rPr>
        <w:t xml:space="preserve"> Классифи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кация фонетических единиц русского языка. Звук речи и фонема. Позиционные чередования звуков речи.</w:t>
      </w:r>
    </w:p>
    <w:p w:rsidR="00653F98" w:rsidRPr="00D44CB7" w:rsidRDefault="00653F98" w:rsidP="00653F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Интонационные особенности русской речи.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>Изобразительные средства фонетики русского языка.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D44CB7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u w:val="single"/>
          <w:lang w:eastAsia="ru-RU" w:bidi="ru-RU"/>
        </w:rPr>
        <w:t>Лексический уровень.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Классификация лексических единиц русского языка.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Фразеологические единицы русского языка: идиомы, фразеологические сочетания, пословицы и поговорки, крылатые выражения.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Исторические изменения в словарном составе языка.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Лексические средства выразительности речи.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D44CB7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u w:val="single"/>
          <w:lang w:eastAsia="ru-RU" w:bidi="ru-RU"/>
        </w:rPr>
        <w:t>Морфемный уровень.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Морфема и ее виды. Варианты морфем.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Этимология как раздел лингвистики.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Система современного русского словообразования.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Словообразовательные средства выразительности речи.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D44CB7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u w:val="single"/>
          <w:lang w:eastAsia="ru-RU" w:bidi="ru-RU"/>
        </w:rPr>
        <w:t>Морфологический уровень.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Грамматические катего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рии, грамматические значения и грамматические фор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мы.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Проблема классификации частей речи в русистике.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Морфологические средства выразительности речи.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D44CB7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u w:val="single"/>
          <w:lang w:eastAsia="ru-RU" w:bidi="ru-RU"/>
        </w:rPr>
        <w:t>Синтаксический уровень языка.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Классификация син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таксических единиц русского языка.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Синтаксические связи, их типы и средства выражения.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Синонимия синтаксических конструкций.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Синтаксис текста. Сложное синтаксическое целое (сверхфразовое единство) как семантико-синтаксическая единица текста.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Изобразительные средства синтаксиса.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Трудные случаи анализа языковых явлений и фактов, возможность их различной интерпретации.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Исторический комментарий к различным языковым явлениям.</w:t>
      </w:r>
    </w:p>
    <w:p w:rsidR="00653F98" w:rsidRPr="009E3B59" w:rsidRDefault="00653F98" w:rsidP="00653F98">
      <w:pPr>
        <w:widowControl w:val="0"/>
        <w:numPr>
          <w:ilvl w:val="0"/>
          <w:numId w:val="3"/>
        </w:numPr>
        <w:tabs>
          <w:tab w:val="left" w:pos="634"/>
        </w:tabs>
        <w:spacing w:after="0" w:line="360" w:lineRule="auto"/>
        <w:ind w:right="4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Понимание системного устройства языка, взаимо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связи его уровней и единиц. Проведение различных видов анализа языковых единиц, а также языковых явлений и фактов, допускающих неоднозначную интерпретацию. Элементарный исторический комментарий к различным языковым явлениям. Оценка коммуникативной, норма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 xml:space="preserve">тивной и 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>эстетической стороны речевого высказывания.</w:t>
      </w:r>
    </w:p>
    <w:p w:rsidR="00653F98" w:rsidRPr="00D44CB7" w:rsidRDefault="00653F98" w:rsidP="00653F9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3F98" w:rsidRPr="009E3B59" w:rsidRDefault="00653F98" w:rsidP="00653F98">
      <w:pPr>
        <w:widowControl w:val="0"/>
        <w:spacing w:after="162" w:line="360" w:lineRule="auto"/>
        <w:ind w:left="20" w:right="4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Лингвистический анализ текстов различных типов, раз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новидностей языка и функциональных стилей.</w:t>
      </w:r>
    </w:p>
    <w:p w:rsidR="00653F98" w:rsidRPr="009E3B59" w:rsidRDefault="00653F98" w:rsidP="00653F98">
      <w:pPr>
        <w:widowControl w:val="0"/>
        <w:spacing w:after="34" w:line="360" w:lineRule="auto"/>
        <w:ind w:left="20" w:firstLine="280"/>
        <w:jc w:val="both"/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Раздел 3. Функциональная стилистика</w:t>
      </w:r>
    </w:p>
    <w:p w:rsidR="00653F98" w:rsidRPr="009E3B59" w:rsidRDefault="00653F98" w:rsidP="00653F98">
      <w:pPr>
        <w:widowControl w:val="0"/>
        <w:numPr>
          <w:ilvl w:val="0"/>
          <w:numId w:val="4"/>
        </w:numPr>
        <w:spacing w:after="0" w:line="360" w:lineRule="auto"/>
        <w:ind w:right="4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Функциональная стилистика как учение о функци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онально-стилистической дифференциации языка.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Функциональные стили (научный, официально-дело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вой, публицистический), разговорная речь и язык худо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жественной литературы как разновидности современного русского языка.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Культура публичной речи. Публичное выступление: выбор темы, определение цели, поиск материала. Ком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позиция публичного выступления.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Особенности речевого этикета в официально-деловой, научной и публицистической сферах общения.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Основные жанры научного (доклад, аннотация, статья, рецензия, реферат и др.), публицистического (выступле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ние, статья, интервью, очерк и др.), официально-делового (резюме, характеристика и др.) стилей.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Язык художественной литературы и его отличия от других разновидностей современного русского языка. Ос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новные признаки художественной речи.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Основные изобразительно-выразительные средства языка.</w:t>
      </w:r>
    </w:p>
    <w:p w:rsidR="00653F98" w:rsidRPr="009E3B59" w:rsidRDefault="00653F98" w:rsidP="00653F98">
      <w:pPr>
        <w:widowControl w:val="0"/>
        <w:numPr>
          <w:ilvl w:val="0"/>
          <w:numId w:val="4"/>
        </w:numPr>
        <w:spacing w:after="0" w:line="360" w:lineRule="auto"/>
        <w:ind w:right="4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ки зрения их содержания, стилистических особенностей и использованных языковых средств.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Создание письменных высказываний разных стилей и жанров: тезисы, 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>конспект, отзыв, письмо, расписка, заявление, автобиография, резюме и др. Выступление перед аудиторией сверстников с небольшими сообщени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ями, докладом, рефератом; участие в спорах, дискуссиях с использованием разных средств аргументации.</w:t>
      </w:r>
    </w:p>
    <w:p w:rsidR="00653F98" w:rsidRPr="009E3B59" w:rsidRDefault="00653F98" w:rsidP="00653F98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Наблюдение за использованием изобразительно-выра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зительных средств языка в публицистических и художе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ственных текстах.</w:t>
      </w:r>
    </w:p>
    <w:p w:rsidR="00653F98" w:rsidRPr="00D44CB7" w:rsidRDefault="00653F98" w:rsidP="00653F9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3F98" w:rsidRPr="009E3B59" w:rsidRDefault="00653F98" w:rsidP="00653F98">
      <w:pPr>
        <w:widowControl w:val="0"/>
        <w:spacing w:after="164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Проведение стилистического анализа текстов разных стилей и функциональных разновидностей языка.</w:t>
      </w:r>
    </w:p>
    <w:p w:rsidR="00653F98" w:rsidRPr="009E3B59" w:rsidRDefault="00653F98" w:rsidP="00653F98">
      <w:pPr>
        <w:widowControl w:val="0"/>
        <w:spacing w:after="34" w:line="360" w:lineRule="auto"/>
        <w:ind w:firstLine="280"/>
        <w:jc w:val="both"/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Раздел 4. Культура речи</w:t>
      </w:r>
    </w:p>
    <w:p w:rsidR="00653F98" w:rsidRPr="009E3B59" w:rsidRDefault="00653F98" w:rsidP="00653F98">
      <w:pPr>
        <w:widowControl w:val="0"/>
        <w:numPr>
          <w:ilvl w:val="0"/>
          <w:numId w:val="5"/>
        </w:numPr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Причины комму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никативных неудач, их предупреждение и преодоление.</w:t>
      </w:r>
    </w:p>
    <w:p w:rsidR="00653F98" w:rsidRPr="009E3B59" w:rsidRDefault="00653F98" w:rsidP="00653F98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Языковая норма, ее основные признаки и функции. Варианты норм. Основные виды языковых норм: орфо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эпические (произносительные и акцентологические), ле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ксические, грамматические (морфологические и синтак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сические), стилистические нормы русского литературного языка. Орфографические нормы, пунктуационные нормы.</w:t>
      </w:r>
    </w:p>
    <w:p w:rsidR="00653F98" w:rsidRPr="009E3B59" w:rsidRDefault="00653F98" w:rsidP="00653F98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Нормативные словари современного русского языка и справочники.</w:t>
      </w:r>
    </w:p>
    <w:p w:rsidR="00653F98" w:rsidRPr="009E3B59" w:rsidRDefault="00653F98" w:rsidP="00653F98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Уместность использования языковых средств в рече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вом высказывании.</w:t>
      </w:r>
    </w:p>
    <w:p w:rsidR="00653F98" w:rsidRPr="009E3B59" w:rsidRDefault="00653F98" w:rsidP="00653F98">
      <w:pPr>
        <w:widowControl w:val="0"/>
        <w:numPr>
          <w:ilvl w:val="0"/>
          <w:numId w:val="5"/>
        </w:numPr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Применение в практике речевого общения орфоэпи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ческих, лексических, грамматических, стилистических норм современного русского литературного языка; ис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пользование в собственной речевой практике синоними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ческих ресурсов русского языка; соблюдение на письме орфографических и пунктуационных норм.</w:t>
      </w:r>
    </w:p>
    <w:p w:rsidR="00653F98" w:rsidRPr="009E3B59" w:rsidRDefault="00653F98" w:rsidP="00653F98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Осуществление выбора наиболее точных языковых средств в соответствии со сферами и ситуациями рече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вого общения.</w:t>
      </w:r>
    </w:p>
    <w:p w:rsidR="00653F98" w:rsidRPr="009E3B59" w:rsidRDefault="00653F98" w:rsidP="00653F98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Оценка точности, чистоты, богатства, выразительности и уместности речевого высказывания, его соответствия литературным нормам.</w:t>
      </w:r>
    </w:p>
    <w:p w:rsidR="00653F98" w:rsidRPr="009E3B59" w:rsidRDefault="00653F98" w:rsidP="00653F98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>Соблюдение норм речевого поведения в социально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культурной, официально-деловой и учебно-научной сфе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рах общения, в том числе при обсуждении дискуссион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ных проблем, на защите реферата, проектной работы.</w:t>
      </w:r>
    </w:p>
    <w:p w:rsidR="00653F98" w:rsidRPr="009E3B59" w:rsidRDefault="00653F98" w:rsidP="00653F98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Способность осуществлять речевой самоконтроль, ана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лизировать речь с точки зрения ее эффективности в до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стижении поставленных коммуникативных задач, вла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деть разными способами редактирования текстов.</w:t>
      </w:r>
    </w:p>
    <w:p w:rsidR="00653F98" w:rsidRPr="009E3B59" w:rsidRDefault="00653F98" w:rsidP="00653F98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Использование нормативных словарей русского языка и справочников.</w:t>
      </w:r>
    </w:p>
    <w:p w:rsidR="00653F98" w:rsidRPr="00D44CB7" w:rsidRDefault="00653F98" w:rsidP="00653F98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3F98" w:rsidRPr="009E3B59" w:rsidRDefault="00653F98" w:rsidP="00653F98">
      <w:pPr>
        <w:widowControl w:val="0"/>
        <w:spacing w:after="162" w:line="360" w:lineRule="auto"/>
        <w:jc w:val="center"/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Содержание, обеспечивающее формирование коммуникативной компетенции</w:t>
      </w:r>
    </w:p>
    <w:p w:rsidR="00653F98" w:rsidRPr="009E3B59" w:rsidRDefault="00653F98" w:rsidP="00653F98">
      <w:pPr>
        <w:widowControl w:val="0"/>
        <w:spacing w:after="36" w:line="360" w:lineRule="auto"/>
        <w:ind w:left="20" w:firstLine="300"/>
        <w:jc w:val="both"/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Раздел 5. Речь. Речевое общение</w:t>
      </w:r>
    </w:p>
    <w:p w:rsidR="00653F98" w:rsidRPr="009E3B59" w:rsidRDefault="00653F98" w:rsidP="00653F98">
      <w:pPr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Речевое общение как форма взаимодействия лю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дей в процессе их познавательно-трудовой деятельности. Основные сферы речевого общения, их соотнесенность с функциональными разновидностями языка.</w:t>
      </w:r>
    </w:p>
    <w:p w:rsidR="00653F98" w:rsidRPr="009E3B59" w:rsidRDefault="00653F98" w:rsidP="00653F98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Речь как деятельность. Виды речевой деятельности: продуктивные (говорение, письмо) и рецептивные (ауди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рование, чтение), их особенности.</w:t>
      </w:r>
    </w:p>
    <w:p w:rsidR="00653F98" w:rsidRPr="009E3B59" w:rsidRDefault="00653F98" w:rsidP="00653F98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Особенности восприятия чужого высказывания (устно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го и письменного) и создания собственного высказывания в устной и письменной форме.</w:t>
      </w:r>
    </w:p>
    <w:p w:rsidR="00653F98" w:rsidRPr="009E3B59" w:rsidRDefault="00653F98" w:rsidP="00653F98">
      <w:pPr>
        <w:widowControl w:val="0"/>
        <w:spacing w:after="0" w:line="360" w:lineRule="auto"/>
        <w:ind w:lef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Культура чтения, аудирования, говорения и письма.</w:t>
      </w:r>
    </w:p>
    <w:p w:rsidR="00653F98" w:rsidRPr="009E3B59" w:rsidRDefault="00653F98" w:rsidP="00653F98">
      <w:pPr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Овладение речевыми стратегиями и тактиками, обе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спечивающими успешность общения в различных жиз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ненных ситуациях. Выбор речевой тактики и языковых средств, адекватных характеру речевой ситуации.</w:t>
      </w:r>
    </w:p>
    <w:p w:rsidR="00653F98" w:rsidRPr="009E3B59" w:rsidRDefault="00653F98" w:rsidP="00653F98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Совершенствование основных видов речевой деятель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ности. Адекватное понимание содержания устного и письменного высказывания, дополнительной, явной и скрытой информации. Осознанное использование разных видов чтения и аудирования в зависимости от коммуни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 xml:space="preserve">кативной установки. Способность извлекать необходимую 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>информацию из различных источников: учебно-научных текстов, средств массовой информации, в том числе пред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ставленных в электронное виде на различных информа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ционных носителях, официально-деловых текстов, спра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вочной литературы. Владение умениями информацион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ной переработки прочитанных и прослушанных текстов и представление их в виде тезисов, конспектов, аннотацйй, рефератов.</w:t>
      </w:r>
    </w:p>
    <w:p w:rsidR="00653F98" w:rsidRDefault="00653F98" w:rsidP="00653F98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Создание устных и письменных монологических и диалогических высказываний различных типов и жан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ров в учебно-научной (на материале изучаемых учебных дисциплин образовательной области «Филология»), соци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ально-культурной и деловой сферах общения. Владение различными видами монолога (повествование, описание, рассуждение; сочетание разных видов монолога) и диа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лога (этикетный, диа</w:t>
      </w:r>
      <w:r w:rsidRPr="00D44CB7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лог-расспрос, диалог-побуждение и др.).</w:t>
      </w:r>
    </w:p>
    <w:p w:rsidR="006556B3" w:rsidRDefault="006556B3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/>
    <w:p w:rsidR="00653F98" w:rsidRDefault="00653F98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8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653F98" w:rsidRDefault="00653F98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(102 часа)</w:t>
      </w:r>
    </w:p>
    <w:tbl>
      <w:tblPr>
        <w:tblStyle w:val="a8"/>
        <w:tblW w:w="0" w:type="auto"/>
        <w:tblLook w:val="04A0"/>
      </w:tblPr>
      <w:tblGrid>
        <w:gridCol w:w="9345"/>
      </w:tblGrid>
      <w:tr w:rsidR="00653F98" w:rsidTr="00653F98">
        <w:trPr>
          <w:trHeight w:val="544"/>
        </w:trPr>
        <w:tc>
          <w:tcPr>
            <w:tcW w:w="9345" w:type="dxa"/>
          </w:tcPr>
          <w:p w:rsidR="00653F98" w:rsidRDefault="00653F98" w:rsidP="00653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B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Основное содержание по темам (количество часов)</w:t>
            </w:r>
          </w:p>
        </w:tc>
      </w:tr>
      <w:tr w:rsidR="00653F98" w:rsidTr="00653F98">
        <w:trPr>
          <w:trHeight w:val="544"/>
        </w:trPr>
        <w:tc>
          <w:tcPr>
            <w:tcW w:w="9345" w:type="dxa"/>
          </w:tcPr>
          <w:p w:rsidR="00653F98" w:rsidRPr="00D44CB7" w:rsidRDefault="00653F98" w:rsidP="00653F98">
            <w:pPr>
              <w:jc w:val="center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Языковая система (30 часов)</w:t>
            </w:r>
          </w:p>
        </w:tc>
      </w:tr>
      <w:tr w:rsidR="00653F98" w:rsidTr="00653F98">
        <w:tc>
          <w:tcPr>
            <w:tcW w:w="9345" w:type="dxa"/>
          </w:tcPr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Русский язык как объект научного изуче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ния. Лингвистика как наука о языке. Место линг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вистики в кругу научных филологических дисци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плин. Виднейшие ученые-лингвисты и их работы.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Язык и его основные функции: коммуникатив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ная, когнитивная (познавательная), кумулятив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ная (культуроносная), эстетическая.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Языки естественные и искусственные.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Русский язык в современном мире. Русский язык как один из индоевропейских языков. Рус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ский язык в кругу других славянских языков. Понятие о старославянском языке. Роль старо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славянского языка в развитии русского языка. Старославянизмы в современном русском языке и их признаки.</w:t>
            </w:r>
          </w:p>
          <w:p w:rsid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Сходство и различия в фонетической, лексиче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ской и грамматической системах русского и из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учаемого иностранного языка.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653F9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Подготовка реферата на предложенную линг</w:t>
            </w:r>
            <w:r w:rsidRPr="00653F9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softHyphen/>
              <w:t>вистическую тему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98" w:rsidTr="00653F98">
        <w:tc>
          <w:tcPr>
            <w:tcW w:w="9345" w:type="dxa"/>
          </w:tcPr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Культура речи как раздел лингвистики. Литературный язык и его признаки. Основные аспекты культуры речи: нормативный, коммуни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кативный и этический. Речевая культура в бы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товом, учебном и научном общении. Речевой этикет как правила речевого общения. Культура поведения, культура речи и речевой этикет. Вы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бор этикетных формул в зависимости от условий речевого общения.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Основные критерии хорошей речи: коммуни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кативная целесообразность, уместность, точность, ясность, выразительность. Оценка коммуника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тивных качеств и эффективности речи. Причины коммуникативных неудач, их 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предупреждение и преодоление.</w:t>
            </w:r>
          </w:p>
          <w:p w:rsidR="00653F98" w:rsidRDefault="00653F98" w:rsidP="00653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F98" w:rsidTr="00653F98">
        <w:tc>
          <w:tcPr>
            <w:tcW w:w="9345" w:type="dxa"/>
          </w:tcPr>
          <w:p w:rsid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Языковая норма, ее основные признаки и функции. Кодификация нормы. Основные виды языковых норм русского литературного языка. Варианты норм.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Орфоэпические (произносительные и акценто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логические) нормы. Допустимые варианты про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изношения и ударения.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Лексические нормы. Выбор из синонимическо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го ряда нужного слова с учетом его значения и стилистических свойств. Иноязычные слова в со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временной речи.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3F9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Практическая работа по анализу текста с точки зрения соблюдения лексических норм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Грамматические нормы. Синонимия граммати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ческих форм и их стилистические и смысловые возможности.</w:t>
            </w:r>
          </w:p>
          <w:p w:rsid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Орфографические нормы. Разделы русской ор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фографии и основные принципы написания. Труд</w:t>
            </w:r>
            <w:r w:rsidRPr="00653F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ные случаи орфографии.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</w:rPr>
              <w:t>Пунктуационные нормы. Принципы русской пунктуации. Трудные случаи пунктуации.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выявление владения всеми видами языковых норм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</w:rPr>
              <w:t>Типичные ошибки, вызванные отклонением от литературной нормы. Мотивированные нарушения нормы и речевые ошибки.</w:t>
            </w:r>
          </w:p>
          <w:p w:rsidR="00653F98" w:rsidRPr="00653F98" w:rsidRDefault="00653F98" w:rsidP="0065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</w:rPr>
              <w:t>Динамика языковой нормы. Основные тенденции развития нормы в современном русском языке.</w:t>
            </w:r>
          </w:p>
          <w:p w:rsidR="00653F98" w:rsidRDefault="00653F98" w:rsidP="00653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F98">
              <w:rPr>
                <w:rFonts w:ascii="Times New Roman" w:hAnsi="Times New Roman" w:cs="Times New Roman"/>
                <w:sz w:val="28"/>
                <w:szCs w:val="28"/>
              </w:rPr>
              <w:t>Проблемы экологии русского языка. Речевые штампы и канцеляризмы. Жаргонизмы и языковые элементы, не допускаемые нормами речевого общения.</w:t>
            </w:r>
          </w:p>
        </w:tc>
      </w:tr>
      <w:tr w:rsidR="00653F98" w:rsidTr="00653F98">
        <w:tc>
          <w:tcPr>
            <w:tcW w:w="9345" w:type="dxa"/>
          </w:tcPr>
          <w:p w:rsidR="00653F98" w:rsidRDefault="006B5007" w:rsidP="00653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Функциональная стилистика (62</w:t>
            </w:r>
            <w:r w:rsidR="0050458A" w:rsidRPr="0050458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ч)</w:t>
            </w:r>
          </w:p>
        </w:tc>
      </w:tr>
      <w:tr w:rsidR="00653F98" w:rsidTr="00653F98">
        <w:tc>
          <w:tcPr>
            <w:tcW w:w="9345" w:type="dxa"/>
          </w:tcPr>
          <w:p w:rsidR="00653F98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Понятие о функциональных стилях. Различ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ные трактовки понятия «стиль» и вопрос о функци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онально-стилистической дифференциации языка в современной русистике. Функциональные разно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видности русского языка: функциональные стили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(научный, официально-деловой, публицистиче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ский), разговорная речь и язык художественной литературы как разновидности современного рус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ского языка.</w:t>
            </w:r>
          </w:p>
        </w:tc>
      </w:tr>
      <w:tr w:rsidR="00653F98" w:rsidTr="00653F98">
        <w:tc>
          <w:tcPr>
            <w:tcW w:w="9345" w:type="dxa"/>
          </w:tcPr>
          <w:p w:rsidR="0050458A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2.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Научный стиль речи: сферы использования, назначение. Основные признаки научного стиля: логичность, точность, отвлеченность и обобщен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ность, объективность изложения. Лексические, морфологические, синтаксические особенности научного стиля.</w:t>
            </w:r>
          </w:p>
          <w:p w:rsidR="0050458A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Учебно-научный, научно-популярный стили.</w:t>
            </w:r>
          </w:p>
          <w:p w:rsidR="0050458A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Основные жанры научного стиля: доклад, ста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тья, сообщение, аннотация, рецензия, реферат, тезисы, конспект, беседа, дискуссия.</w:t>
            </w:r>
          </w:p>
          <w:p w:rsidR="0050458A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Культура учебно-научного общения (устная и письменная формы).</w:t>
            </w:r>
          </w:p>
          <w:p w:rsidR="00653F98" w:rsidRDefault="0050458A" w:rsidP="00504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8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Защита реферата на предложенную тему</w:t>
            </w:r>
          </w:p>
        </w:tc>
      </w:tr>
      <w:tr w:rsidR="00653F98" w:rsidTr="00653F98">
        <w:tc>
          <w:tcPr>
            <w:tcW w:w="9345" w:type="dxa"/>
          </w:tcPr>
          <w:p w:rsidR="0050458A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3.Официально-деловой стиль речи, 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тер. Лексические, морфологические, синтаксиче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ские особенности делового стиля.</w:t>
            </w:r>
          </w:p>
          <w:p w:rsidR="00653F98" w:rsidRDefault="0050458A" w:rsidP="00504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</w:t>
            </w:r>
          </w:p>
        </w:tc>
      </w:tr>
      <w:tr w:rsidR="00653F98" w:rsidTr="00653F98">
        <w:tc>
          <w:tcPr>
            <w:tcW w:w="9345" w:type="dxa"/>
          </w:tcPr>
          <w:p w:rsidR="0050458A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Публицистический стиль речи, сферы его ис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пользования, назначение. Основные признаки пу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блицистического стиля: сочетание экспрессивности и стандарта, логичности и образности, эмоцио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нальности, оценочности. Лексические, морфоло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гические, синтаксические особенности публици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стического стиля.</w:t>
            </w:r>
          </w:p>
          <w:p w:rsidR="0050458A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Основные жанры публицистического стиля: вы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ступление, статья, интервью, очерк, репортаж.</w:t>
            </w:r>
          </w:p>
          <w:p w:rsidR="0050458A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Культура публичной речи. Публичное высту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пление: выбор темы, определение цели, поиск материала. Композиция публичного выступления. Выбор языковых средств оформления публично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го выступления с учетом его цели, особенностей адресата, ситуации и сферы общения.</w:t>
            </w:r>
          </w:p>
          <w:p w:rsidR="00653F98" w:rsidRDefault="0050458A" w:rsidP="00504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8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Дифференцированная работа над одним из че</w:t>
            </w:r>
            <w:r w:rsidRPr="0050458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softHyphen/>
              <w:t>тырех жанров: путевым очерком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50458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портретным очерком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50458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проблемным очерком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50458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эссе (по выбору уча</w:t>
            </w:r>
            <w:r w:rsidRPr="0050458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softHyphen/>
            </w:r>
            <w:r w:rsidRPr="0050458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щихся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50458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 использованием материалов учебника)</w:t>
            </w:r>
          </w:p>
        </w:tc>
      </w:tr>
      <w:tr w:rsidR="00653F98" w:rsidTr="00653F98">
        <w:tc>
          <w:tcPr>
            <w:tcW w:w="9345" w:type="dxa"/>
          </w:tcPr>
          <w:p w:rsidR="0050458A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5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Разговорная речь, сферы ее использования, назначение. Основные признаки разговорной ре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чи: неофициальность, экспрессивность, непод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готовленность, автоматизм, обыденность содер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      </w:r>
          </w:p>
          <w:p w:rsidR="0050458A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Невербальные средства общения. Культура раз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говорной речи.</w:t>
            </w:r>
          </w:p>
          <w:p w:rsidR="0050458A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Особенности речевого этикета в официально-де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ловой, научной и публицистической сферах обще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ния.</w:t>
            </w:r>
          </w:p>
          <w:p w:rsidR="00653F98" w:rsidRDefault="00653F98" w:rsidP="00653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F98" w:rsidTr="00653F98">
        <w:tc>
          <w:tcPr>
            <w:tcW w:w="9345" w:type="dxa"/>
          </w:tcPr>
          <w:p w:rsidR="00653F98" w:rsidRPr="0050458A" w:rsidRDefault="0050458A" w:rsidP="0050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Язык художественной литературы и его от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личия от других разновидностей современного рус</w:t>
            </w:r>
            <w:r w:rsidRPr="005045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ского языка. Основные признаки 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50458A" w:rsidTr="00653F98">
        <w:tc>
          <w:tcPr>
            <w:tcW w:w="9345" w:type="dxa"/>
          </w:tcPr>
          <w:p w:rsidR="0050458A" w:rsidRPr="0050458A" w:rsidRDefault="0050458A" w:rsidP="0050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50458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Повторение изученного в 11 классе (10 часов)</w:t>
            </w:r>
          </w:p>
        </w:tc>
      </w:tr>
    </w:tbl>
    <w:p w:rsidR="00653F98" w:rsidRDefault="00653F98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4" w:rsidRPr="00346454" w:rsidRDefault="00346454" w:rsidP="00346454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346454" w:rsidRPr="00346454" w:rsidRDefault="00346454" w:rsidP="003464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1.Власенков А. И. Русский язык: Грамматика. Текст. Стили речи: Учебник для 10-11 кл. для общеобразовательных  учреждений / А И. Власенков, Л. М. Рыбченкова. - 13-е издание. - М.: Просвещение, 2011.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2.Власенков А.И., Рыбченкова Л.М. Методические рекомендации к учебному </w:t>
      </w:r>
      <w:bookmarkStart w:id="0" w:name="_GoBack"/>
      <w:bookmarkEnd w:id="0"/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пособию «Русский язык: Грамматика. Текст. Стили речи. 10-11 классы». - М.: Просвещение, 2008.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3.Власенков А.И. Рыбченкова Л.М. Дидактические материалы к учебнику «Русский язык: Грамматика. Текст. Стили речи. 10-11 классы». - М.: Просвещение,</w:t>
      </w:r>
      <w:r w:rsidR="0037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2007,</w:t>
      </w: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Сенина Н.А. Подготовка к ЕГЭ-2012.Русский язык.: учебно - методическое пособие/.-Ростов: Легион,2011.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Сенина Н.А. Русский язык. Тематические тесты: 2011 Учебное пособие. –Ростов-на – Дону: Легион. (Серия  «Готовимся к ЕГЭ»)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Галлингер И.В. Культура речи. Нормы современного русского языка. М.: Просвещение, 2009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Горбачевич А.С. Нормы современного русского литературного языка: Пособие для учителей.-М.: Просвещение, 2009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3.Дейкина А.Д. Русский язык: Учебник-практикум для старших классов \А.Д.Дейкина. Т.М.Пахнова.-М. Вербум-М, 2008.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Мазнева О.А., Михайлова И.М. Практикум по стилистике русского языка. Тесты и задания. Пособие для старшеклассников. М: Дрофа,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Пучкова Л.И., Гостева Ю.Н. Готовимся к единому государственному экзамену по русскому языку: Грамматика. Речь. – М.: Просвещение, 2010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Розенталь Д.З., Голуб И.Б. Секреты стилистики. – М.: Ральф, 2010</w:t>
      </w:r>
    </w:p>
    <w:p w:rsidR="00346454" w:rsidRPr="00346454" w:rsidRDefault="00346454" w:rsidP="00346454">
      <w:pPr>
        <w:shd w:val="clear" w:color="auto" w:fill="FFFFFF"/>
        <w:spacing w:after="0" w:line="36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Тростенцова Л.А., Шхапацева М.Х. Пунктуация без секретов: Пособие для старшеклассников и абитуриентов М.: Дрофа 2009</w:t>
      </w:r>
    </w:p>
    <w:p w:rsidR="00346454" w:rsidRPr="00653F98" w:rsidRDefault="00346454" w:rsidP="0065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6454" w:rsidRPr="00653F98" w:rsidSect="00F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7A7"/>
    <w:multiLevelType w:val="hybridMultilevel"/>
    <w:tmpl w:val="7D8CCE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A396F85"/>
    <w:multiLevelType w:val="multilevel"/>
    <w:tmpl w:val="1E46C92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C710E"/>
    <w:multiLevelType w:val="multilevel"/>
    <w:tmpl w:val="F70C1CD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076E8"/>
    <w:multiLevelType w:val="multilevel"/>
    <w:tmpl w:val="D31A213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852C7"/>
    <w:multiLevelType w:val="multilevel"/>
    <w:tmpl w:val="BC8E1ED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87CC0"/>
    <w:multiLevelType w:val="multilevel"/>
    <w:tmpl w:val="5D6EC6B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07207"/>
    <w:multiLevelType w:val="multilevel"/>
    <w:tmpl w:val="9CA6F2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744"/>
    <w:rsid w:val="000B7744"/>
    <w:rsid w:val="00346454"/>
    <w:rsid w:val="0037128B"/>
    <w:rsid w:val="0050458A"/>
    <w:rsid w:val="00653F98"/>
    <w:rsid w:val="006556B3"/>
    <w:rsid w:val="006B5007"/>
    <w:rsid w:val="00F3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98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"/>
    <w:unhideWhenUsed/>
    <w:qFormat/>
    <w:rsid w:val="00653F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53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653F98"/>
    <w:pPr>
      <w:ind w:left="720"/>
      <w:contextualSpacing/>
    </w:pPr>
  </w:style>
  <w:style w:type="paragraph" w:customStyle="1" w:styleId="FR2">
    <w:name w:val="FR2"/>
    <w:rsid w:val="00653F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653F98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3F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653F98"/>
    <w:rPr>
      <w:rFonts w:ascii="Century Schoolbook" w:eastAsia="Century Schoolbook" w:hAnsi="Century Schoolbook" w:cs="Century Schoolbook"/>
      <w:spacing w:val="4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53F98"/>
    <w:rPr>
      <w:rFonts w:ascii="Century Schoolbook" w:eastAsia="Century Schoolbook" w:hAnsi="Century Schoolbook" w:cs="Century Schoolbook"/>
      <w:b/>
      <w:bCs/>
      <w:spacing w:val="-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653F98"/>
    <w:pPr>
      <w:widowControl w:val="0"/>
      <w:shd w:val="clear" w:color="auto" w:fill="FFFFFF"/>
      <w:spacing w:before="180" w:after="0" w:line="254" w:lineRule="exact"/>
      <w:ind w:hanging="260"/>
      <w:jc w:val="both"/>
    </w:pPr>
    <w:rPr>
      <w:rFonts w:ascii="Century Schoolbook" w:eastAsia="Century Schoolbook" w:hAnsi="Century Schoolbook" w:cs="Century Schoolbook"/>
      <w:spacing w:val="4"/>
      <w:sz w:val="20"/>
      <w:szCs w:val="20"/>
    </w:rPr>
  </w:style>
  <w:style w:type="paragraph" w:customStyle="1" w:styleId="21">
    <w:name w:val="Основной текст (2)"/>
    <w:basedOn w:val="a"/>
    <w:link w:val="20"/>
    <w:rsid w:val="00653F98"/>
    <w:pPr>
      <w:widowControl w:val="0"/>
      <w:shd w:val="clear" w:color="auto" w:fill="FFFFFF"/>
      <w:spacing w:before="120" w:after="60" w:line="0" w:lineRule="atLeast"/>
      <w:jc w:val="center"/>
    </w:pPr>
    <w:rPr>
      <w:rFonts w:ascii="Century Schoolbook" w:eastAsia="Century Schoolbook" w:hAnsi="Century Schoolbook" w:cs="Century Schoolbook"/>
      <w:b/>
      <w:bCs/>
      <w:spacing w:val="-3"/>
      <w:sz w:val="20"/>
      <w:szCs w:val="20"/>
    </w:rPr>
  </w:style>
  <w:style w:type="character" w:customStyle="1" w:styleId="a7">
    <w:name w:val="Подпись к картинке"/>
    <w:basedOn w:val="a0"/>
    <w:rsid w:val="00653F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table" w:styleId="a8">
    <w:name w:val="Table Grid"/>
    <w:basedOn w:val="a1"/>
    <w:uiPriority w:val="39"/>
    <w:rsid w:val="0065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Полужирный;Интервал 0 pt"/>
    <w:basedOn w:val="a6"/>
    <w:rsid w:val="00653F9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653F98"/>
    <w:rPr>
      <w:rFonts w:ascii="Century Schoolbook" w:eastAsia="Century Schoolbook" w:hAnsi="Century Schoolbook" w:cs="Century Schoolbook"/>
      <w:b/>
      <w:bCs/>
      <w:spacing w:val="-2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653F98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света шитова</cp:lastModifiedBy>
  <cp:revision>6</cp:revision>
  <dcterms:created xsi:type="dcterms:W3CDTF">2016-10-14T14:32:00Z</dcterms:created>
  <dcterms:modified xsi:type="dcterms:W3CDTF">2016-10-24T17:29:00Z</dcterms:modified>
</cp:coreProperties>
</file>