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98" w:rsidRDefault="00454798" w:rsidP="00D72B61">
      <w:pPr>
        <w:jc w:val="center"/>
        <w:rPr>
          <w:b/>
          <w:sz w:val="28"/>
        </w:rPr>
      </w:pPr>
    </w:p>
    <w:p w:rsidR="00454798" w:rsidRDefault="00454798" w:rsidP="00D72B61">
      <w:pPr>
        <w:jc w:val="center"/>
        <w:rPr>
          <w:b/>
          <w:sz w:val="28"/>
        </w:rPr>
      </w:pPr>
    </w:p>
    <w:p w:rsidR="00454798" w:rsidRDefault="00454798" w:rsidP="00D72B61">
      <w:pPr>
        <w:jc w:val="center"/>
        <w:rPr>
          <w:b/>
          <w:sz w:val="28"/>
        </w:rPr>
      </w:pPr>
    </w:p>
    <w:p w:rsidR="00454798" w:rsidRDefault="00454798" w:rsidP="00D72B61">
      <w:pPr>
        <w:jc w:val="center"/>
        <w:rPr>
          <w:b/>
          <w:sz w:val="28"/>
        </w:rPr>
      </w:pPr>
    </w:p>
    <w:p w:rsidR="00454798" w:rsidRDefault="00454798" w:rsidP="00D72B61">
      <w:pPr>
        <w:jc w:val="center"/>
        <w:rPr>
          <w:b/>
          <w:sz w:val="28"/>
        </w:rPr>
      </w:pPr>
    </w:p>
    <w:p w:rsidR="00454798" w:rsidRDefault="00454798" w:rsidP="00D72B61">
      <w:pPr>
        <w:jc w:val="center"/>
        <w:rPr>
          <w:b/>
          <w:sz w:val="28"/>
        </w:rPr>
      </w:pPr>
    </w:p>
    <w:p w:rsidR="00454798" w:rsidRDefault="00454798" w:rsidP="00D72B61">
      <w:pPr>
        <w:jc w:val="center"/>
        <w:rPr>
          <w:b/>
          <w:sz w:val="28"/>
        </w:rPr>
      </w:pPr>
    </w:p>
    <w:p w:rsidR="00454798" w:rsidRDefault="00454798" w:rsidP="00D72B61">
      <w:pPr>
        <w:jc w:val="center"/>
        <w:rPr>
          <w:b/>
          <w:sz w:val="28"/>
        </w:rPr>
      </w:pPr>
    </w:p>
    <w:p w:rsidR="00454798" w:rsidRDefault="00454798" w:rsidP="00D72B61">
      <w:pPr>
        <w:jc w:val="center"/>
        <w:rPr>
          <w:b/>
          <w:sz w:val="28"/>
        </w:rPr>
      </w:pPr>
    </w:p>
    <w:p w:rsidR="00454798" w:rsidRDefault="00454798" w:rsidP="00D72B61">
      <w:pPr>
        <w:jc w:val="center"/>
        <w:rPr>
          <w:b/>
          <w:sz w:val="28"/>
        </w:rPr>
      </w:pPr>
    </w:p>
    <w:p w:rsidR="0037306E" w:rsidRPr="00140077" w:rsidRDefault="0037306E" w:rsidP="00454798">
      <w:pPr>
        <w:spacing w:line="276" w:lineRule="auto"/>
        <w:jc w:val="center"/>
        <w:rPr>
          <w:b/>
          <w:sz w:val="32"/>
        </w:rPr>
      </w:pPr>
      <w:r w:rsidRPr="00140077">
        <w:rPr>
          <w:b/>
          <w:sz w:val="32"/>
        </w:rPr>
        <w:t>Публичный доклад</w:t>
      </w:r>
    </w:p>
    <w:p w:rsidR="002D5719" w:rsidRPr="00140077" w:rsidRDefault="0083235C" w:rsidP="00454798">
      <w:pPr>
        <w:spacing w:line="276" w:lineRule="auto"/>
        <w:jc w:val="center"/>
        <w:rPr>
          <w:b/>
          <w:sz w:val="32"/>
        </w:rPr>
      </w:pPr>
      <w:r w:rsidRPr="00140077">
        <w:rPr>
          <w:b/>
          <w:sz w:val="32"/>
        </w:rPr>
        <w:t xml:space="preserve">директора </w:t>
      </w:r>
      <w:r w:rsidR="00DD5833" w:rsidRPr="00140077">
        <w:rPr>
          <w:b/>
          <w:sz w:val="32"/>
        </w:rPr>
        <w:t>м</w:t>
      </w:r>
      <w:r w:rsidR="0037306E" w:rsidRPr="00140077">
        <w:rPr>
          <w:b/>
          <w:sz w:val="32"/>
        </w:rPr>
        <w:t>униципального бюджетного</w:t>
      </w:r>
    </w:p>
    <w:p w:rsidR="00DD5833" w:rsidRPr="00140077" w:rsidRDefault="00CF05C3" w:rsidP="00454798">
      <w:pPr>
        <w:spacing w:line="276" w:lineRule="auto"/>
        <w:jc w:val="center"/>
        <w:rPr>
          <w:b/>
          <w:sz w:val="32"/>
        </w:rPr>
      </w:pPr>
      <w:r w:rsidRPr="00140077">
        <w:rPr>
          <w:b/>
          <w:sz w:val="32"/>
        </w:rPr>
        <w:t>обще</w:t>
      </w:r>
      <w:r w:rsidR="0037306E" w:rsidRPr="00140077">
        <w:rPr>
          <w:b/>
          <w:sz w:val="32"/>
        </w:rPr>
        <w:t>образовательного учреждения</w:t>
      </w:r>
      <w:r w:rsidR="002D5719" w:rsidRPr="00140077">
        <w:rPr>
          <w:b/>
          <w:sz w:val="32"/>
        </w:rPr>
        <w:t xml:space="preserve"> </w:t>
      </w:r>
      <w:r w:rsidRPr="00140077">
        <w:rPr>
          <w:b/>
          <w:sz w:val="32"/>
        </w:rPr>
        <w:t>«Г</w:t>
      </w:r>
      <w:r w:rsidR="00DD5833" w:rsidRPr="00140077">
        <w:rPr>
          <w:b/>
          <w:sz w:val="32"/>
        </w:rPr>
        <w:t>имназии № 17</w:t>
      </w:r>
      <w:r w:rsidRPr="00140077">
        <w:rPr>
          <w:b/>
          <w:sz w:val="32"/>
        </w:rPr>
        <w:t>»</w:t>
      </w:r>
    </w:p>
    <w:p w:rsidR="002D5719" w:rsidRPr="00140077" w:rsidRDefault="00CF05C3" w:rsidP="00454798">
      <w:pPr>
        <w:spacing w:line="276" w:lineRule="auto"/>
        <w:jc w:val="center"/>
        <w:rPr>
          <w:b/>
          <w:sz w:val="32"/>
        </w:rPr>
      </w:pPr>
      <w:r w:rsidRPr="00140077">
        <w:rPr>
          <w:b/>
          <w:sz w:val="32"/>
        </w:rPr>
        <w:t xml:space="preserve"> </w:t>
      </w:r>
      <w:r w:rsidR="002D5719" w:rsidRPr="00140077">
        <w:rPr>
          <w:b/>
          <w:sz w:val="32"/>
        </w:rPr>
        <w:t>Лебедевой Елены Федоровны</w:t>
      </w:r>
    </w:p>
    <w:p w:rsidR="00D15338" w:rsidRPr="00140077" w:rsidRDefault="00CF05C3" w:rsidP="00454798">
      <w:pPr>
        <w:pStyle w:val="a3"/>
        <w:spacing w:line="276" w:lineRule="auto"/>
        <w:ind w:left="900"/>
        <w:rPr>
          <w:b/>
          <w:smallCaps/>
          <w:sz w:val="32"/>
          <w:szCs w:val="28"/>
        </w:rPr>
      </w:pPr>
      <w:r w:rsidRPr="00140077">
        <w:rPr>
          <w:b/>
          <w:smallCaps/>
          <w:sz w:val="32"/>
          <w:szCs w:val="28"/>
        </w:rPr>
        <w:t xml:space="preserve">         </w:t>
      </w:r>
      <w:r w:rsidR="007B29BA">
        <w:rPr>
          <w:b/>
          <w:smallCaps/>
          <w:sz w:val="32"/>
          <w:szCs w:val="28"/>
        </w:rPr>
        <w:t xml:space="preserve">                       </w:t>
      </w:r>
      <w:r w:rsidR="00094B19" w:rsidRPr="00140077">
        <w:rPr>
          <w:b/>
          <w:smallCaps/>
          <w:sz w:val="32"/>
          <w:szCs w:val="28"/>
        </w:rPr>
        <w:t>2014</w:t>
      </w:r>
      <w:r w:rsidRPr="00140077">
        <w:rPr>
          <w:b/>
          <w:smallCaps/>
          <w:sz w:val="32"/>
          <w:szCs w:val="28"/>
        </w:rPr>
        <w:t xml:space="preserve"> </w:t>
      </w:r>
      <w:r w:rsidR="00094B19" w:rsidRPr="00140077">
        <w:rPr>
          <w:b/>
          <w:smallCaps/>
          <w:sz w:val="32"/>
          <w:szCs w:val="28"/>
        </w:rPr>
        <w:t>– 2015</w:t>
      </w:r>
      <w:r w:rsidR="0037306E" w:rsidRPr="00140077">
        <w:rPr>
          <w:b/>
          <w:smallCaps/>
          <w:sz w:val="32"/>
          <w:szCs w:val="28"/>
        </w:rPr>
        <w:t xml:space="preserve"> учебный год</w:t>
      </w:r>
    </w:p>
    <w:p w:rsidR="00D72B61" w:rsidRDefault="00D72B61" w:rsidP="00454798">
      <w:pPr>
        <w:pStyle w:val="a3"/>
        <w:spacing w:line="276" w:lineRule="auto"/>
        <w:ind w:left="900"/>
        <w:jc w:val="center"/>
        <w:rPr>
          <w:rFonts w:ascii="Arial Black" w:hAnsi="Arial Black"/>
          <w:b/>
          <w:smallCaps/>
          <w:sz w:val="28"/>
          <w:szCs w:val="28"/>
        </w:rPr>
      </w:pPr>
    </w:p>
    <w:p w:rsidR="00A92D0F" w:rsidRDefault="00A92D0F" w:rsidP="00D72B61">
      <w:pPr>
        <w:pStyle w:val="a3"/>
        <w:spacing w:line="276" w:lineRule="auto"/>
        <w:ind w:left="900"/>
        <w:jc w:val="center"/>
        <w:rPr>
          <w:rFonts w:ascii="Arial Black" w:hAnsi="Arial Black"/>
          <w:b/>
          <w:smallCaps/>
          <w:sz w:val="28"/>
          <w:szCs w:val="28"/>
        </w:rPr>
      </w:pPr>
    </w:p>
    <w:p w:rsidR="00A92D0F" w:rsidRDefault="00A92D0F" w:rsidP="00D72B61">
      <w:pPr>
        <w:pStyle w:val="a3"/>
        <w:spacing w:line="276" w:lineRule="auto"/>
        <w:ind w:left="900"/>
        <w:jc w:val="center"/>
        <w:rPr>
          <w:rFonts w:ascii="Arial Black" w:hAnsi="Arial Black"/>
          <w:b/>
          <w:smallCaps/>
          <w:sz w:val="28"/>
          <w:szCs w:val="28"/>
        </w:rPr>
      </w:pPr>
    </w:p>
    <w:p w:rsidR="00A92D0F" w:rsidRDefault="00A92D0F" w:rsidP="00D72B61">
      <w:pPr>
        <w:pStyle w:val="a3"/>
        <w:spacing w:line="276" w:lineRule="auto"/>
        <w:ind w:left="900"/>
        <w:jc w:val="center"/>
        <w:rPr>
          <w:rFonts w:ascii="Arial Black" w:hAnsi="Arial Black"/>
          <w:b/>
          <w:smallCaps/>
          <w:sz w:val="28"/>
          <w:szCs w:val="28"/>
        </w:rPr>
      </w:pPr>
    </w:p>
    <w:p w:rsidR="00A92D0F" w:rsidRDefault="00A92D0F" w:rsidP="00D72B61">
      <w:pPr>
        <w:pStyle w:val="a3"/>
        <w:spacing w:line="276" w:lineRule="auto"/>
        <w:ind w:left="900"/>
        <w:jc w:val="center"/>
        <w:rPr>
          <w:rFonts w:ascii="Arial Black" w:hAnsi="Arial Black"/>
          <w:b/>
          <w:smallCaps/>
          <w:sz w:val="28"/>
          <w:szCs w:val="28"/>
        </w:rPr>
      </w:pPr>
    </w:p>
    <w:p w:rsidR="00A92D0F" w:rsidRDefault="00A92D0F" w:rsidP="00D72B61">
      <w:pPr>
        <w:pStyle w:val="a3"/>
        <w:spacing w:line="276" w:lineRule="auto"/>
        <w:ind w:left="900"/>
        <w:jc w:val="center"/>
        <w:rPr>
          <w:rFonts w:ascii="Arial Black" w:hAnsi="Arial Black"/>
          <w:b/>
          <w:smallCaps/>
          <w:sz w:val="28"/>
          <w:szCs w:val="28"/>
        </w:rPr>
      </w:pPr>
    </w:p>
    <w:p w:rsidR="00A92D0F" w:rsidRDefault="00A92D0F" w:rsidP="00D72B61">
      <w:pPr>
        <w:pStyle w:val="a3"/>
        <w:spacing w:line="276" w:lineRule="auto"/>
        <w:ind w:left="900"/>
        <w:jc w:val="center"/>
        <w:rPr>
          <w:rFonts w:ascii="Arial Black" w:hAnsi="Arial Black"/>
          <w:b/>
          <w:smallCaps/>
          <w:sz w:val="28"/>
          <w:szCs w:val="28"/>
        </w:rPr>
      </w:pPr>
    </w:p>
    <w:p w:rsidR="00A92D0F" w:rsidRDefault="00A92D0F" w:rsidP="00D72B61">
      <w:pPr>
        <w:pStyle w:val="a3"/>
        <w:spacing w:line="276" w:lineRule="auto"/>
        <w:ind w:left="900"/>
        <w:jc w:val="center"/>
        <w:rPr>
          <w:rFonts w:ascii="Arial Black" w:hAnsi="Arial Black"/>
          <w:b/>
          <w:smallCaps/>
          <w:sz w:val="28"/>
          <w:szCs w:val="28"/>
        </w:rPr>
      </w:pPr>
    </w:p>
    <w:p w:rsidR="00A92D0F" w:rsidRDefault="00A92D0F" w:rsidP="00D72B61">
      <w:pPr>
        <w:pStyle w:val="a3"/>
        <w:spacing w:line="276" w:lineRule="auto"/>
        <w:ind w:left="900"/>
        <w:jc w:val="center"/>
        <w:rPr>
          <w:rFonts w:ascii="Arial Black" w:hAnsi="Arial Black"/>
          <w:b/>
          <w:smallCaps/>
          <w:sz w:val="28"/>
          <w:szCs w:val="28"/>
        </w:rPr>
      </w:pPr>
    </w:p>
    <w:p w:rsidR="00A92D0F" w:rsidRDefault="00A92D0F" w:rsidP="00D72B61">
      <w:pPr>
        <w:pStyle w:val="a3"/>
        <w:spacing w:line="276" w:lineRule="auto"/>
        <w:ind w:left="900"/>
        <w:jc w:val="center"/>
        <w:rPr>
          <w:rFonts w:ascii="Arial Black" w:hAnsi="Arial Black"/>
          <w:b/>
          <w:smallCaps/>
          <w:sz w:val="28"/>
          <w:szCs w:val="28"/>
        </w:rPr>
      </w:pPr>
    </w:p>
    <w:p w:rsidR="00A92D0F" w:rsidRDefault="00A92D0F" w:rsidP="00D72B61">
      <w:pPr>
        <w:pStyle w:val="a3"/>
        <w:spacing w:line="276" w:lineRule="auto"/>
        <w:ind w:left="900"/>
        <w:jc w:val="center"/>
        <w:rPr>
          <w:rFonts w:ascii="Arial Black" w:hAnsi="Arial Black"/>
          <w:b/>
          <w:smallCaps/>
          <w:sz w:val="28"/>
          <w:szCs w:val="28"/>
        </w:rPr>
      </w:pPr>
    </w:p>
    <w:p w:rsidR="00A92D0F" w:rsidRDefault="00A92D0F" w:rsidP="00D72B61">
      <w:pPr>
        <w:pStyle w:val="a3"/>
        <w:spacing w:line="276" w:lineRule="auto"/>
        <w:ind w:left="900"/>
        <w:jc w:val="center"/>
        <w:rPr>
          <w:rFonts w:ascii="Arial Black" w:hAnsi="Arial Black"/>
          <w:b/>
          <w:smallCaps/>
          <w:sz w:val="28"/>
          <w:szCs w:val="28"/>
        </w:rPr>
      </w:pPr>
    </w:p>
    <w:p w:rsidR="00A92D0F" w:rsidRDefault="00A92D0F" w:rsidP="00D72B61">
      <w:pPr>
        <w:pStyle w:val="a3"/>
        <w:spacing w:line="276" w:lineRule="auto"/>
        <w:ind w:left="900"/>
        <w:jc w:val="center"/>
        <w:rPr>
          <w:rFonts w:ascii="Arial Black" w:hAnsi="Arial Black"/>
          <w:b/>
          <w:smallCaps/>
          <w:sz w:val="28"/>
          <w:szCs w:val="28"/>
        </w:rPr>
      </w:pPr>
    </w:p>
    <w:p w:rsidR="00A92D0F" w:rsidRDefault="00A92D0F" w:rsidP="00D72B61">
      <w:pPr>
        <w:pStyle w:val="a3"/>
        <w:spacing w:line="276" w:lineRule="auto"/>
        <w:ind w:left="900"/>
        <w:jc w:val="center"/>
        <w:rPr>
          <w:rFonts w:ascii="Arial Black" w:hAnsi="Arial Black"/>
          <w:b/>
          <w:smallCaps/>
          <w:sz w:val="28"/>
          <w:szCs w:val="28"/>
        </w:rPr>
      </w:pPr>
    </w:p>
    <w:p w:rsidR="00A92D0F" w:rsidRDefault="00A92D0F" w:rsidP="00D72B61">
      <w:pPr>
        <w:pStyle w:val="a3"/>
        <w:spacing w:line="276" w:lineRule="auto"/>
        <w:ind w:left="900"/>
        <w:jc w:val="center"/>
        <w:rPr>
          <w:rFonts w:ascii="Arial Black" w:hAnsi="Arial Black"/>
          <w:b/>
          <w:smallCaps/>
          <w:sz w:val="28"/>
          <w:szCs w:val="28"/>
        </w:rPr>
      </w:pPr>
    </w:p>
    <w:p w:rsidR="00A92D0F" w:rsidRDefault="00A92D0F" w:rsidP="00D72B61">
      <w:pPr>
        <w:pStyle w:val="a3"/>
        <w:spacing w:line="276" w:lineRule="auto"/>
        <w:ind w:left="900"/>
        <w:jc w:val="center"/>
        <w:rPr>
          <w:rFonts w:ascii="Arial Black" w:hAnsi="Arial Black"/>
          <w:b/>
          <w:smallCaps/>
          <w:sz w:val="28"/>
          <w:szCs w:val="28"/>
        </w:rPr>
      </w:pPr>
    </w:p>
    <w:p w:rsidR="00A92D0F" w:rsidRDefault="00A92D0F" w:rsidP="00D72B61">
      <w:pPr>
        <w:pStyle w:val="a3"/>
        <w:spacing w:line="276" w:lineRule="auto"/>
        <w:ind w:left="900"/>
        <w:jc w:val="center"/>
        <w:rPr>
          <w:rFonts w:ascii="Arial Black" w:hAnsi="Arial Black"/>
          <w:b/>
          <w:smallCaps/>
          <w:sz w:val="28"/>
          <w:szCs w:val="28"/>
        </w:rPr>
      </w:pPr>
    </w:p>
    <w:p w:rsidR="00A92D0F" w:rsidRDefault="00A92D0F" w:rsidP="00D72B61">
      <w:pPr>
        <w:pStyle w:val="a3"/>
        <w:spacing w:line="276" w:lineRule="auto"/>
        <w:ind w:left="900"/>
        <w:jc w:val="center"/>
        <w:rPr>
          <w:rFonts w:ascii="Arial Black" w:hAnsi="Arial Black"/>
          <w:b/>
          <w:smallCaps/>
          <w:sz w:val="28"/>
          <w:szCs w:val="28"/>
        </w:rPr>
      </w:pPr>
    </w:p>
    <w:p w:rsidR="00A92D0F" w:rsidRPr="004A6773" w:rsidRDefault="00A92D0F" w:rsidP="00454798">
      <w:pPr>
        <w:spacing w:line="276" w:lineRule="auto"/>
        <w:rPr>
          <w:rFonts w:ascii="Arial Black" w:hAnsi="Arial Black"/>
          <w:b/>
          <w:smallCaps/>
          <w:sz w:val="28"/>
          <w:szCs w:val="28"/>
        </w:rPr>
      </w:pPr>
    </w:p>
    <w:p w:rsidR="00A92D0F" w:rsidRPr="004A6773" w:rsidRDefault="007A4FCE" w:rsidP="00140077">
      <w:pPr>
        <w:spacing w:line="276" w:lineRule="auto"/>
        <w:jc w:val="center"/>
        <w:rPr>
          <w:smallCaps/>
          <w:szCs w:val="28"/>
        </w:rPr>
      </w:pPr>
      <w:r>
        <w:rPr>
          <w:smallCaps/>
          <w:szCs w:val="28"/>
        </w:rPr>
        <w:t>г</w:t>
      </w:r>
      <w:r w:rsidRPr="004A6773">
        <w:rPr>
          <w:smallCaps/>
          <w:szCs w:val="28"/>
        </w:rPr>
        <w:t>ород Нижний Новгород</w:t>
      </w:r>
      <w:r w:rsidR="00140077" w:rsidRPr="004A6773">
        <w:rPr>
          <w:smallCaps/>
          <w:szCs w:val="28"/>
        </w:rPr>
        <w:t xml:space="preserve">, 2015 </w:t>
      </w:r>
      <w:r w:rsidRPr="004A6773">
        <w:rPr>
          <w:smallCaps/>
          <w:szCs w:val="28"/>
        </w:rPr>
        <w:t>год</w:t>
      </w:r>
    </w:p>
    <w:p w:rsidR="00140077" w:rsidRPr="00140077" w:rsidRDefault="00140077" w:rsidP="00140077">
      <w:pPr>
        <w:spacing w:line="276" w:lineRule="auto"/>
        <w:jc w:val="center"/>
        <w:rPr>
          <w:smallCaps/>
          <w:szCs w:val="28"/>
        </w:rPr>
      </w:pPr>
    </w:p>
    <w:p w:rsidR="00A92D0F" w:rsidRPr="00140077" w:rsidRDefault="00A92D0F" w:rsidP="00140077">
      <w:pPr>
        <w:autoSpaceDE w:val="0"/>
        <w:autoSpaceDN w:val="0"/>
        <w:adjustRightInd w:val="0"/>
        <w:spacing w:line="276" w:lineRule="auto"/>
        <w:ind w:right="-1"/>
        <w:jc w:val="center"/>
        <w:rPr>
          <w:rFonts w:eastAsiaTheme="minorHAnsi"/>
          <w:b/>
          <w:bCs/>
          <w:color w:val="000000"/>
          <w:lang w:eastAsia="en-US"/>
        </w:rPr>
      </w:pPr>
      <w:r w:rsidRPr="00140077">
        <w:rPr>
          <w:rFonts w:eastAsiaTheme="minorHAnsi"/>
          <w:b/>
          <w:bCs/>
          <w:color w:val="000000"/>
          <w:lang w:eastAsia="en-US"/>
        </w:rPr>
        <w:t>СОДЕРЖАНИЕ</w:t>
      </w:r>
    </w:p>
    <w:p w:rsidR="00140077" w:rsidRPr="00140077" w:rsidRDefault="00140077" w:rsidP="00140077">
      <w:pPr>
        <w:autoSpaceDE w:val="0"/>
        <w:autoSpaceDN w:val="0"/>
        <w:adjustRightInd w:val="0"/>
        <w:spacing w:line="276" w:lineRule="auto"/>
        <w:ind w:right="-1"/>
        <w:jc w:val="center"/>
        <w:rPr>
          <w:rFonts w:eastAsiaTheme="minorHAnsi"/>
          <w:color w:val="000000"/>
          <w:lang w:eastAsia="en-US"/>
        </w:rPr>
      </w:pPr>
    </w:p>
    <w:p w:rsidR="00A92D0F" w:rsidRPr="00AD364B" w:rsidRDefault="00A92D0F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 w:rsidRPr="00140077">
        <w:rPr>
          <w:rFonts w:eastAsiaTheme="minorHAnsi"/>
          <w:color w:val="000000"/>
          <w:lang w:eastAsia="en-US"/>
        </w:rPr>
        <w:t xml:space="preserve">1. </w:t>
      </w:r>
      <w:r w:rsidRPr="00AD364B">
        <w:rPr>
          <w:rFonts w:eastAsiaTheme="minorHAnsi"/>
          <w:color w:val="000000"/>
          <w:lang w:eastAsia="en-US"/>
        </w:rPr>
        <w:t>ОБЩАЯ ХАРАКТЕРИСТИКА УЧРЕЖДЕНИЯ ......................</w:t>
      </w:r>
      <w:r w:rsidR="00140077" w:rsidRPr="00AD364B">
        <w:rPr>
          <w:rFonts w:eastAsiaTheme="minorHAnsi"/>
          <w:color w:val="000000"/>
          <w:lang w:eastAsia="en-US"/>
        </w:rPr>
        <w:t>...........................</w:t>
      </w:r>
      <w:r w:rsidR="00AD364B" w:rsidRPr="00AD364B">
        <w:rPr>
          <w:rFonts w:eastAsiaTheme="minorHAnsi"/>
          <w:color w:val="000000"/>
          <w:lang w:eastAsia="en-US"/>
        </w:rPr>
        <w:t xml:space="preserve"> 3</w:t>
      </w:r>
      <w:r w:rsidRPr="00AD364B">
        <w:rPr>
          <w:rFonts w:eastAsiaTheme="minorHAnsi"/>
          <w:color w:val="000000"/>
          <w:lang w:eastAsia="en-US"/>
        </w:rPr>
        <w:t xml:space="preserve"> </w:t>
      </w:r>
    </w:p>
    <w:p w:rsidR="00A92D0F" w:rsidRPr="00AD364B" w:rsidRDefault="00A92D0F" w:rsidP="007B29BA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AD364B">
        <w:rPr>
          <w:rFonts w:eastAsiaTheme="minorHAnsi"/>
          <w:color w:val="000000"/>
          <w:lang w:eastAsia="en-US"/>
        </w:rPr>
        <w:t xml:space="preserve">1.1. </w:t>
      </w:r>
      <w:r w:rsidR="007B29BA" w:rsidRPr="00AD364B">
        <w:rPr>
          <w:color w:val="000000"/>
        </w:rPr>
        <w:t xml:space="preserve">Тип, вид, статус </w:t>
      </w:r>
      <w:r w:rsidR="00AD364B" w:rsidRPr="00AD364B">
        <w:rPr>
          <w:color w:val="000000"/>
        </w:rPr>
        <w:t>учреждения .............................................................................</w:t>
      </w:r>
      <w:r w:rsidR="00AD364B">
        <w:rPr>
          <w:color w:val="000000"/>
        </w:rPr>
        <w:t>.</w:t>
      </w:r>
      <w:r w:rsidR="00AD364B" w:rsidRPr="00AD364B">
        <w:rPr>
          <w:rFonts w:eastAsiaTheme="minorHAnsi"/>
          <w:color w:val="000000"/>
          <w:lang w:eastAsia="en-US"/>
        </w:rPr>
        <w:t xml:space="preserve"> 3</w:t>
      </w:r>
      <w:r w:rsidRPr="00AD364B">
        <w:rPr>
          <w:rFonts w:eastAsiaTheme="minorHAnsi"/>
          <w:color w:val="000000"/>
          <w:lang w:eastAsia="en-US"/>
        </w:rPr>
        <w:t xml:space="preserve"> </w:t>
      </w:r>
    </w:p>
    <w:p w:rsidR="007B29BA" w:rsidRPr="00AD364B" w:rsidRDefault="00A92D0F" w:rsidP="007B29BA">
      <w:pPr>
        <w:ind w:right="426"/>
        <w:jc w:val="both"/>
        <w:rPr>
          <w:color w:val="000000"/>
        </w:rPr>
      </w:pPr>
      <w:r w:rsidRPr="00AD364B">
        <w:rPr>
          <w:rFonts w:eastAsiaTheme="minorHAnsi"/>
          <w:color w:val="000000"/>
          <w:lang w:eastAsia="en-US"/>
        </w:rPr>
        <w:t xml:space="preserve">1.2. </w:t>
      </w:r>
      <w:r w:rsidR="007B29BA" w:rsidRPr="00AD364B">
        <w:rPr>
          <w:color w:val="000000"/>
        </w:rPr>
        <w:t xml:space="preserve">Лицензия на образовательную деятельность, </w:t>
      </w:r>
    </w:p>
    <w:p w:rsidR="00A92D0F" w:rsidRPr="00AD364B" w:rsidRDefault="007B29BA" w:rsidP="007B29BA">
      <w:pPr>
        <w:ind w:right="426"/>
        <w:jc w:val="both"/>
        <w:rPr>
          <w:i/>
        </w:rPr>
      </w:pPr>
      <w:r w:rsidRPr="00AD364B">
        <w:rPr>
          <w:color w:val="000000"/>
        </w:rPr>
        <w:t xml:space="preserve">государственная аккредитация </w:t>
      </w:r>
      <w:r w:rsidR="00A92D0F" w:rsidRPr="00AD364B">
        <w:rPr>
          <w:rFonts w:eastAsiaTheme="minorHAnsi"/>
          <w:color w:val="000000"/>
          <w:lang w:eastAsia="en-US"/>
        </w:rPr>
        <w:t>..................</w:t>
      </w:r>
      <w:r w:rsidRPr="00AD364B">
        <w:rPr>
          <w:rFonts w:eastAsiaTheme="minorHAnsi"/>
          <w:color w:val="000000"/>
          <w:lang w:eastAsia="en-US"/>
        </w:rPr>
        <w:t>....................................................</w:t>
      </w:r>
      <w:r w:rsidR="00AD364B" w:rsidRPr="00AD364B">
        <w:rPr>
          <w:rFonts w:eastAsiaTheme="minorHAnsi"/>
          <w:color w:val="000000"/>
          <w:lang w:eastAsia="en-US"/>
        </w:rPr>
        <w:t>....</w:t>
      </w:r>
      <w:r w:rsidR="00AD364B">
        <w:rPr>
          <w:rFonts w:eastAsiaTheme="minorHAnsi"/>
          <w:color w:val="000000"/>
          <w:lang w:eastAsia="en-US"/>
        </w:rPr>
        <w:t xml:space="preserve">........ </w:t>
      </w:r>
      <w:r w:rsidR="00AD364B" w:rsidRPr="00AD364B">
        <w:rPr>
          <w:rFonts w:eastAsiaTheme="minorHAnsi"/>
          <w:color w:val="000000"/>
          <w:lang w:eastAsia="en-US"/>
        </w:rPr>
        <w:t>3</w:t>
      </w:r>
      <w:r w:rsidR="00A92D0F" w:rsidRPr="00AD364B">
        <w:rPr>
          <w:rFonts w:eastAsiaTheme="minorHAnsi"/>
          <w:color w:val="000000"/>
          <w:lang w:eastAsia="en-US"/>
        </w:rPr>
        <w:t xml:space="preserve"> </w:t>
      </w:r>
    </w:p>
    <w:p w:rsidR="00A92D0F" w:rsidRPr="00AD364B" w:rsidRDefault="00A92D0F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 w:rsidRPr="00AD364B">
        <w:rPr>
          <w:rFonts w:eastAsiaTheme="minorHAnsi"/>
          <w:color w:val="000000"/>
          <w:lang w:eastAsia="en-US"/>
        </w:rPr>
        <w:t xml:space="preserve">1.3. </w:t>
      </w:r>
      <w:r w:rsidR="007B29BA" w:rsidRPr="00AD364B">
        <w:rPr>
          <w:color w:val="000000"/>
        </w:rPr>
        <w:t>Экономические и социальные условия территории нахождения</w:t>
      </w:r>
      <w:r w:rsidR="00AD364B" w:rsidRPr="00AD364B">
        <w:rPr>
          <w:color w:val="000000"/>
        </w:rPr>
        <w:t>...</w:t>
      </w:r>
      <w:r w:rsidR="00AD364B">
        <w:rPr>
          <w:color w:val="000000"/>
        </w:rPr>
        <w:t>..................</w:t>
      </w:r>
      <w:r w:rsidR="00AD364B" w:rsidRPr="00AD364B">
        <w:rPr>
          <w:color w:val="000000"/>
        </w:rPr>
        <w:t>3</w:t>
      </w:r>
      <w:r w:rsidR="007B29BA" w:rsidRPr="00AD364B">
        <w:rPr>
          <w:color w:val="000000"/>
        </w:rPr>
        <w:t xml:space="preserve">              </w:t>
      </w:r>
    </w:p>
    <w:p w:rsidR="00A92D0F" w:rsidRPr="00AD364B" w:rsidRDefault="00A92D0F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 w:rsidRPr="00AD364B">
        <w:rPr>
          <w:rFonts w:eastAsiaTheme="minorHAnsi"/>
          <w:color w:val="000000"/>
          <w:lang w:eastAsia="en-US"/>
        </w:rPr>
        <w:t xml:space="preserve">1.4. </w:t>
      </w:r>
      <w:r w:rsidR="00AD364B">
        <w:rPr>
          <w:rFonts w:eastAsiaTheme="minorHAnsi"/>
          <w:color w:val="000000"/>
          <w:lang w:eastAsia="en-US"/>
        </w:rPr>
        <w:t>Характеристика контингента учащихся</w:t>
      </w:r>
      <w:r w:rsidRPr="00AD364B">
        <w:rPr>
          <w:rFonts w:eastAsiaTheme="minorHAnsi"/>
          <w:color w:val="000000"/>
          <w:lang w:eastAsia="en-US"/>
        </w:rPr>
        <w:t xml:space="preserve"> </w:t>
      </w:r>
      <w:r w:rsidR="00AD364B">
        <w:rPr>
          <w:rFonts w:eastAsiaTheme="minorHAnsi"/>
          <w:color w:val="000000"/>
          <w:lang w:eastAsia="en-US"/>
        </w:rPr>
        <w:t>……………………………………… 4</w:t>
      </w:r>
      <w:r w:rsidRPr="00AD364B">
        <w:rPr>
          <w:rFonts w:eastAsiaTheme="minorHAnsi"/>
          <w:color w:val="000000"/>
          <w:lang w:eastAsia="en-US"/>
        </w:rPr>
        <w:t xml:space="preserve"> </w:t>
      </w:r>
    </w:p>
    <w:p w:rsidR="00A92D0F" w:rsidRDefault="00A92D0F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 w:rsidRPr="00AD364B">
        <w:rPr>
          <w:rFonts w:eastAsiaTheme="minorHAnsi"/>
          <w:color w:val="000000"/>
          <w:lang w:eastAsia="en-US"/>
        </w:rPr>
        <w:t xml:space="preserve">1.5. </w:t>
      </w:r>
      <w:r w:rsidR="00522D5E" w:rsidRPr="00AD364B">
        <w:rPr>
          <w:rFonts w:eastAsiaTheme="minorHAnsi"/>
          <w:color w:val="000000"/>
          <w:lang w:eastAsia="en-US"/>
        </w:rPr>
        <w:t>Приоритетные напра</w:t>
      </w:r>
      <w:r w:rsidR="00522D5E">
        <w:rPr>
          <w:rFonts w:eastAsiaTheme="minorHAnsi"/>
          <w:color w:val="000000"/>
          <w:lang w:eastAsia="en-US"/>
        </w:rPr>
        <w:t>вления деятельности школы в 2014/15</w:t>
      </w:r>
      <w:r w:rsidR="00522D5E" w:rsidRPr="00AD364B">
        <w:rPr>
          <w:rFonts w:eastAsiaTheme="minorHAnsi"/>
          <w:color w:val="000000"/>
          <w:lang w:eastAsia="en-US"/>
        </w:rPr>
        <w:t xml:space="preserve"> учебном году</w:t>
      </w:r>
      <w:r w:rsidR="00522D5E">
        <w:rPr>
          <w:rFonts w:eastAsiaTheme="minorHAnsi"/>
          <w:color w:val="000000"/>
          <w:lang w:eastAsia="en-US"/>
        </w:rPr>
        <w:t>... 7</w:t>
      </w:r>
      <w:r w:rsidRPr="00AD364B">
        <w:rPr>
          <w:rFonts w:eastAsiaTheme="minorHAnsi"/>
          <w:color w:val="000000"/>
          <w:lang w:eastAsia="en-US"/>
        </w:rPr>
        <w:t xml:space="preserve"> </w:t>
      </w:r>
    </w:p>
    <w:p w:rsidR="00522D5E" w:rsidRDefault="00522D5E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1.6. Структура управления……………………………………………………</w:t>
      </w:r>
      <w:proofErr w:type="gramStart"/>
      <w:r>
        <w:rPr>
          <w:rFonts w:eastAsiaTheme="minorHAnsi"/>
          <w:color w:val="000000"/>
          <w:lang w:eastAsia="en-US"/>
        </w:rPr>
        <w:t>…….</w:t>
      </w:r>
      <w:proofErr w:type="gramEnd"/>
      <w:r>
        <w:rPr>
          <w:rFonts w:eastAsiaTheme="minorHAnsi"/>
          <w:color w:val="000000"/>
          <w:lang w:eastAsia="en-US"/>
        </w:rPr>
        <w:t>10</w:t>
      </w:r>
    </w:p>
    <w:p w:rsidR="00522D5E" w:rsidRPr="00AD364B" w:rsidRDefault="00522D5E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1.7. Сайт учреждения …………………………………………………………</w:t>
      </w:r>
      <w:proofErr w:type="gramStart"/>
      <w:r>
        <w:rPr>
          <w:rFonts w:eastAsiaTheme="minorHAnsi"/>
          <w:color w:val="000000"/>
          <w:lang w:eastAsia="en-US"/>
        </w:rPr>
        <w:t>…….</w:t>
      </w:r>
      <w:proofErr w:type="gramEnd"/>
      <w:r>
        <w:rPr>
          <w:rFonts w:eastAsiaTheme="minorHAnsi"/>
          <w:color w:val="000000"/>
          <w:lang w:eastAsia="en-US"/>
        </w:rPr>
        <w:t>11</w:t>
      </w:r>
    </w:p>
    <w:p w:rsidR="00A92D0F" w:rsidRPr="00AD364B" w:rsidRDefault="00A92D0F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 w:rsidRPr="00AD364B">
        <w:rPr>
          <w:rFonts w:eastAsiaTheme="minorHAnsi"/>
          <w:color w:val="000000"/>
          <w:lang w:eastAsia="en-US"/>
        </w:rPr>
        <w:t>2. ОСОБЕННОСТИ ОБРАЗОВАТЕЛЬНОГО ПРОЦЕССА .......</w:t>
      </w:r>
      <w:r w:rsidR="00140077" w:rsidRPr="00AD364B">
        <w:rPr>
          <w:rFonts w:eastAsiaTheme="minorHAnsi"/>
          <w:color w:val="000000"/>
          <w:lang w:eastAsia="en-US"/>
        </w:rPr>
        <w:t>...........................</w:t>
      </w:r>
      <w:r w:rsidR="00522D5E">
        <w:rPr>
          <w:rFonts w:eastAsiaTheme="minorHAnsi"/>
          <w:color w:val="000000"/>
          <w:lang w:eastAsia="en-US"/>
        </w:rPr>
        <w:t>.11</w:t>
      </w:r>
      <w:r w:rsidRPr="00AD364B">
        <w:rPr>
          <w:rFonts w:eastAsiaTheme="minorHAnsi"/>
          <w:color w:val="000000"/>
          <w:lang w:eastAsia="en-US"/>
        </w:rPr>
        <w:t xml:space="preserve"> </w:t>
      </w:r>
    </w:p>
    <w:p w:rsidR="00A92D0F" w:rsidRPr="00AD364B" w:rsidRDefault="00A92D0F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 w:rsidRPr="00AD364B">
        <w:rPr>
          <w:rFonts w:eastAsiaTheme="minorHAnsi"/>
          <w:color w:val="000000"/>
          <w:lang w:eastAsia="en-US"/>
        </w:rPr>
        <w:t xml:space="preserve">2.1. Характеристика образовательных программ </w:t>
      </w:r>
      <w:r w:rsidR="00522D5E">
        <w:rPr>
          <w:rFonts w:eastAsiaTheme="minorHAnsi"/>
          <w:color w:val="000000"/>
          <w:lang w:eastAsia="en-US"/>
        </w:rPr>
        <w:t>…………………………............11</w:t>
      </w:r>
      <w:r w:rsidRPr="00AD364B">
        <w:rPr>
          <w:rFonts w:eastAsiaTheme="minorHAnsi"/>
          <w:color w:val="000000"/>
          <w:lang w:eastAsia="en-US"/>
        </w:rPr>
        <w:t xml:space="preserve"> </w:t>
      </w:r>
    </w:p>
    <w:p w:rsidR="00A92D0F" w:rsidRPr="00AD364B" w:rsidRDefault="00A92D0F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 w:rsidRPr="00AD364B">
        <w:rPr>
          <w:rFonts w:eastAsiaTheme="minorHAnsi"/>
          <w:color w:val="000000"/>
          <w:lang w:eastAsia="en-US"/>
        </w:rPr>
        <w:t>2.2. Дополнительные образовательные услуги .........................</w:t>
      </w:r>
      <w:r w:rsidR="00522D5E">
        <w:rPr>
          <w:rFonts w:eastAsiaTheme="minorHAnsi"/>
          <w:color w:val="000000"/>
          <w:lang w:eastAsia="en-US"/>
        </w:rPr>
        <w:t>...............................13</w:t>
      </w:r>
      <w:r w:rsidRPr="00AD364B">
        <w:rPr>
          <w:rFonts w:eastAsiaTheme="minorHAnsi"/>
          <w:color w:val="000000"/>
          <w:lang w:eastAsia="en-US"/>
        </w:rPr>
        <w:t xml:space="preserve"> </w:t>
      </w:r>
    </w:p>
    <w:p w:rsidR="00A92D0F" w:rsidRPr="00AD364B" w:rsidRDefault="00A92D0F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 w:rsidRPr="00AD364B">
        <w:rPr>
          <w:rFonts w:eastAsiaTheme="minorHAnsi"/>
          <w:color w:val="000000"/>
          <w:lang w:eastAsia="en-US"/>
        </w:rPr>
        <w:t>2.3. Организация изучения иностранных языков .....................</w:t>
      </w:r>
      <w:r w:rsidR="00522D5E">
        <w:rPr>
          <w:rFonts w:eastAsiaTheme="minorHAnsi"/>
          <w:color w:val="000000"/>
          <w:lang w:eastAsia="en-US"/>
        </w:rPr>
        <w:t>...............................14</w:t>
      </w:r>
      <w:r w:rsidRPr="00AD364B">
        <w:rPr>
          <w:rFonts w:eastAsiaTheme="minorHAnsi"/>
          <w:color w:val="000000"/>
          <w:lang w:eastAsia="en-US"/>
        </w:rPr>
        <w:t xml:space="preserve"> </w:t>
      </w:r>
    </w:p>
    <w:p w:rsidR="00140077" w:rsidRPr="00AD364B" w:rsidRDefault="00A92D0F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 w:rsidRPr="00AD364B">
        <w:rPr>
          <w:rFonts w:eastAsiaTheme="minorHAnsi"/>
          <w:color w:val="000000"/>
          <w:lang w:eastAsia="en-US"/>
        </w:rPr>
        <w:t>2.4. Образовательные технологии и методы обучения, используемые</w:t>
      </w:r>
    </w:p>
    <w:p w:rsidR="00A92D0F" w:rsidRPr="00AD364B" w:rsidRDefault="00A92D0F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 w:rsidRPr="00AD364B">
        <w:rPr>
          <w:rFonts w:eastAsiaTheme="minorHAnsi"/>
          <w:color w:val="000000"/>
          <w:lang w:eastAsia="en-US"/>
        </w:rPr>
        <w:t xml:space="preserve"> в образовательном процессе ......................................................................</w:t>
      </w:r>
      <w:r w:rsidR="00140077" w:rsidRPr="00AD364B">
        <w:rPr>
          <w:rFonts w:eastAsiaTheme="minorHAnsi"/>
          <w:color w:val="000000"/>
          <w:lang w:eastAsia="en-US"/>
        </w:rPr>
        <w:t>..............</w:t>
      </w:r>
      <w:r w:rsidR="00522D5E">
        <w:rPr>
          <w:rFonts w:eastAsiaTheme="minorHAnsi"/>
          <w:color w:val="000000"/>
          <w:lang w:eastAsia="en-US"/>
        </w:rPr>
        <w:t>.14</w:t>
      </w:r>
      <w:r w:rsidRPr="00AD364B">
        <w:rPr>
          <w:rFonts w:eastAsiaTheme="minorHAnsi"/>
          <w:color w:val="000000"/>
          <w:lang w:eastAsia="en-US"/>
        </w:rPr>
        <w:t xml:space="preserve"> </w:t>
      </w:r>
    </w:p>
    <w:p w:rsidR="00A92D0F" w:rsidRPr="00AD364B" w:rsidRDefault="00A92D0F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 w:rsidRPr="00AD364B">
        <w:rPr>
          <w:rFonts w:eastAsiaTheme="minorHAnsi"/>
          <w:color w:val="000000"/>
          <w:lang w:eastAsia="en-US"/>
        </w:rPr>
        <w:t>2.5. Основные направления воспитательной работы .............</w:t>
      </w:r>
      <w:r w:rsidR="00522D5E">
        <w:rPr>
          <w:rFonts w:eastAsiaTheme="minorHAnsi"/>
          <w:color w:val="000000"/>
          <w:lang w:eastAsia="en-US"/>
        </w:rPr>
        <w:t>.................................14</w:t>
      </w:r>
      <w:r w:rsidRPr="00AD364B">
        <w:rPr>
          <w:rFonts w:eastAsiaTheme="minorHAnsi"/>
          <w:color w:val="000000"/>
          <w:lang w:eastAsia="en-US"/>
        </w:rPr>
        <w:t xml:space="preserve"> </w:t>
      </w:r>
    </w:p>
    <w:p w:rsidR="00A92D0F" w:rsidRPr="00AD364B" w:rsidRDefault="00522D5E" w:rsidP="00140077">
      <w:pPr>
        <w:spacing w:line="276" w:lineRule="auto"/>
        <w:ind w:right="-1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2.6. Виды внеклассной, </w:t>
      </w:r>
      <w:r w:rsidR="00A92D0F" w:rsidRPr="00AD364B">
        <w:rPr>
          <w:rFonts w:eastAsiaTheme="minorHAnsi"/>
          <w:color w:val="000000"/>
          <w:lang w:eastAsia="en-US"/>
        </w:rPr>
        <w:t>внеурочной деятельности ..............................................</w:t>
      </w:r>
      <w:r>
        <w:rPr>
          <w:rFonts w:eastAsiaTheme="minorHAnsi"/>
          <w:color w:val="000000"/>
          <w:lang w:eastAsia="en-US"/>
        </w:rPr>
        <w:t>....15</w:t>
      </w:r>
    </w:p>
    <w:p w:rsidR="00522D5E" w:rsidRDefault="00D022A6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 w:rsidRPr="00AD364B">
        <w:rPr>
          <w:rFonts w:eastAsiaTheme="minorHAnsi"/>
          <w:color w:val="000000"/>
          <w:lang w:eastAsia="en-US"/>
        </w:rPr>
        <w:t xml:space="preserve">2.7. </w:t>
      </w:r>
      <w:r w:rsidR="00522D5E" w:rsidRPr="00522D5E">
        <w:rPr>
          <w:color w:val="000000"/>
        </w:rPr>
        <w:t>Научные общества, творческие объединения, кружки, секции</w:t>
      </w:r>
      <w:r w:rsidRPr="00522D5E">
        <w:rPr>
          <w:rFonts w:eastAsiaTheme="minorHAnsi"/>
          <w:color w:val="000000"/>
          <w:lang w:eastAsia="en-US"/>
        </w:rPr>
        <w:t>...........</w:t>
      </w:r>
      <w:r w:rsidR="00522D5E">
        <w:rPr>
          <w:rFonts w:eastAsiaTheme="minorHAnsi"/>
          <w:color w:val="000000"/>
          <w:lang w:eastAsia="en-US"/>
        </w:rPr>
        <w:t>............16</w:t>
      </w:r>
    </w:p>
    <w:p w:rsidR="00522D5E" w:rsidRDefault="00522D5E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2.8. Деятельность педагога-психолога ………………………………………</w:t>
      </w:r>
      <w:proofErr w:type="gramStart"/>
      <w:r>
        <w:rPr>
          <w:rFonts w:eastAsiaTheme="minorHAnsi"/>
          <w:color w:val="000000"/>
          <w:lang w:eastAsia="en-US"/>
        </w:rPr>
        <w:t>…….</w:t>
      </w:r>
      <w:proofErr w:type="gramEnd"/>
      <w:r>
        <w:rPr>
          <w:rFonts w:eastAsiaTheme="minorHAnsi"/>
          <w:color w:val="000000"/>
          <w:lang w:eastAsia="en-US"/>
        </w:rPr>
        <w:t>.20</w:t>
      </w:r>
    </w:p>
    <w:p w:rsidR="00D022A6" w:rsidRPr="00AD364B" w:rsidRDefault="00522D5E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2.9. Характеристика </w:t>
      </w:r>
      <w:proofErr w:type="spellStart"/>
      <w:r>
        <w:rPr>
          <w:rFonts w:eastAsiaTheme="minorHAnsi"/>
          <w:color w:val="000000"/>
          <w:lang w:eastAsia="en-US"/>
        </w:rPr>
        <w:t>внутришкольной</w:t>
      </w:r>
      <w:proofErr w:type="spellEnd"/>
      <w:r>
        <w:rPr>
          <w:rFonts w:eastAsiaTheme="minorHAnsi"/>
          <w:color w:val="000000"/>
          <w:lang w:eastAsia="en-US"/>
        </w:rPr>
        <w:t xml:space="preserve"> системы оценки качества …………</w:t>
      </w:r>
      <w:proofErr w:type="gramStart"/>
      <w:r>
        <w:rPr>
          <w:rFonts w:eastAsiaTheme="minorHAnsi"/>
          <w:color w:val="000000"/>
          <w:lang w:eastAsia="en-US"/>
        </w:rPr>
        <w:t>…….</w:t>
      </w:r>
      <w:proofErr w:type="gramEnd"/>
      <w:r>
        <w:rPr>
          <w:rFonts w:eastAsiaTheme="minorHAnsi"/>
          <w:color w:val="000000"/>
          <w:lang w:eastAsia="en-US"/>
        </w:rPr>
        <w:t>.26</w:t>
      </w:r>
      <w:r w:rsidR="00D022A6" w:rsidRPr="00AD364B">
        <w:rPr>
          <w:rFonts w:eastAsiaTheme="minorHAnsi"/>
          <w:color w:val="000000"/>
          <w:lang w:eastAsia="en-US"/>
        </w:rPr>
        <w:t xml:space="preserve"> </w:t>
      </w:r>
    </w:p>
    <w:p w:rsidR="00D022A6" w:rsidRPr="00AD364B" w:rsidRDefault="00D022A6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 w:rsidRPr="00AD364B">
        <w:rPr>
          <w:rFonts w:eastAsiaTheme="minorHAnsi"/>
          <w:color w:val="000000"/>
          <w:lang w:eastAsia="en-US"/>
        </w:rPr>
        <w:t>3. УСЛОВИЯ ОСУЩЕСТВЛЕНИЯ ОБРАЗО</w:t>
      </w:r>
      <w:r w:rsidR="00140077" w:rsidRPr="00AD364B">
        <w:rPr>
          <w:rFonts w:eastAsiaTheme="minorHAnsi"/>
          <w:color w:val="000000"/>
          <w:lang w:eastAsia="en-US"/>
        </w:rPr>
        <w:t>ВАТЕЛЬНОГО ПРОЦЕССА .......</w:t>
      </w:r>
      <w:r w:rsidR="00522D5E">
        <w:rPr>
          <w:rFonts w:eastAsiaTheme="minorHAnsi"/>
          <w:color w:val="000000"/>
          <w:lang w:eastAsia="en-US"/>
        </w:rPr>
        <w:t>..27</w:t>
      </w:r>
      <w:r w:rsidRPr="00AD364B">
        <w:rPr>
          <w:rFonts w:eastAsiaTheme="minorHAnsi"/>
          <w:color w:val="000000"/>
          <w:lang w:eastAsia="en-US"/>
        </w:rPr>
        <w:t xml:space="preserve"> </w:t>
      </w:r>
    </w:p>
    <w:p w:rsidR="00D022A6" w:rsidRPr="00AD364B" w:rsidRDefault="00D022A6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 w:rsidRPr="00AD364B">
        <w:rPr>
          <w:rFonts w:eastAsiaTheme="minorHAnsi"/>
          <w:color w:val="000000"/>
          <w:lang w:eastAsia="en-US"/>
        </w:rPr>
        <w:t>3.1. Режим работы ......................................................................</w:t>
      </w:r>
      <w:r w:rsidR="00522D5E">
        <w:rPr>
          <w:rFonts w:eastAsiaTheme="minorHAnsi"/>
          <w:color w:val="000000"/>
          <w:lang w:eastAsia="en-US"/>
        </w:rPr>
        <w:t>.................................27</w:t>
      </w:r>
    </w:p>
    <w:p w:rsidR="00D022A6" w:rsidRPr="00AD364B" w:rsidRDefault="00D022A6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 w:rsidRPr="00AD364B">
        <w:rPr>
          <w:rFonts w:eastAsiaTheme="minorHAnsi"/>
          <w:color w:val="000000"/>
          <w:lang w:eastAsia="en-US"/>
        </w:rPr>
        <w:t>3.2. Учебно-материальная база, благоустройство и оснаще</w:t>
      </w:r>
      <w:r w:rsidR="00522D5E">
        <w:rPr>
          <w:rFonts w:eastAsiaTheme="minorHAnsi"/>
          <w:color w:val="000000"/>
          <w:lang w:eastAsia="en-US"/>
        </w:rPr>
        <w:t>нность .......................27</w:t>
      </w:r>
      <w:r w:rsidRPr="00AD364B">
        <w:rPr>
          <w:rFonts w:eastAsiaTheme="minorHAnsi"/>
          <w:color w:val="000000"/>
          <w:lang w:eastAsia="en-US"/>
        </w:rPr>
        <w:t xml:space="preserve"> </w:t>
      </w:r>
    </w:p>
    <w:p w:rsidR="00D022A6" w:rsidRPr="00AD364B" w:rsidRDefault="00D022A6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 w:rsidRPr="00AD364B">
        <w:rPr>
          <w:rFonts w:eastAsiaTheme="minorHAnsi"/>
          <w:color w:val="000000"/>
          <w:lang w:eastAsia="en-US"/>
        </w:rPr>
        <w:t>3.3. IT-инфраструктура .......................................................................</w:t>
      </w:r>
      <w:r w:rsidR="00522D5E">
        <w:rPr>
          <w:rFonts w:eastAsiaTheme="minorHAnsi"/>
          <w:color w:val="000000"/>
          <w:lang w:eastAsia="en-US"/>
        </w:rPr>
        <w:t>........................29</w:t>
      </w:r>
    </w:p>
    <w:p w:rsidR="00D022A6" w:rsidRPr="00AD364B" w:rsidRDefault="00D022A6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 w:rsidRPr="00AD364B">
        <w:rPr>
          <w:rFonts w:eastAsiaTheme="minorHAnsi"/>
          <w:color w:val="000000"/>
          <w:lang w:eastAsia="en-US"/>
        </w:rPr>
        <w:t>3.4. Условия для занятий физкультурой и спортом .................</w:t>
      </w:r>
      <w:r w:rsidR="00522D5E">
        <w:rPr>
          <w:rFonts w:eastAsiaTheme="minorHAnsi"/>
          <w:color w:val="000000"/>
          <w:lang w:eastAsia="en-US"/>
        </w:rPr>
        <w:t>................................29</w:t>
      </w:r>
      <w:r w:rsidRPr="00AD364B">
        <w:rPr>
          <w:rFonts w:eastAsiaTheme="minorHAnsi"/>
          <w:color w:val="000000"/>
          <w:lang w:eastAsia="en-US"/>
        </w:rPr>
        <w:t xml:space="preserve"> </w:t>
      </w:r>
    </w:p>
    <w:p w:rsidR="00CD6769" w:rsidRPr="00CD6769" w:rsidRDefault="00CD6769" w:rsidP="00140077">
      <w:pPr>
        <w:autoSpaceDE w:val="0"/>
        <w:autoSpaceDN w:val="0"/>
        <w:adjustRightInd w:val="0"/>
        <w:spacing w:line="276" w:lineRule="auto"/>
        <w:ind w:right="-1"/>
        <w:rPr>
          <w:color w:val="000000"/>
        </w:rPr>
      </w:pPr>
      <w:r>
        <w:rPr>
          <w:rFonts w:eastAsiaTheme="minorHAnsi"/>
          <w:color w:val="000000"/>
          <w:lang w:eastAsia="en-US"/>
        </w:rPr>
        <w:t xml:space="preserve">3.5. </w:t>
      </w:r>
      <w:r w:rsidRPr="00CD6769">
        <w:rPr>
          <w:color w:val="000000"/>
        </w:rPr>
        <w:t>Условия для досуговой деятельности и дополнительного образования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29</w:t>
      </w:r>
    </w:p>
    <w:p w:rsidR="00D022A6" w:rsidRPr="00AD364B" w:rsidRDefault="00CD6769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3.6. Организация </w:t>
      </w:r>
      <w:r w:rsidR="00D022A6" w:rsidRPr="00AD364B">
        <w:rPr>
          <w:rFonts w:eastAsiaTheme="minorHAnsi"/>
          <w:color w:val="000000"/>
          <w:lang w:eastAsia="en-US"/>
        </w:rPr>
        <w:t>питания</w:t>
      </w:r>
      <w:r>
        <w:rPr>
          <w:rFonts w:eastAsiaTheme="minorHAnsi"/>
          <w:color w:val="000000"/>
          <w:lang w:eastAsia="en-US"/>
        </w:rPr>
        <w:t>,</w:t>
      </w:r>
      <w:r w:rsidRPr="00CD6769">
        <w:rPr>
          <w:rFonts w:eastAsiaTheme="minorHAnsi"/>
          <w:color w:val="000000"/>
          <w:lang w:eastAsia="en-US"/>
        </w:rPr>
        <w:t xml:space="preserve"> </w:t>
      </w:r>
      <w:r w:rsidRPr="00AD364B">
        <w:rPr>
          <w:rFonts w:eastAsiaTheme="minorHAnsi"/>
          <w:color w:val="000000"/>
          <w:lang w:eastAsia="en-US"/>
        </w:rPr>
        <w:t>медицинского обслуживания</w:t>
      </w:r>
      <w:r w:rsidR="00D022A6" w:rsidRPr="00AD364B">
        <w:rPr>
          <w:rFonts w:eastAsiaTheme="minorHAnsi"/>
          <w:color w:val="000000"/>
          <w:lang w:eastAsia="en-US"/>
        </w:rPr>
        <w:t xml:space="preserve"> ....</w:t>
      </w:r>
      <w:r w:rsidR="00140077" w:rsidRPr="00AD364B">
        <w:rPr>
          <w:rFonts w:eastAsiaTheme="minorHAnsi"/>
          <w:color w:val="000000"/>
          <w:lang w:eastAsia="en-US"/>
        </w:rPr>
        <w:t>...............................</w:t>
      </w:r>
      <w:r>
        <w:rPr>
          <w:rFonts w:eastAsiaTheme="minorHAnsi"/>
          <w:color w:val="000000"/>
          <w:lang w:eastAsia="en-US"/>
        </w:rPr>
        <w:t>.....29</w:t>
      </w:r>
      <w:r w:rsidR="00D022A6" w:rsidRPr="00AD364B">
        <w:rPr>
          <w:rFonts w:eastAsiaTheme="minorHAnsi"/>
          <w:color w:val="000000"/>
          <w:lang w:eastAsia="en-US"/>
        </w:rPr>
        <w:t xml:space="preserve"> </w:t>
      </w:r>
    </w:p>
    <w:p w:rsidR="00CD6769" w:rsidRDefault="00D022A6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 w:rsidRPr="00AD364B">
        <w:rPr>
          <w:rFonts w:eastAsiaTheme="minorHAnsi"/>
          <w:color w:val="000000"/>
          <w:lang w:eastAsia="en-US"/>
        </w:rPr>
        <w:t>3.7. Обеспечение безопасности ...............................................................................</w:t>
      </w:r>
      <w:r w:rsidR="00CD6769">
        <w:rPr>
          <w:rFonts w:eastAsiaTheme="minorHAnsi"/>
          <w:color w:val="000000"/>
          <w:lang w:eastAsia="en-US"/>
        </w:rPr>
        <w:t>....30</w:t>
      </w:r>
    </w:p>
    <w:p w:rsidR="00D022A6" w:rsidRPr="00AD364B" w:rsidRDefault="00CD6769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3.8. Условия для обучения детей с ограниченными возможностями здоровья</w:t>
      </w:r>
      <w:proofErr w:type="gramStart"/>
      <w:r>
        <w:rPr>
          <w:rFonts w:eastAsiaTheme="minorHAnsi"/>
          <w:color w:val="000000"/>
          <w:lang w:eastAsia="en-US"/>
        </w:rPr>
        <w:t xml:space="preserve"> ….</w:t>
      </w:r>
      <w:proofErr w:type="gramEnd"/>
      <w:r>
        <w:rPr>
          <w:rFonts w:eastAsiaTheme="minorHAnsi"/>
          <w:color w:val="000000"/>
          <w:lang w:eastAsia="en-US"/>
        </w:rPr>
        <w:t>30</w:t>
      </w:r>
      <w:r w:rsidR="00D022A6" w:rsidRPr="00AD364B">
        <w:rPr>
          <w:rFonts w:eastAsiaTheme="minorHAnsi"/>
          <w:color w:val="000000"/>
          <w:lang w:eastAsia="en-US"/>
        </w:rPr>
        <w:t xml:space="preserve"> </w:t>
      </w:r>
    </w:p>
    <w:p w:rsidR="00D022A6" w:rsidRPr="00AD364B" w:rsidRDefault="00CD6769" w:rsidP="00140077">
      <w:pPr>
        <w:autoSpaceDE w:val="0"/>
        <w:autoSpaceDN w:val="0"/>
        <w:adjustRightInd w:val="0"/>
        <w:spacing w:line="276" w:lineRule="auto"/>
        <w:ind w:right="-1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3.9</w:t>
      </w:r>
      <w:r w:rsidR="00D022A6" w:rsidRPr="00AD364B">
        <w:rPr>
          <w:rFonts w:eastAsiaTheme="minorHAnsi"/>
          <w:color w:val="000000"/>
          <w:lang w:eastAsia="en-US"/>
        </w:rPr>
        <w:t>. Кадровый состав .................................................................</w:t>
      </w:r>
      <w:r>
        <w:rPr>
          <w:rFonts w:eastAsiaTheme="minorHAnsi"/>
          <w:color w:val="000000"/>
          <w:lang w:eastAsia="en-US"/>
        </w:rPr>
        <w:t>...................................31</w:t>
      </w:r>
    </w:p>
    <w:p w:rsidR="00CD6769" w:rsidRDefault="0065291E" w:rsidP="00140077">
      <w:pPr>
        <w:pStyle w:val="Default"/>
        <w:spacing w:line="276" w:lineRule="auto"/>
        <w:ind w:right="-1"/>
      </w:pPr>
      <w:r w:rsidRPr="00AD364B">
        <w:t xml:space="preserve">4. РЕЗУЛЬТАТЫ ОБРАЗОВАТЕЛЬНОЙ ДЕЯТЕЛЬНОСТИ УЧРЕЖДЕНИЯ, </w:t>
      </w:r>
    </w:p>
    <w:p w:rsidR="0065291E" w:rsidRPr="00AD364B" w:rsidRDefault="0065291E" w:rsidP="00140077">
      <w:pPr>
        <w:pStyle w:val="Default"/>
        <w:spacing w:line="276" w:lineRule="auto"/>
        <w:ind w:right="-1"/>
      </w:pPr>
      <w:r w:rsidRPr="00AD364B">
        <w:t>КАЧЕСТВО ОБРАЗОВАНИЯ ....................................................................</w:t>
      </w:r>
      <w:r w:rsidR="00CD6769">
        <w:t>.................33</w:t>
      </w:r>
      <w:r w:rsidRPr="00AD364B">
        <w:t xml:space="preserve"> </w:t>
      </w:r>
    </w:p>
    <w:p w:rsidR="00CD6769" w:rsidRDefault="0065291E" w:rsidP="00140077">
      <w:pPr>
        <w:pStyle w:val="Default"/>
        <w:spacing w:line="276" w:lineRule="auto"/>
        <w:ind w:right="-1"/>
      </w:pPr>
      <w:r w:rsidRPr="00AD364B">
        <w:t>4.1. Результаты единого государственного экзамена (ЕГЭ) ..</w:t>
      </w:r>
      <w:r w:rsidR="00CD6769">
        <w:t>...................................33</w:t>
      </w:r>
    </w:p>
    <w:p w:rsidR="0065291E" w:rsidRPr="00AD364B" w:rsidRDefault="0065291E" w:rsidP="00140077">
      <w:pPr>
        <w:pStyle w:val="Default"/>
        <w:spacing w:line="276" w:lineRule="auto"/>
        <w:ind w:right="-1"/>
      </w:pPr>
      <w:r w:rsidRPr="00AD364B">
        <w:t>4.2. Результаты государственной (ито</w:t>
      </w:r>
      <w:r w:rsidR="00CD6769">
        <w:t>говой) аттестации в 9-х классах…………...34</w:t>
      </w:r>
    </w:p>
    <w:p w:rsidR="0065291E" w:rsidRDefault="0065291E" w:rsidP="00140077">
      <w:pPr>
        <w:pStyle w:val="Default"/>
        <w:spacing w:line="276" w:lineRule="auto"/>
        <w:ind w:right="-1"/>
      </w:pPr>
      <w:r w:rsidRPr="00AD364B">
        <w:t xml:space="preserve">4.3. </w:t>
      </w:r>
      <w:r w:rsidR="00CD6769" w:rsidRPr="00CD6769">
        <w:t xml:space="preserve">Результаты </w:t>
      </w:r>
      <w:proofErr w:type="spellStart"/>
      <w:r w:rsidR="00CD6769" w:rsidRPr="00CD6769">
        <w:t>внутришкольной</w:t>
      </w:r>
      <w:proofErr w:type="spellEnd"/>
      <w:r w:rsidR="00CD6769" w:rsidRPr="00CD6769">
        <w:t xml:space="preserve"> оценки качества образования</w:t>
      </w:r>
      <w:r w:rsidR="00CD6769">
        <w:t xml:space="preserve"> ……………</w:t>
      </w:r>
      <w:proofErr w:type="gramStart"/>
      <w:r w:rsidR="00CD6769">
        <w:t>…….</w:t>
      </w:r>
      <w:proofErr w:type="gramEnd"/>
      <w:r w:rsidR="00CD6769">
        <w:t>35</w:t>
      </w:r>
    </w:p>
    <w:p w:rsidR="00CD6769" w:rsidRDefault="00CD6769" w:rsidP="00CD6769">
      <w:pPr>
        <w:jc w:val="both"/>
        <w:rPr>
          <w:color w:val="000000"/>
        </w:rPr>
      </w:pPr>
      <w:r>
        <w:t>4.4.</w:t>
      </w:r>
      <w:r w:rsidRPr="00CD6769">
        <w:rPr>
          <w:b/>
          <w:color w:val="000000"/>
        </w:rPr>
        <w:t xml:space="preserve"> </w:t>
      </w:r>
      <w:r w:rsidRPr="00CD6769">
        <w:rPr>
          <w:color w:val="000000"/>
        </w:rPr>
        <w:t xml:space="preserve">Достижения учащихся в олимпиадах (региональных и </w:t>
      </w:r>
      <w:proofErr w:type="gramStart"/>
      <w:r w:rsidRPr="00CD6769">
        <w:rPr>
          <w:color w:val="000000"/>
        </w:rPr>
        <w:t>всероссийских)</w:t>
      </w:r>
      <w:r>
        <w:rPr>
          <w:color w:val="000000"/>
        </w:rPr>
        <w:t>…….</w:t>
      </w:r>
      <w:proofErr w:type="gramEnd"/>
      <w:r>
        <w:rPr>
          <w:color w:val="000000"/>
        </w:rPr>
        <w:t>.36</w:t>
      </w:r>
    </w:p>
    <w:p w:rsidR="00CD6769" w:rsidRDefault="00CD6769" w:rsidP="00CD6769">
      <w:pPr>
        <w:jc w:val="both"/>
        <w:rPr>
          <w:color w:val="000000"/>
        </w:rPr>
      </w:pPr>
      <w:r>
        <w:rPr>
          <w:color w:val="000000"/>
        </w:rPr>
        <w:t>4.5.</w:t>
      </w:r>
      <w:r w:rsidRPr="00CD6769">
        <w:rPr>
          <w:b/>
          <w:color w:val="000000"/>
        </w:rPr>
        <w:t xml:space="preserve"> </w:t>
      </w:r>
      <w:r w:rsidRPr="00CD6769">
        <w:rPr>
          <w:color w:val="000000"/>
        </w:rPr>
        <w:t>Данные о поступлении в учреждения профессионального образования</w:t>
      </w:r>
      <w:r>
        <w:rPr>
          <w:color w:val="000000"/>
        </w:rPr>
        <w:t xml:space="preserve"> ……36</w:t>
      </w:r>
    </w:p>
    <w:p w:rsidR="00CD6769" w:rsidRDefault="00CD6769" w:rsidP="00CD6769">
      <w:pPr>
        <w:jc w:val="both"/>
        <w:rPr>
          <w:color w:val="000000"/>
        </w:rPr>
      </w:pPr>
      <w:r>
        <w:rPr>
          <w:color w:val="000000"/>
        </w:rPr>
        <w:t>4.6.</w:t>
      </w:r>
      <w:r w:rsidRPr="00CD6769">
        <w:rPr>
          <w:b/>
          <w:color w:val="000000"/>
        </w:rPr>
        <w:t xml:space="preserve"> </w:t>
      </w:r>
      <w:r w:rsidRPr="00CD6769">
        <w:rPr>
          <w:color w:val="000000"/>
        </w:rPr>
        <w:t>Данные о достижениях и проблемах социализации учащихся</w:t>
      </w:r>
    </w:p>
    <w:p w:rsidR="00CD6769" w:rsidRDefault="00CD6769" w:rsidP="00CD6769">
      <w:pPr>
        <w:jc w:val="both"/>
        <w:rPr>
          <w:color w:val="000000"/>
        </w:rPr>
      </w:pPr>
      <w:r w:rsidRPr="00CD6769">
        <w:rPr>
          <w:color w:val="000000"/>
        </w:rPr>
        <w:t xml:space="preserve"> (право</w:t>
      </w:r>
      <w:r>
        <w:rPr>
          <w:color w:val="000000"/>
        </w:rPr>
        <w:t>нарушения, поведенческие риски)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.37</w:t>
      </w:r>
    </w:p>
    <w:p w:rsidR="00CD6769" w:rsidRDefault="00CD6769" w:rsidP="00CD6769">
      <w:pPr>
        <w:jc w:val="both"/>
        <w:rPr>
          <w:color w:val="000000"/>
        </w:rPr>
      </w:pPr>
      <w:r>
        <w:rPr>
          <w:color w:val="000000"/>
        </w:rPr>
        <w:t>4.7.</w:t>
      </w:r>
      <w:r w:rsidRPr="00CD6769">
        <w:rPr>
          <w:color w:val="000000"/>
        </w:rPr>
        <w:t>Достижения учащихся и их коллективов (объединений, команд)</w:t>
      </w:r>
    </w:p>
    <w:p w:rsidR="00CD6769" w:rsidRDefault="00CD6769" w:rsidP="00CD6769">
      <w:pPr>
        <w:jc w:val="both"/>
        <w:rPr>
          <w:color w:val="000000"/>
        </w:rPr>
      </w:pPr>
      <w:r w:rsidRPr="00CD6769">
        <w:rPr>
          <w:color w:val="000000"/>
        </w:rPr>
        <w:t xml:space="preserve"> в районных, областных, федеральных конкурсах, соревнованиях</w:t>
      </w:r>
      <w:r>
        <w:rPr>
          <w:color w:val="000000"/>
        </w:rPr>
        <w:t xml:space="preserve"> …….................39</w:t>
      </w:r>
    </w:p>
    <w:p w:rsidR="00CD6769" w:rsidRPr="00CD6769" w:rsidRDefault="00CD6769" w:rsidP="00CD6769">
      <w:pPr>
        <w:jc w:val="both"/>
        <w:rPr>
          <w:color w:val="000000"/>
        </w:rPr>
      </w:pPr>
      <w:r>
        <w:rPr>
          <w:color w:val="000000"/>
        </w:rPr>
        <w:t>4.8.</w:t>
      </w:r>
      <w:r w:rsidRPr="00CD6769">
        <w:rPr>
          <w:b/>
          <w:color w:val="000000"/>
        </w:rPr>
        <w:t xml:space="preserve"> </w:t>
      </w:r>
      <w:r w:rsidRPr="00CD6769">
        <w:rPr>
          <w:color w:val="000000"/>
        </w:rPr>
        <w:t>Оценки и отзывы потребителей образовательных услуг</w:t>
      </w:r>
      <w:r>
        <w:rPr>
          <w:color w:val="000000"/>
        </w:rPr>
        <w:t xml:space="preserve"> ……………………...44</w:t>
      </w:r>
    </w:p>
    <w:p w:rsidR="00522D5E" w:rsidRPr="00A064EC" w:rsidRDefault="00CD6769" w:rsidP="00A064EC">
      <w:pPr>
        <w:pStyle w:val="Default"/>
        <w:spacing w:line="276" w:lineRule="auto"/>
        <w:ind w:right="-1"/>
        <w:rPr>
          <w:i/>
        </w:rPr>
      </w:pPr>
      <w:r w:rsidRPr="00A064EC">
        <w:rPr>
          <w:rFonts w:eastAsia="Times New Roman"/>
          <w:color w:val="auto"/>
          <w:lang w:eastAsia="ru-RU"/>
        </w:rPr>
        <w:t>5</w:t>
      </w:r>
      <w:r w:rsidR="00A064EC" w:rsidRPr="00A064EC">
        <w:rPr>
          <w:rFonts w:eastAsia="Times New Roman"/>
          <w:color w:val="auto"/>
          <w:lang w:eastAsia="ru-RU"/>
        </w:rPr>
        <w:t>. ЗАКЛЮЧЕНИЕ.ПЕ</w:t>
      </w:r>
      <w:r w:rsidR="00A064EC">
        <w:rPr>
          <w:rFonts w:eastAsia="Times New Roman"/>
          <w:color w:val="auto"/>
          <w:lang w:eastAsia="ru-RU"/>
        </w:rPr>
        <w:t>РСПЕКТИВЫ РАЗВИТИЯ ……………………………</w:t>
      </w:r>
      <w:proofErr w:type="gramStart"/>
      <w:r w:rsidR="00A064EC">
        <w:rPr>
          <w:rFonts w:eastAsia="Times New Roman"/>
          <w:color w:val="auto"/>
          <w:lang w:eastAsia="ru-RU"/>
        </w:rPr>
        <w:t>…….</w:t>
      </w:r>
      <w:proofErr w:type="gramEnd"/>
      <w:r w:rsidR="00A064EC">
        <w:rPr>
          <w:rFonts w:eastAsia="Times New Roman"/>
          <w:color w:val="auto"/>
          <w:lang w:eastAsia="ru-RU"/>
        </w:rPr>
        <w:t>44</w:t>
      </w:r>
    </w:p>
    <w:p w:rsidR="0002428B" w:rsidRPr="000C42CA" w:rsidRDefault="00140077" w:rsidP="00A064EC">
      <w:pPr>
        <w:pStyle w:val="a3"/>
        <w:numPr>
          <w:ilvl w:val="0"/>
          <w:numId w:val="2"/>
        </w:numPr>
        <w:jc w:val="center"/>
        <w:rPr>
          <w:b/>
        </w:rPr>
      </w:pPr>
      <w:bookmarkStart w:id="0" w:name="_GoBack"/>
      <w:bookmarkEnd w:id="0"/>
      <w:r w:rsidRPr="004A6773">
        <w:rPr>
          <w:b/>
        </w:rPr>
        <w:lastRenderedPageBreak/>
        <w:t>Общая характеристика Учреждения</w:t>
      </w:r>
    </w:p>
    <w:p w:rsidR="001C490B" w:rsidRPr="004A6773" w:rsidRDefault="00C2150D" w:rsidP="004A6773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  <w:i/>
          <w:color w:val="000000"/>
        </w:rPr>
      </w:pPr>
      <w:r w:rsidRPr="004A6773">
        <w:rPr>
          <w:b/>
          <w:i/>
          <w:color w:val="000000"/>
        </w:rPr>
        <w:t>Тип, вид, статус учреждения</w:t>
      </w:r>
    </w:p>
    <w:p w:rsidR="001C490B" w:rsidRPr="004A6773" w:rsidRDefault="0032472D" w:rsidP="004A6773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A6773">
        <w:rPr>
          <w:shd w:val="clear" w:color="auto" w:fill="FFFFFF"/>
        </w:rPr>
        <w:t>Тип</w:t>
      </w:r>
      <w:r w:rsidR="001C490B" w:rsidRPr="004A6773">
        <w:rPr>
          <w:shd w:val="clear" w:color="auto" w:fill="FFFFFF"/>
        </w:rPr>
        <w:t>: общеобразовательная организация.</w:t>
      </w:r>
    </w:p>
    <w:p w:rsidR="001C490B" w:rsidRPr="004A6773" w:rsidRDefault="001C490B" w:rsidP="004A6773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A6773">
        <w:rPr>
          <w:shd w:val="clear" w:color="auto" w:fill="FFFFFF"/>
        </w:rPr>
        <w:t xml:space="preserve">Вид: </w:t>
      </w:r>
      <w:r w:rsidR="00BE1738" w:rsidRPr="004A6773">
        <w:rPr>
          <w:shd w:val="clear" w:color="auto" w:fill="FFFFFF"/>
        </w:rPr>
        <w:t>муниципальное   бюджетное   общеобразовательное   </w:t>
      </w:r>
      <w:proofErr w:type="gramStart"/>
      <w:r w:rsidR="00BE1738" w:rsidRPr="004A6773">
        <w:rPr>
          <w:shd w:val="clear" w:color="auto" w:fill="FFFFFF"/>
        </w:rPr>
        <w:t>учреждение  «</w:t>
      </w:r>
      <w:proofErr w:type="gramEnd"/>
      <w:r w:rsidR="00BE1738" w:rsidRPr="004A6773">
        <w:rPr>
          <w:shd w:val="clear" w:color="auto" w:fill="FFFFFF"/>
        </w:rPr>
        <w:t>Гимназия № 17» является некоммерческой организацией, созданной для оказания услуг и выполнения работ в целях обеспечения реализации предусмотренных законодательством Российской Федерации полномочий в сфере образования.</w:t>
      </w:r>
    </w:p>
    <w:p w:rsidR="00BE1738" w:rsidRPr="004A6773" w:rsidRDefault="00BE1738" w:rsidP="004A6773">
      <w:pPr>
        <w:pStyle w:val="a4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4A6773">
        <w:rPr>
          <w:bdr w:val="none" w:sz="0" w:space="0" w:color="auto" w:frame="1"/>
        </w:rPr>
        <w:t>Статус:</w:t>
      </w:r>
      <w:r w:rsidR="00C2150D" w:rsidRPr="004A6773">
        <w:rPr>
          <w:shd w:val="clear" w:color="auto" w:fill="FFFFFF"/>
        </w:rPr>
        <w:t xml:space="preserve"> </w:t>
      </w:r>
      <w:r w:rsidRPr="004A6773">
        <w:rPr>
          <w:shd w:val="clear" w:color="auto" w:fill="FFFFFF"/>
        </w:rPr>
        <w:t>Учреждение является юридическим лицом, имеет самостоятельный баланс, обособленное имущество, лицевые счета, открытые в территориальных органах Федерального казначейства и департаменте финансов города Нижнего Новгорода в установленном законодательством Российской Федерации порядке для учета бюджетных средств и средств от приносящей доход деятельности, бланки, штампы, круглую печать со своим наименованием и наименованием учредителя на русском языке.</w:t>
      </w:r>
    </w:p>
    <w:p w:rsidR="00C2150D" w:rsidRPr="004A6773" w:rsidRDefault="00CF05C3" w:rsidP="004A6773">
      <w:pPr>
        <w:jc w:val="both"/>
        <w:rPr>
          <w:i/>
        </w:rPr>
      </w:pPr>
      <w:r w:rsidRPr="004A6773">
        <w:rPr>
          <w:b/>
          <w:i/>
          <w:color w:val="000000"/>
        </w:rPr>
        <w:t>1.2.</w:t>
      </w:r>
      <w:r w:rsidRPr="004A6773">
        <w:rPr>
          <w:color w:val="000000"/>
        </w:rPr>
        <w:t xml:space="preserve"> </w:t>
      </w:r>
      <w:r w:rsidR="00C2150D" w:rsidRPr="004A6773">
        <w:rPr>
          <w:b/>
          <w:i/>
          <w:color w:val="000000"/>
        </w:rPr>
        <w:t>Лицензия на образовательную деятельность, государственная аккредитация</w:t>
      </w:r>
    </w:p>
    <w:p w:rsidR="00DD5833" w:rsidRPr="004A6773" w:rsidRDefault="001C490B" w:rsidP="004A6773">
      <w:pPr>
        <w:ind w:firstLine="284"/>
        <w:jc w:val="both"/>
      </w:pPr>
      <w:r w:rsidRPr="004A6773">
        <w:t xml:space="preserve">Учреждение </w:t>
      </w:r>
      <w:r w:rsidR="0037306E" w:rsidRPr="004A6773">
        <w:t>имеет бессрочную лицензию</w:t>
      </w:r>
      <w:r w:rsidR="008C7C77" w:rsidRPr="004A6773">
        <w:t xml:space="preserve">, выданную Министерством образования Нижегородской </w:t>
      </w:r>
      <w:r w:rsidR="006F61DB" w:rsidRPr="004A6773">
        <w:t>области от</w:t>
      </w:r>
      <w:r w:rsidR="00D0767A" w:rsidRPr="004A6773">
        <w:t xml:space="preserve"> </w:t>
      </w:r>
      <w:r w:rsidR="008C7C77" w:rsidRPr="004A6773">
        <w:t>24 января 2012 года, регистрационный № 9882,</w:t>
      </w:r>
      <w:r w:rsidR="0037306E" w:rsidRPr="004A6773">
        <w:t xml:space="preserve"> на право ведения образовательной деятельности</w:t>
      </w:r>
      <w:r w:rsidR="00DD5833" w:rsidRPr="004A6773">
        <w:t xml:space="preserve"> в соответствии с приложением</w:t>
      </w:r>
      <w:r w:rsidR="008C7C77" w:rsidRPr="004A6773">
        <w:t>.</w:t>
      </w:r>
      <w:r w:rsidR="0037306E" w:rsidRPr="004A6773">
        <w:t xml:space="preserve"> </w:t>
      </w:r>
    </w:p>
    <w:p w:rsidR="0037306E" w:rsidRPr="004A6773" w:rsidRDefault="00C2150D" w:rsidP="004A6773">
      <w:pPr>
        <w:jc w:val="both"/>
      </w:pPr>
      <w:r w:rsidRPr="004A6773">
        <w:t xml:space="preserve">   </w:t>
      </w:r>
      <w:r w:rsidR="002E2205" w:rsidRPr="004A6773">
        <w:t>Учреждение прошло</w:t>
      </w:r>
      <w:r w:rsidR="0037306E" w:rsidRPr="004A6773">
        <w:t xml:space="preserve"> государ</w:t>
      </w:r>
      <w:r w:rsidR="002E2205" w:rsidRPr="004A6773">
        <w:t>ственную аккредитацию и 12 мая 2012 года получило свидетельство</w:t>
      </w:r>
      <w:r w:rsidR="0037306E" w:rsidRPr="004A6773">
        <w:t>, подтверждающее государственный статус:</w:t>
      </w:r>
      <w:r w:rsidR="008A3D54" w:rsidRPr="004A6773">
        <w:t xml:space="preserve"> муниципальное бюджетное образовательное учреждение </w:t>
      </w:r>
      <w:r w:rsidR="002E2205" w:rsidRPr="004A6773">
        <w:t>гимназия № 17</w:t>
      </w:r>
      <w:r w:rsidR="0037306E" w:rsidRPr="004A6773">
        <w:t>. Свидете</w:t>
      </w:r>
      <w:r w:rsidR="008A3D54" w:rsidRPr="004A6773">
        <w:t>льство действует до 07 июля 2016</w:t>
      </w:r>
      <w:r w:rsidR="0037306E" w:rsidRPr="004A6773">
        <w:t xml:space="preserve"> года.</w:t>
      </w:r>
    </w:p>
    <w:p w:rsidR="00C2150D" w:rsidRPr="004A6773" w:rsidRDefault="00CF05C3" w:rsidP="004A6773">
      <w:pPr>
        <w:jc w:val="both"/>
        <w:rPr>
          <w:b/>
          <w:i/>
          <w:color w:val="000000"/>
        </w:rPr>
      </w:pPr>
      <w:r w:rsidRPr="004A6773">
        <w:rPr>
          <w:b/>
          <w:color w:val="000000"/>
        </w:rPr>
        <w:t xml:space="preserve">1.3. </w:t>
      </w:r>
      <w:r w:rsidR="00C2150D" w:rsidRPr="004A6773">
        <w:rPr>
          <w:b/>
          <w:i/>
          <w:color w:val="000000"/>
        </w:rPr>
        <w:t>Экономические и социальные условия территории нахождения</w:t>
      </w:r>
    </w:p>
    <w:p w:rsidR="00A51FE2" w:rsidRPr="004A6773" w:rsidRDefault="00C31863" w:rsidP="004A6773">
      <w:pPr>
        <w:pStyle w:val="a3"/>
        <w:ind w:left="0"/>
        <w:jc w:val="both"/>
        <w:rPr>
          <w:color w:val="000000"/>
        </w:rPr>
      </w:pPr>
      <w:r w:rsidRPr="004A6773">
        <w:rPr>
          <w:b/>
          <w:color w:val="000000"/>
        </w:rPr>
        <w:t xml:space="preserve">   </w:t>
      </w:r>
      <w:r w:rsidR="00A51FE2" w:rsidRPr="004A6773">
        <w:rPr>
          <w:color w:val="000000"/>
        </w:rPr>
        <w:t xml:space="preserve">Учреждение расположено в микрорайоне Щербинки-2 </w:t>
      </w:r>
      <w:proofErr w:type="spellStart"/>
      <w:r w:rsidR="00A51FE2" w:rsidRPr="004A6773">
        <w:rPr>
          <w:color w:val="000000"/>
        </w:rPr>
        <w:t>Приокского</w:t>
      </w:r>
      <w:proofErr w:type="spellEnd"/>
      <w:r w:rsidR="00A51FE2" w:rsidRPr="004A6773">
        <w:rPr>
          <w:color w:val="000000"/>
        </w:rPr>
        <w:t xml:space="preserve"> района.</w:t>
      </w:r>
    </w:p>
    <w:p w:rsidR="00C31863" w:rsidRPr="004A6773" w:rsidRDefault="00A51FE2" w:rsidP="004A6773">
      <w:pPr>
        <w:ind w:firstLine="142"/>
        <w:jc w:val="both"/>
      </w:pPr>
      <w:r w:rsidRPr="004A6773">
        <w:t xml:space="preserve"> Юридический и фактический адрес: 603137, город Нижний Новгород, улица Маршала Жукова, дом 18.</w:t>
      </w:r>
      <w:r w:rsidR="00C31863" w:rsidRPr="004A6773">
        <w:rPr>
          <w:b/>
          <w:color w:val="000000"/>
        </w:rPr>
        <w:t xml:space="preserve"> </w:t>
      </w:r>
    </w:p>
    <w:p w:rsidR="00A51FE2" w:rsidRPr="004A6773" w:rsidRDefault="00A51FE2" w:rsidP="004A6773">
      <w:pPr>
        <w:pStyle w:val="a3"/>
        <w:ind w:left="0"/>
        <w:jc w:val="both"/>
        <w:rPr>
          <w:shd w:val="clear" w:color="auto" w:fill="FFFFFF"/>
        </w:rPr>
      </w:pPr>
      <w:r w:rsidRPr="004A6773">
        <w:rPr>
          <w:shd w:val="clear" w:color="auto" w:fill="FFFFFF"/>
        </w:rPr>
        <w:t xml:space="preserve">   На карте отмечены дома, закрепленные постановлением администрации города Нижнего Новгорода за МБОУ «Гимназия № 17»:</w:t>
      </w:r>
    </w:p>
    <w:p w:rsidR="008F4E38" w:rsidRPr="004A6773" w:rsidRDefault="0002428B" w:rsidP="004A6773">
      <w:pPr>
        <w:pStyle w:val="a3"/>
        <w:ind w:left="0"/>
        <w:jc w:val="both"/>
        <w:rPr>
          <w:shd w:val="clear" w:color="auto" w:fill="FFFFFF"/>
        </w:rPr>
      </w:pPr>
      <w:r w:rsidRPr="004A6773">
        <w:rPr>
          <w:noProof/>
          <w:shd w:val="clear" w:color="auto" w:fill="FFFFFF"/>
        </w:rPr>
        <w:drawing>
          <wp:inline distT="0" distB="0" distL="0" distR="0">
            <wp:extent cx="5940425" cy="4048125"/>
            <wp:effectExtent l="57150" t="57150" r="60325" b="666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8125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2428B" w:rsidRPr="004A6773" w:rsidRDefault="0002428B" w:rsidP="004A6773">
      <w:pPr>
        <w:pStyle w:val="a3"/>
        <w:ind w:left="0" w:firstLine="284"/>
        <w:jc w:val="both"/>
        <w:rPr>
          <w:color w:val="000000"/>
          <w:shd w:val="clear" w:color="auto" w:fill="FFFFFF"/>
        </w:rPr>
      </w:pPr>
    </w:p>
    <w:p w:rsidR="00A51FE2" w:rsidRPr="004A6773" w:rsidRDefault="008F4E38" w:rsidP="004A6773">
      <w:pPr>
        <w:pStyle w:val="a3"/>
        <w:ind w:left="0" w:firstLine="284"/>
        <w:jc w:val="both"/>
        <w:rPr>
          <w:b/>
          <w:color w:val="000000"/>
        </w:rPr>
      </w:pPr>
      <w:r w:rsidRPr="004A6773">
        <w:rPr>
          <w:color w:val="000000"/>
          <w:shd w:val="clear" w:color="auto" w:fill="FFFFFF"/>
        </w:rPr>
        <w:lastRenderedPageBreak/>
        <w:t>На территории, закрепленной за Учреждением, расположены</w:t>
      </w:r>
      <w:r w:rsidR="00A51FE2" w:rsidRPr="004A6773">
        <w:rPr>
          <w:color w:val="000000"/>
          <w:shd w:val="clear" w:color="auto" w:fill="FFFFFF"/>
        </w:rPr>
        <w:t xml:space="preserve"> </w:t>
      </w:r>
      <w:hyperlink r:id="rId9" w:tooltip="Музей-квартира А. Д. Сахарова (Нижний Новгород)" w:history="1">
        <w:r w:rsidR="00A51FE2" w:rsidRPr="004A6773">
          <w:rPr>
            <w:rStyle w:val="a5"/>
            <w:color w:val="auto"/>
            <w:u w:val="none"/>
            <w:shd w:val="clear" w:color="auto" w:fill="FFFFFF"/>
          </w:rPr>
          <w:t>музей-квартира А. Д. Сахарова</w:t>
        </w:r>
      </w:hyperlink>
      <w:r w:rsidR="00A51FE2" w:rsidRPr="004A6773">
        <w:t xml:space="preserve">, </w:t>
      </w:r>
      <w:r w:rsidR="00A51FE2" w:rsidRPr="004A6773">
        <w:rPr>
          <w:color w:val="000000"/>
          <w:shd w:val="clear" w:color="auto" w:fill="FFFFFF"/>
        </w:rPr>
        <w:t xml:space="preserve">библиотека им. </w:t>
      </w:r>
      <w:proofErr w:type="spellStart"/>
      <w:r w:rsidR="00A51FE2" w:rsidRPr="004A6773">
        <w:rPr>
          <w:color w:val="000000"/>
          <w:shd w:val="clear" w:color="auto" w:fill="FFFFFF"/>
        </w:rPr>
        <w:t>А.А.Фадеева</w:t>
      </w:r>
      <w:proofErr w:type="spellEnd"/>
      <w:r w:rsidR="00A51FE2" w:rsidRPr="004A6773">
        <w:rPr>
          <w:color w:val="000000"/>
          <w:shd w:val="clear" w:color="auto" w:fill="FFFFFF"/>
        </w:rPr>
        <w:t>,</w:t>
      </w:r>
      <w:r w:rsidR="003D7204" w:rsidRPr="004A6773">
        <w:rPr>
          <w:color w:val="000000"/>
          <w:shd w:val="clear" w:color="auto" w:fill="FFFFFF"/>
        </w:rPr>
        <w:t xml:space="preserve"> М</w:t>
      </w:r>
      <w:r w:rsidR="00A51FE2" w:rsidRPr="004A6773">
        <w:rPr>
          <w:color w:val="000000"/>
          <w:shd w:val="clear" w:color="auto" w:fill="FFFFFF"/>
        </w:rPr>
        <w:t>БДОУ № 119</w:t>
      </w:r>
      <w:r w:rsidRPr="004A6773">
        <w:rPr>
          <w:color w:val="000000"/>
          <w:shd w:val="clear" w:color="auto" w:fill="FFFFFF"/>
        </w:rPr>
        <w:t>, торговые и сервисные организации.</w:t>
      </w:r>
    </w:p>
    <w:p w:rsidR="00C2150D" w:rsidRPr="004A6773" w:rsidRDefault="00140077" w:rsidP="004A6773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4A6773">
        <w:rPr>
          <w:bdr w:val="none" w:sz="0" w:space="0" w:color="auto" w:frame="1"/>
        </w:rPr>
        <w:t>Имущество</w:t>
      </w:r>
      <w:r w:rsidR="003916C2" w:rsidRPr="004A6773">
        <w:rPr>
          <w:bdr w:val="none" w:sz="0" w:space="0" w:color="auto" w:frame="1"/>
        </w:rPr>
        <w:t xml:space="preserve"> закреплено за Учреждением на праве оперативного управления, является муниципальной собственностью города Нижнего Новгорода.</w:t>
      </w:r>
      <w:r w:rsidR="003916C2" w:rsidRPr="004A6773">
        <w:t xml:space="preserve"> </w:t>
      </w:r>
      <w:r w:rsidR="003916C2" w:rsidRPr="004A6773">
        <w:rPr>
          <w:bdr w:val="none" w:sz="0" w:space="0" w:color="auto" w:frame="1"/>
        </w:rPr>
        <w:t>Земельный участок</w:t>
      </w:r>
      <w:r w:rsidR="006F61DB" w:rsidRPr="004A6773">
        <w:rPr>
          <w:bdr w:val="none" w:sz="0" w:space="0" w:color="auto" w:frame="1"/>
        </w:rPr>
        <w:t xml:space="preserve"> общей площадью 18820,00 </w:t>
      </w:r>
      <w:proofErr w:type="spellStart"/>
      <w:r w:rsidR="006F61DB" w:rsidRPr="004A6773">
        <w:rPr>
          <w:bdr w:val="none" w:sz="0" w:space="0" w:color="auto" w:frame="1"/>
        </w:rPr>
        <w:t>кв.м</w:t>
      </w:r>
      <w:proofErr w:type="spellEnd"/>
      <w:r w:rsidR="003916C2" w:rsidRPr="004A6773">
        <w:rPr>
          <w:bdr w:val="none" w:sz="0" w:space="0" w:color="auto" w:frame="1"/>
        </w:rPr>
        <w:t xml:space="preserve"> предоставлен на праве постоянного (бессрочного) пользования.</w:t>
      </w:r>
    </w:p>
    <w:p w:rsidR="008F4E38" w:rsidRPr="004A6773" w:rsidRDefault="009C208E" w:rsidP="004A6773">
      <w:pPr>
        <w:jc w:val="both"/>
        <w:rPr>
          <w:b/>
        </w:rPr>
      </w:pPr>
      <w:r w:rsidRPr="004A6773">
        <w:rPr>
          <w:b/>
          <w:color w:val="000000"/>
        </w:rPr>
        <w:t>1.4</w:t>
      </w:r>
      <w:r w:rsidRPr="004A6773">
        <w:rPr>
          <w:b/>
          <w:i/>
          <w:color w:val="000000"/>
        </w:rPr>
        <w:t>.</w:t>
      </w:r>
      <w:r w:rsidR="004A6773">
        <w:rPr>
          <w:b/>
          <w:i/>
          <w:color w:val="000000"/>
        </w:rPr>
        <w:t xml:space="preserve"> </w:t>
      </w:r>
      <w:r w:rsidR="008F4E38" w:rsidRPr="004A6773">
        <w:rPr>
          <w:b/>
          <w:i/>
          <w:color w:val="000000"/>
        </w:rPr>
        <w:t>Характеристика контингента учащихс</w:t>
      </w:r>
      <w:r w:rsidR="008C5048" w:rsidRPr="004A6773">
        <w:rPr>
          <w:b/>
          <w:i/>
          <w:color w:val="000000"/>
        </w:rPr>
        <w:t>я</w:t>
      </w:r>
    </w:p>
    <w:p w:rsidR="004A6773" w:rsidRDefault="00D163BC" w:rsidP="004A6773">
      <w:pPr>
        <w:pStyle w:val="a3"/>
        <w:spacing w:before="20" w:after="20"/>
        <w:ind w:left="0" w:firstLine="284"/>
        <w:jc w:val="both"/>
        <w:rPr>
          <w:color w:val="000000"/>
        </w:rPr>
      </w:pPr>
      <w:r w:rsidRPr="004A6773">
        <w:rPr>
          <w:color w:val="000000"/>
        </w:rPr>
        <w:t xml:space="preserve">В </w:t>
      </w:r>
      <w:r w:rsidR="009A3E62" w:rsidRPr="004A6773">
        <w:rPr>
          <w:color w:val="000000"/>
        </w:rPr>
        <w:t>2014-2015</w:t>
      </w:r>
      <w:r w:rsidRPr="004A6773">
        <w:rPr>
          <w:color w:val="000000"/>
        </w:rPr>
        <w:t xml:space="preserve"> учебном году в </w:t>
      </w:r>
      <w:r w:rsidR="009A3E62" w:rsidRPr="004A6773">
        <w:rPr>
          <w:color w:val="000000"/>
        </w:rPr>
        <w:t>Учреждении</w:t>
      </w:r>
      <w:r w:rsidRPr="004A6773">
        <w:rPr>
          <w:color w:val="000000"/>
        </w:rPr>
        <w:t xml:space="preserve"> обучалось </w:t>
      </w:r>
      <w:r w:rsidR="008C1891" w:rsidRPr="004A6773">
        <w:rPr>
          <w:color w:val="000000"/>
        </w:rPr>
        <w:t>869</w:t>
      </w:r>
      <w:r w:rsidRPr="004A6773">
        <w:rPr>
          <w:color w:val="000000"/>
        </w:rPr>
        <w:t xml:space="preserve"> человек:</w:t>
      </w:r>
    </w:p>
    <w:p w:rsidR="00D163BC" w:rsidRPr="004A6773" w:rsidRDefault="00D163BC" w:rsidP="004A6773">
      <w:pPr>
        <w:pStyle w:val="a3"/>
        <w:spacing w:before="20" w:after="20"/>
        <w:ind w:left="0" w:firstLine="284"/>
        <w:jc w:val="both"/>
        <w:rPr>
          <w:color w:val="000000"/>
        </w:rPr>
      </w:pPr>
      <w:r w:rsidRPr="004A6773">
        <w:rPr>
          <w:color w:val="000000"/>
        </w:rPr>
        <w:t xml:space="preserve"> - </w:t>
      </w:r>
      <w:r w:rsidR="008C1891" w:rsidRPr="004A6773">
        <w:rPr>
          <w:color w:val="000000"/>
        </w:rPr>
        <w:t>мальчиков - 381, девочек – 488.</w:t>
      </w:r>
    </w:p>
    <w:p w:rsidR="0002428B" w:rsidRPr="004A6773" w:rsidRDefault="0002428B" w:rsidP="004A6773">
      <w:pPr>
        <w:pStyle w:val="a3"/>
        <w:spacing w:before="20" w:after="20"/>
        <w:ind w:left="0" w:firstLine="284"/>
        <w:jc w:val="both"/>
        <w:rPr>
          <w:i/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3"/>
        <w:gridCol w:w="2059"/>
        <w:gridCol w:w="2288"/>
        <w:gridCol w:w="2251"/>
      </w:tblGrid>
      <w:tr w:rsidR="003863F1" w:rsidRPr="004A6773" w:rsidTr="001F0CED">
        <w:tc>
          <w:tcPr>
            <w:tcW w:w="9571" w:type="dxa"/>
            <w:gridSpan w:val="4"/>
          </w:tcPr>
          <w:p w:rsidR="003863F1" w:rsidRPr="004A6773" w:rsidRDefault="003863F1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Показатели на начало учебного года</w:t>
            </w:r>
          </w:p>
        </w:tc>
      </w:tr>
      <w:tr w:rsidR="003863F1" w:rsidRPr="004A6773" w:rsidTr="001F0CED">
        <w:tc>
          <w:tcPr>
            <w:tcW w:w="2973" w:type="dxa"/>
          </w:tcPr>
          <w:p w:rsidR="003863F1" w:rsidRPr="004A6773" w:rsidRDefault="0021098F" w:rsidP="004A6773">
            <w:pPr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left:0;text-align:left;margin-left:-4.05pt;margin-top:1.65pt;width:2in;height:28.5pt;flip:x y;z-index:251677696;mso-position-horizontal-relative:text;mso-position-vertical-relative:text" o:connectortype="straight"/>
              </w:pict>
            </w:r>
            <w:r w:rsidR="00CF05C3" w:rsidRPr="004A6773">
              <w:rPr>
                <w:b/>
                <w:sz w:val="24"/>
                <w:szCs w:val="24"/>
              </w:rPr>
              <w:t xml:space="preserve">               </w:t>
            </w:r>
            <w:r w:rsidR="00CF05C3" w:rsidRPr="004A6773">
              <w:rPr>
                <w:sz w:val="24"/>
                <w:szCs w:val="24"/>
              </w:rPr>
              <w:t>Учебный год</w:t>
            </w:r>
          </w:p>
          <w:p w:rsidR="00CF05C3" w:rsidRPr="004A6773" w:rsidRDefault="00CF05C3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Классы</w:t>
            </w:r>
          </w:p>
        </w:tc>
        <w:tc>
          <w:tcPr>
            <w:tcW w:w="2059" w:type="dxa"/>
          </w:tcPr>
          <w:p w:rsidR="003863F1" w:rsidRPr="004A6773" w:rsidRDefault="003863F1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2013-2014</w:t>
            </w:r>
          </w:p>
          <w:p w:rsidR="003863F1" w:rsidRPr="004A6773" w:rsidRDefault="003863F1" w:rsidP="004A67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3863F1" w:rsidRPr="004A6773" w:rsidRDefault="003863F1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2014-2015</w:t>
            </w:r>
          </w:p>
        </w:tc>
        <w:tc>
          <w:tcPr>
            <w:tcW w:w="2251" w:type="dxa"/>
          </w:tcPr>
          <w:p w:rsidR="003863F1" w:rsidRPr="004A6773" w:rsidRDefault="003863F1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2015-2016</w:t>
            </w:r>
          </w:p>
        </w:tc>
      </w:tr>
      <w:tr w:rsidR="0065291E" w:rsidRPr="004A6773" w:rsidTr="001F0CED">
        <w:tc>
          <w:tcPr>
            <w:tcW w:w="2973" w:type="dxa"/>
            <w:vMerge w:val="restart"/>
          </w:tcPr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1-4 классы</w:t>
            </w:r>
          </w:p>
        </w:tc>
        <w:tc>
          <w:tcPr>
            <w:tcW w:w="2059" w:type="dxa"/>
          </w:tcPr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14 классов</w:t>
            </w:r>
          </w:p>
        </w:tc>
        <w:tc>
          <w:tcPr>
            <w:tcW w:w="2288" w:type="dxa"/>
          </w:tcPr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14 классов</w:t>
            </w:r>
          </w:p>
        </w:tc>
        <w:tc>
          <w:tcPr>
            <w:tcW w:w="2251" w:type="dxa"/>
          </w:tcPr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15 классов</w:t>
            </w:r>
          </w:p>
        </w:tc>
      </w:tr>
      <w:tr w:rsidR="0065291E" w:rsidRPr="004A6773" w:rsidTr="001F0CED">
        <w:tc>
          <w:tcPr>
            <w:tcW w:w="2973" w:type="dxa"/>
            <w:vMerge/>
          </w:tcPr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360 человек</w:t>
            </w:r>
          </w:p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371 человек</w:t>
            </w:r>
          </w:p>
        </w:tc>
        <w:tc>
          <w:tcPr>
            <w:tcW w:w="2251" w:type="dxa"/>
          </w:tcPr>
          <w:p w:rsidR="0065291E" w:rsidRPr="004A6773" w:rsidRDefault="00C833B6" w:rsidP="004A6773">
            <w:pPr>
              <w:jc w:val="both"/>
              <w:rPr>
                <w:sz w:val="24"/>
                <w:szCs w:val="24"/>
              </w:rPr>
            </w:pPr>
            <w:r w:rsidRPr="00C833B6">
              <w:rPr>
                <w:sz w:val="24"/>
                <w:szCs w:val="24"/>
              </w:rPr>
              <w:t>387</w:t>
            </w:r>
            <w:r w:rsidR="0065291E" w:rsidRPr="00C833B6">
              <w:rPr>
                <w:sz w:val="24"/>
                <w:szCs w:val="24"/>
              </w:rPr>
              <w:t xml:space="preserve"> человек</w:t>
            </w:r>
          </w:p>
        </w:tc>
      </w:tr>
      <w:tr w:rsidR="0065291E" w:rsidRPr="004A6773" w:rsidTr="001F0CED">
        <w:tc>
          <w:tcPr>
            <w:tcW w:w="2973" w:type="dxa"/>
            <w:vMerge w:val="restart"/>
          </w:tcPr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5-9 классы</w:t>
            </w:r>
          </w:p>
        </w:tc>
        <w:tc>
          <w:tcPr>
            <w:tcW w:w="2059" w:type="dxa"/>
          </w:tcPr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15 классов</w:t>
            </w:r>
          </w:p>
        </w:tc>
        <w:tc>
          <w:tcPr>
            <w:tcW w:w="2288" w:type="dxa"/>
          </w:tcPr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16 классов</w:t>
            </w:r>
          </w:p>
        </w:tc>
        <w:tc>
          <w:tcPr>
            <w:tcW w:w="2251" w:type="dxa"/>
          </w:tcPr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16 классов</w:t>
            </w:r>
          </w:p>
        </w:tc>
      </w:tr>
      <w:tr w:rsidR="0065291E" w:rsidRPr="004A6773" w:rsidTr="001F0CED">
        <w:tc>
          <w:tcPr>
            <w:tcW w:w="2973" w:type="dxa"/>
            <w:vMerge/>
          </w:tcPr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369 человек</w:t>
            </w:r>
          </w:p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399 человек</w:t>
            </w:r>
          </w:p>
        </w:tc>
        <w:tc>
          <w:tcPr>
            <w:tcW w:w="2251" w:type="dxa"/>
          </w:tcPr>
          <w:p w:rsidR="0065291E" w:rsidRPr="004A6773" w:rsidRDefault="00C833B6" w:rsidP="004A6773">
            <w:pPr>
              <w:jc w:val="both"/>
              <w:rPr>
                <w:sz w:val="24"/>
                <w:szCs w:val="24"/>
              </w:rPr>
            </w:pPr>
            <w:r w:rsidRPr="00C833B6">
              <w:rPr>
                <w:sz w:val="24"/>
                <w:szCs w:val="24"/>
              </w:rPr>
              <w:t>405</w:t>
            </w:r>
            <w:r w:rsidR="0065291E" w:rsidRPr="00C833B6">
              <w:rPr>
                <w:sz w:val="24"/>
                <w:szCs w:val="24"/>
              </w:rPr>
              <w:t xml:space="preserve"> человек</w:t>
            </w:r>
          </w:p>
        </w:tc>
      </w:tr>
      <w:tr w:rsidR="0065291E" w:rsidRPr="004A6773" w:rsidTr="001F0CED">
        <w:tc>
          <w:tcPr>
            <w:tcW w:w="2973" w:type="dxa"/>
            <w:vMerge w:val="restart"/>
          </w:tcPr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10-11 классы</w:t>
            </w:r>
          </w:p>
        </w:tc>
        <w:tc>
          <w:tcPr>
            <w:tcW w:w="2059" w:type="dxa"/>
          </w:tcPr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3 класса</w:t>
            </w:r>
          </w:p>
        </w:tc>
        <w:tc>
          <w:tcPr>
            <w:tcW w:w="2288" w:type="dxa"/>
          </w:tcPr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4 класса</w:t>
            </w:r>
          </w:p>
        </w:tc>
        <w:tc>
          <w:tcPr>
            <w:tcW w:w="2251" w:type="dxa"/>
          </w:tcPr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4 класса</w:t>
            </w:r>
          </w:p>
        </w:tc>
      </w:tr>
      <w:tr w:rsidR="0065291E" w:rsidRPr="004A6773" w:rsidTr="001F0CED">
        <w:tc>
          <w:tcPr>
            <w:tcW w:w="2973" w:type="dxa"/>
            <w:vMerge/>
          </w:tcPr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77 человек</w:t>
            </w:r>
          </w:p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65291E" w:rsidRPr="004A6773" w:rsidRDefault="0065291E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99 человек</w:t>
            </w:r>
          </w:p>
        </w:tc>
        <w:tc>
          <w:tcPr>
            <w:tcW w:w="2251" w:type="dxa"/>
          </w:tcPr>
          <w:p w:rsidR="0065291E" w:rsidRPr="004A6773" w:rsidRDefault="00C833B6" w:rsidP="004A6773">
            <w:pPr>
              <w:jc w:val="both"/>
              <w:rPr>
                <w:sz w:val="24"/>
                <w:szCs w:val="24"/>
              </w:rPr>
            </w:pPr>
            <w:r w:rsidRPr="00C833B6">
              <w:rPr>
                <w:sz w:val="24"/>
                <w:szCs w:val="24"/>
              </w:rPr>
              <w:t>93</w:t>
            </w:r>
            <w:r w:rsidR="0065291E" w:rsidRPr="00C833B6">
              <w:rPr>
                <w:sz w:val="24"/>
                <w:szCs w:val="24"/>
              </w:rPr>
              <w:t xml:space="preserve"> человека</w:t>
            </w:r>
          </w:p>
        </w:tc>
      </w:tr>
      <w:tr w:rsidR="00140077" w:rsidRPr="004A6773" w:rsidTr="001F0CED">
        <w:tc>
          <w:tcPr>
            <w:tcW w:w="2973" w:type="dxa"/>
            <w:vMerge w:val="restart"/>
          </w:tcPr>
          <w:p w:rsidR="00140077" w:rsidRPr="004A6773" w:rsidRDefault="00140077" w:rsidP="004A6773">
            <w:pPr>
              <w:jc w:val="both"/>
              <w:rPr>
                <w:sz w:val="24"/>
                <w:szCs w:val="24"/>
              </w:rPr>
            </w:pPr>
          </w:p>
          <w:p w:rsidR="00140077" w:rsidRPr="004A6773" w:rsidRDefault="00140077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2059" w:type="dxa"/>
          </w:tcPr>
          <w:p w:rsidR="00140077" w:rsidRPr="004A6773" w:rsidRDefault="00140077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32 класса</w:t>
            </w:r>
          </w:p>
        </w:tc>
        <w:tc>
          <w:tcPr>
            <w:tcW w:w="2288" w:type="dxa"/>
          </w:tcPr>
          <w:p w:rsidR="00140077" w:rsidRPr="004A6773" w:rsidRDefault="00140077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34 класса</w:t>
            </w:r>
          </w:p>
        </w:tc>
        <w:tc>
          <w:tcPr>
            <w:tcW w:w="2251" w:type="dxa"/>
          </w:tcPr>
          <w:p w:rsidR="00140077" w:rsidRPr="004A6773" w:rsidRDefault="00140077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35 классов</w:t>
            </w:r>
          </w:p>
        </w:tc>
      </w:tr>
      <w:tr w:rsidR="00140077" w:rsidRPr="004A6773" w:rsidTr="001F0CED">
        <w:tc>
          <w:tcPr>
            <w:tcW w:w="2973" w:type="dxa"/>
            <w:vMerge/>
          </w:tcPr>
          <w:p w:rsidR="00140077" w:rsidRPr="004A6773" w:rsidRDefault="00140077" w:rsidP="004A677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140077" w:rsidRPr="004A6773" w:rsidRDefault="00140077" w:rsidP="004A6773">
            <w:pPr>
              <w:jc w:val="both"/>
              <w:rPr>
                <w:b/>
                <w:sz w:val="24"/>
                <w:szCs w:val="24"/>
              </w:rPr>
            </w:pPr>
            <w:r w:rsidRPr="004A6773">
              <w:rPr>
                <w:b/>
                <w:sz w:val="24"/>
                <w:szCs w:val="24"/>
              </w:rPr>
              <w:t>806 человек</w:t>
            </w:r>
          </w:p>
          <w:p w:rsidR="00140077" w:rsidRPr="004A6773" w:rsidRDefault="00140077" w:rsidP="004A677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140077" w:rsidRPr="004A6773" w:rsidRDefault="00140077" w:rsidP="004A6773">
            <w:pPr>
              <w:jc w:val="both"/>
              <w:rPr>
                <w:b/>
                <w:sz w:val="24"/>
                <w:szCs w:val="24"/>
              </w:rPr>
            </w:pPr>
            <w:r w:rsidRPr="004A6773">
              <w:rPr>
                <w:b/>
                <w:sz w:val="24"/>
                <w:szCs w:val="24"/>
              </w:rPr>
              <w:t>869 человек</w:t>
            </w:r>
          </w:p>
        </w:tc>
        <w:tc>
          <w:tcPr>
            <w:tcW w:w="2251" w:type="dxa"/>
          </w:tcPr>
          <w:p w:rsidR="00140077" w:rsidRPr="004A6773" w:rsidRDefault="00C833B6" w:rsidP="004A67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885</w:t>
            </w:r>
            <w:r w:rsidR="00140077" w:rsidRPr="004A6773">
              <w:rPr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3863F1" w:rsidRPr="004A6773" w:rsidRDefault="003863F1" w:rsidP="004A6773">
      <w:pPr>
        <w:jc w:val="both"/>
        <w:rPr>
          <w:b/>
        </w:rPr>
      </w:pPr>
    </w:p>
    <w:p w:rsidR="00BF3079" w:rsidRPr="004A6773" w:rsidRDefault="00BF3079" w:rsidP="004A6773">
      <w:pPr>
        <w:jc w:val="both"/>
      </w:pPr>
      <w:r w:rsidRPr="004A6773">
        <w:t xml:space="preserve">50% учащихся проживает на </w:t>
      </w:r>
      <w:proofErr w:type="spellStart"/>
      <w:r w:rsidRPr="004A6773">
        <w:t>микроучастке</w:t>
      </w:r>
      <w:proofErr w:type="spellEnd"/>
      <w:r w:rsidRPr="004A6773">
        <w:t xml:space="preserve"> гимназии и в прилегающем микрорайоне, 38% проживает в </w:t>
      </w:r>
      <w:proofErr w:type="spellStart"/>
      <w:r w:rsidRPr="004A6773">
        <w:t>Приокском</w:t>
      </w:r>
      <w:proofErr w:type="spellEnd"/>
      <w:r w:rsidRPr="004A6773">
        <w:t xml:space="preserve"> районе, 12% учащихся проживает за пределами </w:t>
      </w:r>
      <w:proofErr w:type="spellStart"/>
      <w:r w:rsidRPr="004A6773">
        <w:t>Приокского</w:t>
      </w:r>
      <w:proofErr w:type="spellEnd"/>
      <w:r w:rsidRPr="004A6773">
        <w:t xml:space="preserve"> района и города Нижнего Новгорода.</w:t>
      </w:r>
    </w:p>
    <w:p w:rsidR="00BF3079" w:rsidRPr="004A6773" w:rsidRDefault="00BF3079" w:rsidP="004A6773">
      <w:pPr>
        <w:jc w:val="both"/>
        <w:rPr>
          <w:b/>
        </w:rPr>
      </w:pPr>
    </w:p>
    <w:p w:rsidR="003863F1" w:rsidRPr="004A6773" w:rsidRDefault="003E30A5" w:rsidP="004A6773">
      <w:pPr>
        <w:pStyle w:val="a3"/>
        <w:spacing w:before="20" w:after="20"/>
        <w:ind w:left="0" w:right="-143" w:firstLine="284"/>
        <w:jc w:val="both"/>
        <w:rPr>
          <w:noProof/>
          <w:color w:val="000000"/>
        </w:rPr>
      </w:pPr>
      <w:r w:rsidRPr="004A6773">
        <w:rPr>
          <w:noProof/>
          <w:color w:val="000000"/>
        </w:rPr>
        <w:drawing>
          <wp:inline distT="0" distB="0" distL="0" distR="0">
            <wp:extent cx="5753100" cy="2990850"/>
            <wp:effectExtent l="19050" t="19050" r="0" b="0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63F1" w:rsidRPr="004A6773" w:rsidRDefault="003863F1" w:rsidP="004A6773">
      <w:pPr>
        <w:spacing w:before="20" w:after="20"/>
        <w:jc w:val="both"/>
        <w:rPr>
          <w:color w:val="000000"/>
        </w:rPr>
      </w:pPr>
    </w:p>
    <w:p w:rsidR="00BF3079" w:rsidRDefault="0002428B" w:rsidP="004A6773">
      <w:pPr>
        <w:pStyle w:val="a3"/>
        <w:spacing w:before="20" w:after="20"/>
        <w:ind w:left="0" w:firstLine="284"/>
        <w:jc w:val="both"/>
        <w:rPr>
          <w:color w:val="000000"/>
        </w:rPr>
      </w:pPr>
      <w:r w:rsidRPr="004A6773">
        <w:rPr>
          <w:color w:val="000000"/>
        </w:rPr>
        <w:t>По очной</w:t>
      </w:r>
      <w:r w:rsidR="00324F6C" w:rsidRPr="004A6773">
        <w:rPr>
          <w:color w:val="000000"/>
        </w:rPr>
        <w:t xml:space="preserve"> форме получали образование 856 учащихся, 2 человека </w:t>
      </w:r>
      <w:r w:rsidRPr="004A6773">
        <w:rPr>
          <w:color w:val="000000"/>
        </w:rPr>
        <w:t>обучались по</w:t>
      </w:r>
      <w:r w:rsidR="00324F6C" w:rsidRPr="004A6773">
        <w:rPr>
          <w:color w:val="000000"/>
        </w:rPr>
        <w:t xml:space="preserve"> медицинским показаниям на дому, 10 человек были на домашнем обучении, 1 человек выбрал </w:t>
      </w:r>
      <w:r w:rsidR="00140077" w:rsidRPr="004A6773">
        <w:rPr>
          <w:color w:val="000000"/>
        </w:rPr>
        <w:t>обучение в форме</w:t>
      </w:r>
      <w:r w:rsidRPr="004A6773">
        <w:rPr>
          <w:color w:val="000000"/>
        </w:rPr>
        <w:t xml:space="preserve"> </w:t>
      </w:r>
      <w:r w:rsidR="00140077" w:rsidRPr="004A6773">
        <w:rPr>
          <w:color w:val="000000"/>
        </w:rPr>
        <w:t>семейного</w:t>
      </w:r>
      <w:r w:rsidR="00324F6C" w:rsidRPr="004A6773">
        <w:rPr>
          <w:color w:val="000000"/>
        </w:rPr>
        <w:t xml:space="preserve"> </w:t>
      </w:r>
      <w:r w:rsidR="00140077" w:rsidRPr="004A6773">
        <w:rPr>
          <w:color w:val="000000"/>
        </w:rPr>
        <w:t>образования</w:t>
      </w:r>
      <w:r w:rsidR="00324F6C" w:rsidRPr="004A6773">
        <w:rPr>
          <w:color w:val="000000"/>
        </w:rPr>
        <w:t>.</w:t>
      </w:r>
    </w:p>
    <w:p w:rsidR="00C833B6" w:rsidRPr="004A6773" w:rsidRDefault="00C833B6" w:rsidP="004A6773">
      <w:pPr>
        <w:pStyle w:val="a3"/>
        <w:spacing w:before="20" w:after="20"/>
        <w:ind w:left="0" w:firstLine="284"/>
        <w:jc w:val="both"/>
        <w:rPr>
          <w:color w:val="000000"/>
        </w:rPr>
      </w:pPr>
    </w:p>
    <w:p w:rsidR="00BC5F17" w:rsidRPr="004A6773" w:rsidRDefault="00D163BC" w:rsidP="004A6773">
      <w:pPr>
        <w:pStyle w:val="a3"/>
        <w:spacing w:before="20" w:after="20"/>
        <w:ind w:left="0" w:firstLine="284"/>
        <w:jc w:val="both"/>
        <w:rPr>
          <w:color w:val="000000"/>
        </w:rPr>
      </w:pPr>
      <w:r w:rsidRPr="004A6773">
        <w:rPr>
          <w:bCs/>
          <w:iCs/>
          <w:color w:val="000000"/>
        </w:rPr>
        <w:t>Социальный состав семей учащихся р</w:t>
      </w:r>
      <w:r w:rsidR="00FA7EB9" w:rsidRPr="004A6773">
        <w:rPr>
          <w:bCs/>
          <w:iCs/>
          <w:color w:val="000000"/>
        </w:rPr>
        <w:t>аспределяется следующим образом</w:t>
      </w:r>
      <w:r w:rsidR="00BC5F17" w:rsidRPr="004A6773">
        <w:rPr>
          <w:bCs/>
          <w:iCs/>
          <w:color w:val="000000"/>
        </w:rPr>
        <w:t>:</w:t>
      </w:r>
    </w:p>
    <w:tbl>
      <w:tblPr>
        <w:tblW w:w="1003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1"/>
        <w:gridCol w:w="1950"/>
      </w:tblGrid>
      <w:tr w:rsidR="00BC5F17" w:rsidRPr="004A6773" w:rsidTr="00DE7603">
        <w:tc>
          <w:tcPr>
            <w:tcW w:w="10031" w:type="dxa"/>
            <w:gridSpan w:val="2"/>
          </w:tcPr>
          <w:p w:rsidR="00BC5F17" w:rsidRPr="004A6773" w:rsidRDefault="00BC5F17" w:rsidP="004A6773">
            <w:pPr>
              <w:jc w:val="both"/>
            </w:pPr>
            <w:r w:rsidRPr="004A6773">
              <w:t>Сведения о</w:t>
            </w:r>
            <w:r w:rsidR="00BF3079" w:rsidRPr="004A6773">
              <w:t>б учащихся</w:t>
            </w:r>
          </w:p>
        </w:tc>
      </w:tr>
      <w:tr w:rsidR="00BC5F17" w:rsidRPr="004A6773" w:rsidTr="00DE7603">
        <w:tc>
          <w:tcPr>
            <w:tcW w:w="8081" w:type="dxa"/>
          </w:tcPr>
          <w:p w:rsidR="00BC5F17" w:rsidRPr="004A6773" w:rsidRDefault="00BC5F17" w:rsidP="004A6773">
            <w:pPr>
              <w:jc w:val="both"/>
            </w:pPr>
            <w:r w:rsidRPr="004A6773">
              <w:t>Количество детей</w:t>
            </w:r>
          </w:p>
        </w:tc>
        <w:tc>
          <w:tcPr>
            <w:tcW w:w="1950" w:type="dxa"/>
          </w:tcPr>
          <w:p w:rsidR="00BC5F17" w:rsidRPr="004A6773" w:rsidRDefault="00BC5F17" w:rsidP="004A6773">
            <w:pPr>
              <w:jc w:val="both"/>
            </w:pPr>
            <w:r w:rsidRPr="004A6773">
              <w:t>869</w:t>
            </w:r>
          </w:p>
        </w:tc>
      </w:tr>
      <w:tr w:rsidR="00BC5F17" w:rsidRPr="004A6773" w:rsidTr="00DE7603">
        <w:tc>
          <w:tcPr>
            <w:tcW w:w="8081" w:type="dxa"/>
          </w:tcPr>
          <w:p w:rsidR="00BC5F17" w:rsidRPr="004A6773" w:rsidRDefault="00BC5F17" w:rsidP="004A6773">
            <w:pPr>
              <w:jc w:val="both"/>
            </w:pPr>
            <w:r w:rsidRPr="004A6773">
              <w:t>Дети, воспитывающиеся в полной семье</w:t>
            </w:r>
          </w:p>
          <w:p w:rsidR="00BC5F17" w:rsidRPr="004A6773" w:rsidRDefault="00BC5F17" w:rsidP="004A6773">
            <w:pPr>
              <w:jc w:val="both"/>
            </w:pPr>
          </w:p>
        </w:tc>
        <w:tc>
          <w:tcPr>
            <w:tcW w:w="1950" w:type="dxa"/>
          </w:tcPr>
          <w:p w:rsidR="00BC5F17" w:rsidRPr="004A6773" w:rsidRDefault="00BC5F17" w:rsidP="004A6773">
            <w:pPr>
              <w:jc w:val="both"/>
            </w:pPr>
            <w:r w:rsidRPr="004A6773">
              <w:t>646</w:t>
            </w:r>
          </w:p>
        </w:tc>
      </w:tr>
      <w:tr w:rsidR="00BC5F17" w:rsidRPr="004A6773" w:rsidTr="00DE7603">
        <w:tc>
          <w:tcPr>
            <w:tcW w:w="8081" w:type="dxa"/>
          </w:tcPr>
          <w:p w:rsidR="00BC5F17" w:rsidRPr="004A6773" w:rsidRDefault="00BC5F17" w:rsidP="004A6773">
            <w:pPr>
              <w:jc w:val="both"/>
            </w:pPr>
            <w:r w:rsidRPr="004A6773">
              <w:t>Дети из молодых семей</w:t>
            </w:r>
          </w:p>
          <w:p w:rsidR="00BC5F17" w:rsidRPr="004A6773" w:rsidRDefault="000C42CA" w:rsidP="004A6773">
            <w:pPr>
              <w:jc w:val="both"/>
            </w:pPr>
            <w:r>
              <w:t>(</w:t>
            </w:r>
            <w:r w:rsidR="00BC5F17" w:rsidRPr="004A6773">
              <w:t>оба родителя или один из родителей не достиг возраста 30 лет)</w:t>
            </w:r>
          </w:p>
        </w:tc>
        <w:tc>
          <w:tcPr>
            <w:tcW w:w="1950" w:type="dxa"/>
          </w:tcPr>
          <w:p w:rsidR="00BC5F17" w:rsidRPr="004A6773" w:rsidRDefault="00BC5F17" w:rsidP="004A6773">
            <w:pPr>
              <w:jc w:val="both"/>
            </w:pPr>
            <w:r w:rsidRPr="004A6773">
              <w:t>23</w:t>
            </w:r>
          </w:p>
        </w:tc>
      </w:tr>
      <w:tr w:rsidR="00BC5F17" w:rsidRPr="004A6773" w:rsidTr="00DE7603">
        <w:tc>
          <w:tcPr>
            <w:tcW w:w="8081" w:type="dxa"/>
          </w:tcPr>
          <w:p w:rsidR="00BC5F17" w:rsidRPr="004A6773" w:rsidRDefault="00BC5F17" w:rsidP="004A6773">
            <w:pPr>
              <w:jc w:val="both"/>
            </w:pPr>
            <w:r w:rsidRPr="004A6773">
              <w:t>Дети из неполных семей</w:t>
            </w:r>
          </w:p>
          <w:p w:rsidR="00BC5F17" w:rsidRPr="004A6773" w:rsidRDefault="00BC5F17" w:rsidP="004A6773">
            <w:pPr>
              <w:jc w:val="both"/>
            </w:pPr>
            <w:r w:rsidRPr="004A6773">
              <w:t>- родители в разводе:</w:t>
            </w:r>
          </w:p>
          <w:p w:rsidR="00BC5F17" w:rsidRPr="004A6773" w:rsidRDefault="00BC5F17" w:rsidP="004A6773">
            <w:pPr>
              <w:pStyle w:val="a3"/>
              <w:numPr>
                <w:ilvl w:val="0"/>
                <w:numId w:val="3"/>
              </w:numPr>
              <w:jc w:val="both"/>
            </w:pPr>
            <w:r w:rsidRPr="004A6773">
              <w:t>Дети воспитываются матерью</w:t>
            </w:r>
          </w:p>
          <w:p w:rsidR="00BC5F17" w:rsidRPr="004A6773" w:rsidRDefault="00BC5F17" w:rsidP="004A6773">
            <w:pPr>
              <w:pStyle w:val="a3"/>
              <w:numPr>
                <w:ilvl w:val="0"/>
                <w:numId w:val="3"/>
              </w:numPr>
              <w:jc w:val="both"/>
            </w:pPr>
            <w:r w:rsidRPr="004A6773">
              <w:t>Дети воспитываются отцом</w:t>
            </w:r>
          </w:p>
          <w:p w:rsidR="00BC5F17" w:rsidRPr="004A6773" w:rsidRDefault="00BC5F17" w:rsidP="004A6773">
            <w:pPr>
              <w:pStyle w:val="a3"/>
              <w:numPr>
                <w:ilvl w:val="0"/>
                <w:numId w:val="3"/>
              </w:numPr>
              <w:jc w:val="both"/>
            </w:pPr>
            <w:r w:rsidRPr="004A6773">
              <w:t>Мать - одиночка (имеет статус)</w:t>
            </w:r>
          </w:p>
        </w:tc>
        <w:tc>
          <w:tcPr>
            <w:tcW w:w="1950" w:type="dxa"/>
          </w:tcPr>
          <w:p w:rsidR="00BC5F17" w:rsidRPr="004A6773" w:rsidRDefault="00BC5F17" w:rsidP="004A6773">
            <w:pPr>
              <w:jc w:val="both"/>
            </w:pPr>
          </w:p>
          <w:p w:rsidR="00BC5F17" w:rsidRPr="004A6773" w:rsidRDefault="00BC5F17" w:rsidP="004A6773">
            <w:pPr>
              <w:jc w:val="both"/>
            </w:pPr>
            <w:r w:rsidRPr="004A6773">
              <w:t>100</w:t>
            </w:r>
          </w:p>
          <w:p w:rsidR="00BC5F17" w:rsidRPr="004A6773" w:rsidRDefault="00BC5F17" w:rsidP="004A6773">
            <w:pPr>
              <w:jc w:val="both"/>
            </w:pPr>
            <w:r w:rsidRPr="004A6773">
              <w:t>3</w:t>
            </w:r>
          </w:p>
          <w:p w:rsidR="00BC5F17" w:rsidRPr="004A6773" w:rsidRDefault="00BC5F17" w:rsidP="004A6773">
            <w:pPr>
              <w:jc w:val="both"/>
            </w:pPr>
            <w:r w:rsidRPr="004A6773">
              <w:t>6</w:t>
            </w:r>
          </w:p>
        </w:tc>
      </w:tr>
      <w:tr w:rsidR="00BC5F17" w:rsidRPr="004A6773" w:rsidTr="00DE7603">
        <w:tc>
          <w:tcPr>
            <w:tcW w:w="8081" w:type="dxa"/>
          </w:tcPr>
          <w:p w:rsidR="00BC5F17" w:rsidRPr="004A6773" w:rsidRDefault="00C833B6" w:rsidP="004A6773">
            <w:pPr>
              <w:jc w:val="both"/>
            </w:pPr>
            <w:r w:rsidRPr="004A6773">
              <w:t xml:space="preserve">дети из многодетных семей </w:t>
            </w:r>
          </w:p>
        </w:tc>
        <w:tc>
          <w:tcPr>
            <w:tcW w:w="1950" w:type="dxa"/>
          </w:tcPr>
          <w:p w:rsidR="00BC5F17" w:rsidRPr="004A6773" w:rsidRDefault="00BC5F17" w:rsidP="004A6773">
            <w:pPr>
              <w:jc w:val="both"/>
            </w:pPr>
            <w:r w:rsidRPr="004A6773">
              <w:t>39</w:t>
            </w:r>
          </w:p>
        </w:tc>
      </w:tr>
      <w:tr w:rsidR="00BC5F17" w:rsidRPr="004A6773" w:rsidTr="00DE7603">
        <w:tc>
          <w:tcPr>
            <w:tcW w:w="8081" w:type="dxa"/>
          </w:tcPr>
          <w:p w:rsidR="00BC5F17" w:rsidRPr="004A6773" w:rsidRDefault="00C833B6" w:rsidP="004A6773">
            <w:pPr>
              <w:jc w:val="both"/>
            </w:pPr>
            <w:r w:rsidRPr="004A6773">
              <w:t>дети из семей, потерявших кормильца</w:t>
            </w:r>
          </w:p>
        </w:tc>
        <w:tc>
          <w:tcPr>
            <w:tcW w:w="1950" w:type="dxa"/>
          </w:tcPr>
          <w:p w:rsidR="00BC5F17" w:rsidRPr="004A6773" w:rsidRDefault="00BC5F17" w:rsidP="004A6773">
            <w:pPr>
              <w:jc w:val="both"/>
            </w:pPr>
            <w:r w:rsidRPr="004A6773">
              <w:t>14</w:t>
            </w:r>
          </w:p>
        </w:tc>
      </w:tr>
      <w:tr w:rsidR="00BC5F17" w:rsidRPr="004A6773" w:rsidTr="00DE7603">
        <w:tc>
          <w:tcPr>
            <w:tcW w:w="8081" w:type="dxa"/>
          </w:tcPr>
          <w:p w:rsidR="00BC5F17" w:rsidRPr="004A6773" w:rsidRDefault="00C833B6" w:rsidP="004A6773">
            <w:pPr>
              <w:jc w:val="both"/>
            </w:pPr>
            <w:r w:rsidRPr="004A6773">
              <w:t>дети из семей военнослужащих, служивших в горячих точках</w:t>
            </w:r>
          </w:p>
        </w:tc>
        <w:tc>
          <w:tcPr>
            <w:tcW w:w="1950" w:type="dxa"/>
          </w:tcPr>
          <w:p w:rsidR="00BC5F17" w:rsidRPr="004A6773" w:rsidRDefault="00BC5F17" w:rsidP="004A6773">
            <w:pPr>
              <w:jc w:val="both"/>
            </w:pPr>
            <w:r w:rsidRPr="004A6773">
              <w:t>7</w:t>
            </w:r>
          </w:p>
        </w:tc>
      </w:tr>
      <w:tr w:rsidR="00BC5F17" w:rsidRPr="004A6773" w:rsidTr="00DE7603">
        <w:tc>
          <w:tcPr>
            <w:tcW w:w="8081" w:type="dxa"/>
          </w:tcPr>
          <w:p w:rsidR="00BC5F17" w:rsidRPr="004A6773" w:rsidRDefault="00BC5F17" w:rsidP="004A6773">
            <w:pPr>
              <w:jc w:val="both"/>
            </w:pPr>
            <w:r w:rsidRPr="004A6773">
              <w:t>Дети из группы риска</w:t>
            </w:r>
          </w:p>
          <w:p w:rsidR="00BC5F17" w:rsidRPr="004A6773" w:rsidRDefault="00BC5F17" w:rsidP="004A6773">
            <w:pPr>
              <w:pStyle w:val="a3"/>
              <w:numPr>
                <w:ilvl w:val="0"/>
                <w:numId w:val="4"/>
              </w:numPr>
              <w:jc w:val="both"/>
            </w:pPr>
            <w:r w:rsidRPr="004A6773">
              <w:t xml:space="preserve">Состоят на </w:t>
            </w:r>
            <w:proofErr w:type="spellStart"/>
            <w:r w:rsidRPr="004A6773">
              <w:t>внутришкольном</w:t>
            </w:r>
            <w:proofErr w:type="spellEnd"/>
            <w:r w:rsidRPr="004A6773">
              <w:t xml:space="preserve"> учете</w:t>
            </w:r>
          </w:p>
          <w:p w:rsidR="00BC5F17" w:rsidRPr="004A6773" w:rsidRDefault="00BC5F17" w:rsidP="004A6773">
            <w:pPr>
              <w:pStyle w:val="a3"/>
              <w:numPr>
                <w:ilvl w:val="0"/>
                <w:numId w:val="4"/>
              </w:numPr>
              <w:jc w:val="both"/>
            </w:pPr>
            <w:r w:rsidRPr="004A6773">
              <w:t>Состоят на учете в ИДН</w:t>
            </w:r>
          </w:p>
          <w:p w:rsidR="00BC5F17" w:rsidRPr="004A6773" w:rsidRDefault="00BC5F17" w:rsidP="004A6773">
            <w:pPr>
              <w:pStyle w:val="a3"/>
              <w:numPr>
                <w:ilvl w:val="0"/>
                <w:numId w:val="4"/>
              </w:numPr>
              <w:jc w:val="both"/>
            </w:pPr>
            <w:r w:rsidRPr="004A6773">
              <w:t>Состоят на учете в КНД</w:t>
            </w:r>
          </w:p>
        </w:tc>
        <w:tc>
          <w:tcPr>
            <w:tcW w:w="1950" w:type="dxa"/>
          </w:tcPr>
          <w:p w:rsidR="00BC5F17" w:rsidRPr="004A6773" w:rsidRDefault="00BC5F17" w:rsidP="004A6773">
            <w:pPr>
              <w:jc w:val="both"/>
            </w:pPr>
            <w:r w:rsidRPr="004A6773">
              <w:t>-</w:t>
            </w:r>
          </w:p>
        </w:tc>
      </w:tr>
      <w:tr w:rsidR="00BC5F17" w:rsidRPr="004A6773" w:rsidTr="00DE7603">
        <w:tc>
          <w:tcPr>
            <w:tcW w:w="8081" w:type="dxa"/>
          </w:tcPr>
          <w:p w:rsidR="00BC5F17" w:rsidRPr="004A6773" w:rsidRDefault="00C833B6" w:rsidP="004A6773">
            <w:pPr>
              <w:jc w:val="both"/>
            </w:pPr>
            <w:r w:rsidRPr="004A6773">
              <w:t>дети из малообеспеченных семей</w:t>
            </w:r>
          </w:p>
        </w:tc>
        <w:tc>
          <w:tcPr>
            <w:tcW w:w="1950" w:type="dxa"/>
          </w:tcPr>
          <w:p w:rsidR="00BC5F17" w:rsidRPr="004A6773" w:rsidRDefault="00BC5F17" w:rsidP="004A6773">
            <w:pPr>
              <w:jc w:val="both"/>
            </w:pPr>
            <w:r w:rsidRPr="004A6773">
              <w:t>18</w:t>
            </w:r>
          </w:p>
        </w:tc>
      </w:tr>
      <w:tr w:rsidR="00BC5F17" w:rsidRPr="004A6773" w:rsidTr="00DE7603">
        <w:tc>
          <w:tcPr>
            <w:tcW w:w="8081" w:type="dxa"/>
          </w:tcPr>
          <w:p w:rsidR="00BC5F17" w:rsidRPr="004A6773" w:rsidRDefault="00C833B6" w:rsidP="004A6773">
            <w:pPr>
              <w:jc w:val="both"/>
            </w:pPr>
            <w:r w:rsidRPr="004A6773">
              <w:t xml:space="preserve">дети, </w:t>
            </w:r>
            <w:proofErr w:type="spellStart"/>
            <w:r w:rsidRPr="004A6773">
              <w:t>находяшиеся</w:t>
            </w:r>
            <w:proofErr w:type="spellEnd"/>
            <w:r w:rsidRPr="004A6773">
              <w:t xml:space="preserve"> в трудной жизненной ситуации </w:t>
            </w:r>
          </w:p>
        </w:tc>
        <w:tc>
          <w:tcPr>
            <w:tcW w:w="1950" w:type="dxa"/>
          </w:tcPr>
          <w:p w:rsidR="00BC5F17" w:rsidRPr="004A6773" w:rsidRDefault="00BC5F17" w:rsidP="004A6773">
            <w:pPr>
              <w:jc w:val="both"/>
            </w:pPr>
            <w:r w:rsidRPr="004A6773">
              <w:t>3</w:t>
            </w:r>
          </w:p>
        </w:tc>
      </w:tr>
      <w:tr w:rsidR="00BC5F17" w:rsidRPr="004A6773" w:rsidTr="00DE7603">
        <w:tc>
          <w:tcPr>
            <w:tcW w:w="8081" w:type="dxa"/>
          </w:tcPr>
          <w:p w:rsidR="00BC5F17" w:rsidRPr="004A6773" w:rsidRDefault="00C833B6" w:rsidP="004A6773">
            <w:pPr>
              <w:jc w:val="both"/>
            </w:pPr>
            <w:r w:rsidRPr="004A6773">
              <w:t xml:space="preserve">дети, проживающие с опекунами </w:t>
            </w:r>
          </w:p>
        </w:tc>
        <w:tc>
          <w:tcPr>
            <w:tcW w:w="1950" w:type="dxa"/>
          </w:tcPr>
          <w:p w:rsidR="00BC5F17" w:rsidRPr="004A6773" w:rsidRDefault="00BC5F17" w:rsidP="004A6773">
            <w:pPr>
              <w:jc w:val="both"/>
            </w:pPr>
            <w:r w:rsidRPr="004A6773">
              <w:t>5</w:t>
            </w:r>
          </w:p>
        </w:tc>
      </w:tr>
      <w:tr w:rsidR="00BC5F17" w:rsidRPr="004A6773" w:rsidTr="00DE7603">
        <w:tc>
          <w:tcPr>
            <w:tcW w:w="8081" w:type="dxa"/>
          </w:tcPr>
          <w:p w:rsidR="00BC5F17" w:rsidRPr="004A6773" w:rsidRDefault="00C833B6" w:rsidP="004A6773">
            <w:pPr>
              <w:jc w:val="both"/>
            </w:pPr>
            <w:r w:rsidRPr="004A6773">
              <w:t>дети - инвалиды</w:t>
            </w:r>
          </w:p>
        </w:tc>
        <w:tc>
          <w:tcPr>
            <w:tcW w:w="1950" w:type="dxa"/>
          </w:tcPr>
          <w:p w:rsidR="00BC5F17" w:rsidRPr="004A6773" w:rsidRDefault="00BC5F17" w:rsidP="004A6773">
            <w:pPr>
              <w:jc w:val="both"/>
            </w:pPr>
            <w:r w:rsidRPr="004A6773">
              <w:t>1</w:t>
            </w:r>
          </w:p>
        </w:tc>
      </w:tr>
      <w:tr w:rsidR="00BC5F17" w:rsidRPr="004A6773" w:rsidTr="00DE7603">
        <w:tc>
          <w:tcPr>
            <w:tcW w:w="10031" w:type="dxa"/>
            <w:gridSpan w:val="2"/>
          </w:tcPr>
          <w:p w:rsidR="00BC5F17" w:rsidRPr="004A6773" w:rsidRDefault="00BC5F17" w:rsidP="004A6773">
            <w:pPr>
              <w:jc w:val="both"/>
            </w:pPr>
            <w:r w:rsidRPr="004A6773">
              <w:rPr>
                <w:b/>
              </w:rPr>
              <w:t>Сведения о родителях</w:t>
            </w:r>
          </w:p>
        </w:tc>
      </w:tr>
      <w:tr w:rsidR="00BC5F17" w:rsidRPr="004A6773" w:rsidTr="00DE7603">
        <w:tc>
          <w:tcPr>
            <w:tcW w:w="8081" w:type="dxa"/>
          </w:tcPr>
          <w:p w:rsidR="00BC5F17" w:rsidRPr="004A6773" w:rsidRDefault="00BC5F17" w:rsidP="004A6773">
            <w:pPr>
              <w:jc w:val="both"/>
            </w:pPr>
            <w:r w:rsidRPr="004A6773">
              <w:t>Уровень образования родителей:</w:t>
            </w:r>
          </w:p>
          <w:p w:rsidR="00BC5F17" w:rsidRPr="004A6773" w:rsidRDefault="00BC5F17" w:rsidP="004A6773">
            <w:pPr>
              <w:pStyle w:val="a3"/>
              <w:numPr>
                <w:ilvl w:val="0"/>
                <w:numId w:val="5"/>
              </w:numPr>
              <w:jc w:val="both"/>
            </w:pPr>
            <w:r w:rsidRPr="004A6773">
              <w:t>Среднее образование</w:t>
            </w:r>
          </w:p>
          <w:p w:rsidR="00BC5F17" w:rsidRPr="004A6773" w:rsidRDefault="00BC5F17" w:rsidP="004A6773">
            <w:pPr>
              <w:pStyle w:val="a3"/>
              <w:numPr>
                <w:ilvl w:val="0"/>
                <w:numId w:val="5"/>
              </w:numPr>
              <w:jc w:val="both"/>
            </w:pPr>
            <w:r w:rsidRPr="004A6773">
              <w:t>Среднее специальное образование</w:t>
            </w:r>
          </w:p>
          <w:p w:rsidR="00BC5F17" w:rsidRPr="004A6773" w:rsidRDefault="00BC5F17" w:rsidP="004A6773">
            <w:pPr>
              <w:pStyle w:val="a3"/>
              <w:numPr>
                <w:ilvl w:val="0"/>
                <w:numId w:val="5"/>
              </w:numPr>
              <w:jc w:val="both"/>
            </w:pPr>
            <w:r w:rsidRPr="004A6773">
              <w:t>Высшее образование</w:t>
            </w:r>
          </w:p>
        </w:tc>
        <w:tc>
          <w:tcPr>
            <w:tcW w:w="1950" w:type="dxa"/>
          </w:tcPr>
          <w:p w:rsidR="00BC5F17" w:rsidRPr="004A6773" w:rsidRDefault="00BC5F17" w:rsidP="004A6773">
            <w:pPr>
              <w:jc w:val="both"/>
            </w:pPr>
          </w:p>
          <w:p w:rsidR="00BC5F17" w:rsidRPr="004A6773" w:rsidRDefault="00BC5F17" w:rsidP="004A6773">
            <w:pPr>
              <w:jc w:val="both"/>
            </w:pPr>
            <w:r w:rsidRPr="004A6773">
              <w:t>120</w:t>
            </w:r>
          </w:p>
          <w:p w:rsidR="00BC5F17" w:rsidRPr="004A6773" w:rsidRDefault="00BC5F17" w:rsidP="004A6773">
            <w:pPr>
              <w:jc w:val="both"/>
            </w:pPr>
            <w:r w:rsidRPr="004A6773">
              <w:t>244</w:t>
            </w:r>
          </w:p>
          <w:p w:rsidR="00BC5F17" w:rsidRPr="004A6773" w:rsidRDefault="00BC5F17" w:rsidP="004A6773">
            <w:pPr>
              <w:jc w:val="both"/>
            </w:pPr>
            <w:r w:rsidRPr="004A6773">
              <w:t>1095</w:t>
            </w:r>
          </w:p>
        </w:tc>
      </w:tr>
      <w:tr w:rsidR="00BC5F17" w:rsidRPr="004A6773" w:rsidTr="00DE7603">
        <w:tc>
          <w:tcPr>
            <w:tcW w:w="8081" w:type="dxa"/>
          </w:tcPr>
          <w:p w:rsidR="00BC5F17" w:rsidRPr="004A6773" w:rsidRDefault="00BC5F17" w:rsidP="004A6773">
            <w:pPr>
              <w:jc w:val="both"/>
            </w:pPr>
            <w:r w:rsidRPr="004A6773">
              <w:t>Сфера занятости:</w:t>
            </w:r>
          </w:p>
          <w:p w:rsidR="00BC5F17" w:rsidRPr="004A6773" w:rsidRDefault="00BC5F17" w:rsidP="004A6773">
            <w:pPr>
              <w:pStyle w:val="a3"/>
              <w:numPr>
                <w:ilvl w:val="0"/>
                <w:numId w:val="6"/>
              </w:numPr>
              <w:jc w:val="both"/>
            </w:pPr>
            <w:r w:rsidRPr="004A6773">
              <w:t>Рабочие</w:t>
            </w:r>
          </w:p>
          <w:p w:rsidR="00BC5F17" w:rsidRPr="004A6773" w:rsidRDefault="00BC5F17" w:rsidP="004A6773">
            <w:pPr>
              <w:pStyle w:val="a3"/>
              <w:numPr>
                <w:ilvl w:val="0"/>
                <w:numId w:val="6"/>
              </w:numPr>
              <w:jc w:val="both"/>
            </w:pPr>
            <w:r w:rsidRPr="004A6773">
              <w:t>Служащие</w:t>
            </w:r>
          </w:p>
          <w:p w:rsidR="00BC5F17" w:rsidRPr="004A6773" w:rsidRDefault="00BC5F17" w:rsidP="004A6773">
            <w:pPr>
              <w:pStyle w:val="a3"/>
              <w:numPr>
                <w:ilvl w:val="0"/>
                <w:numId w:val="6"/>
              </w:numPr>
              <w:jc w:val="both"/>
            </w:pPr>
            <w:r w:rsidRPr="004A6773">
              <w:t>Предприниматели</w:t>
            </w:r>
          </w:p>
        </w:tc>
        <w:tc>
          <w:tcPr>
            <w:tcW w:w="1950" w:type="dxa"/>
          </w:tcPr>
          <w:p w:rsidR="00BC5F17" w:rsidRPr="004A6773" w:rsidRDefault="00BC5F17" w:rsidP="004A6773">
            <w:pPr>
              <w:jc w:val="both"/>
            </w:pPr>
          </w:p>
          <w:p w:rsidR="00BC5F17" w:rsidRPr="004A6773" w:rsidRDefault="00BC5F17" w:rsidP="004A6773">
            <w:pPr>
              <w:jc w:val="both"/>
            </w:pPr>
            <w:r w:rsidRPr="004A6773">
              <w:t>210</w:t>
            </w:r>
          </w:p>
          <w:p w:rsidR="00BC5F17" w:rsidRPr="004A6773" w:rsidRDefault="00BC5F17" w:rsidP="004A6773">
            <w:pPr>
              <w:jc w:val="both"/>
            </w:pPr>
            <w:r w:rsidRPr="004A6773">
              <w:t>1440</w:t>
            </w:r>
          </w:p>
          <w:p w:rsidR="00BC5F17" w:rsidRPr="004A6773" w:rsidRDefault="00BC5F17" w:rsidP="004A6773">
            <w:pPr>
              <w:jc w:val="both"/>
            </w:pPr>
            <w:r w:rsidRPr="004A6773">
              <w:t>1030</w:t>
            </w:r>
          </w:p>
        </w:tc>
      </w:tr>
      <w:tr w:rsidR="00BC5F17" w:rsidRPr="004A6773" w:rsidTr="00DE7603">
        <w:tc>
          <w:tcPr>
            <w:tcW w:w="8081" w:type="dxa"/>
          </w:tcPr>
          <w:p w:rsidR="00BC5F17" w:rsidRPr="004A6773" w:rsidRDefault="00BC5F17" w:rsidP="004A6773">
            <w:pPr>
              <w:jc w:val="both"/>
            </w:pPr>
            <w:r w:rsidRPr="004A6773">
              <w:t xml:space="preserve">Родители - инвалиды </w:t>
            </w:r>
          </w:p>
          <w:p w:rsidR="00BC5F17" w:rsidRPr="004A6773" w:rsidRDefault="00BC5F17" w:rsidP="004A6773">
            <w:pPr>
              <w:pStyle w:val="a3"/>
              <w:numPr>
                <w:ilvl w:val="0"/>
                <w:numId w:val="7"/>
              </w:numPr>
              <w:jc w:val="both"/>
            </w:pPr>
            <w:r w:rsidRPr="004A6773">
              <w:t>1 группа</w:t>
            </w:r>
          </w:p>
          <w:p w:rsidR="00BC5F17" w:rsidRPr="004A6773" w:rsidRDefault="00BC5F17" w:rsidP="004A6773">
            <w:pPr>
              <w:pStyle w:val="a3"/>
              <w:numPr>
                <w:ilvl w:val="0"/>
                <w:numId w:val="7"/>
              </w:numPr>
              <w:jc w:val="both"/>
            </w:pPr>
            <w:r w:rsidRPr="004A6773">
              <w:t>2 группа</w:t>
            </w:r>
          </w:p>
          <w:p w:rsidR="00BC5F17" w:rsidRPr="004A6773" w:rsidRDefault="00BC5F17" w:rsidP="004A6773">
            <w:pPr>
              <w:pStyle w:val="a3"/>
              <w:numPr>
                <w:ilvl w:val="0"/>
                <w:numId w:val="7"/>
              </w:numPr>
              <w:jc w:val="both"/>
            </w:pPr>
            <w:r w:rsidRPr="004A6773">
              <w:t>3 группа</w:t>
            </w:r>
          </w:p>
        </w:tc>
        <w:tc>
          <w:tcPr>
            <w:tcW w:w="1950" w:type="dxa"/>
          </w:tcPr>
          <w:p w:rsidR="00BC5F17" w:rsidRPr="004A6773" w:rsidRDefault="00BC5F17" w:rsidP="004A6773">
            <w:pPr>
              <w:jc w:val="both"/>
            </w:pPr>
            <w:r w:rsidRPr="004A6773">
              <w:t>4</w:t>
            </w:r>
          </w:p>
          <w:p w:rsidR="00BC5F17" w:rsidRPr="004A6773" w:rsidRDefault="00BC5F17" w:rsidP="004A6773">
            <w:pPr>
              <w:jc w:val="both"/>
            </w:pPr>
            <w:r w:rsidRPr="004A6773">
              <w:t>1</w:t>
            </w:r>
          </w:p>
          <w:p w:rsidR="00BC5F17" w:rsidRPr="004A6773" w:rsidRDefault="00BC5F17" w:rsidP="004A6773">
            <w:pPr>
              <w:jc w:val="both"/>
            </w:pPr>
          </w:p>
          <w:p w:rsidR="00BC5F17" w:rsidRPr="004A6773" w:rsidRDefault="00BC5F17" w:rsidP="004A6773">
            <w:pPr>
              <w:jc w:val="both"/>
            </w:pPr>
            <w:r w:rsidRPr="004A6773">
              <w:t>3</w:t>
            </w:r>
          </w:p>
        </w:tc>
      </w:tr>
      <w:tr w:rsidR="00BC5F17" w:rsidRPr="004A6773" w:rsidTr="00DE7603">
        <w:tc>
          <w:tcPr>
            <w:tcW w:w="8081" w:type="dxa"/>
          </w:tcPr>
          <w:p w:rsidR="00BC5F17" w:rsidRPr="004A6773" w:rsidRDefault="00BC5F17" w:rsidP="004A6773">
            <w:pPr>
              <w:jc w:val="both"/>
            </w:pPr>
            <w:r w:rsidRPr="004A6773">
              <w:t>Родители не работают</w:t>
            </w:r>
          </w:p>
          <w:p w:rsidR="00BC5F17" w:rsidRPr="004A6773" w:rsidRDefault="00BC5F17" w:rsidP="004A6773">
            <w:pPr>
              <w:pStyle w:val="a3"/>
              <w:numPr>
                <w:ilvl w:val="0"/>
                <w:numId w:val="8"/>
              </w:numPr>
              <w:jc w:val="both"/>
            </w:pPr>
            <w:r w:rsidRPr="004A6773">
              <w:t>Безработные, состоят на учете в ЦЗН</w:t>
            </w:r>
          </w:p>
          <w:p w:rsidR="00BC5F17" w:rsidRPr="004A6773" w:rsidRDefault="000C42CA" w:rsidP="004A6773">
            <w:pPr>
              <w:pStyle w:val="a3"/>
              <w:numPr>
                <w:ilvl w:val="0"/>
                <w:numId w:val="8"/>
              </w:numPr>
              <w:jc w:val="both"/>
            </w:pPr>
            <w:r w:rsidRPr="004A6773">
              <w:t>Безработные, не</w:t>
            </w:r>
            <w:r w:rsidR="00BC5F17" w:rsidRPr="004A6773">
              <w:t xml:space="preserve"> состоят на учете в ЦЗН</w:t>
            </w:r>
          </w:p>
        </w:tc>
        <w:tc>
          <w:tcPr>
            <w:tcW w:w="1950" w:type="dxa"/>
          </w:tcPr>
          <w:p w:rsidR="00BC5F17" w:rsidRPr="004A6773" w:rsidRDefault="00BC5F17" w:rsidP="004A6773">
            <w:pPr>
              <w:jc w:val="both"/>
            </w:pPr>
          </w:p>
          <w:p w:rsidR="00BC5F17" w:rsidRPr="004A6773" w:rsidRDefault="00BC5F17" w:rsidP="004A6773">
            <w:pPr>
              <w:jc w:val="both"/>
            </w:pPr>
            <w:r w:rsidRPr="004A6773">
              <w:t>4</w:t>
            </w:r>
          </w:p>
          <w:p w:rsidR="00BC5F17" w:rsidRPr="004A6773" w:rsidRDefault="00BC5F17" w:rsidP="004A6773">
            <w:pPr>
              <w:jc w:val="both"/>
            </w:pPr>
            <w:r w:rsidRPr="004A6773">
              <w:t>26</w:t>
            </w:r>
          </w:p>
        </w:tc>
      </w:tr>
      <w:tr w:rsidR="00BC5F17" w:rsidRPr="004A6773" w:rsidTr="00DE7603">
        <w:tc>
          <w:tcPr>
            <w:tcW w:w="10031" w:type="dxa"/>
            <w:gridSpan w:val="2"/>
          </w:tcPr>
          <w:p w:rsidR="00BC5F17" w:rsidRPr="004A6773" w:rsidRDefault="00BC5F17" w:rsidP="004A6773">
            <w:pPr>
              <w:jc w:val="both"/>
            </w:pPr>
            <w:r w:rsidRPr="004A6773">
              <w:rPr>
                <w:b/>
              </w:rPr>
              <w:t>Место жительства ребенка</w:t>
            </w:r>
          </w:p>
        </w:tc>
      </w:tr>
      <w:tr w:rsidR="00BC5F17" w:rsidRPr="004A6773" w:rsidTr="00DE7603">
        <w:tc>
          <w:tcPr>
            <w:tcW w:w="8081" w:type="dxa"/>
          </w:tcPr>
          <w:p w:rsidR="00BC5F17" w:rsidRPr="004A6773" w:rsidRDefault="00C833B6" w:rsidP="004A6773">
            <w:pPr>
              <w:jc w:val="both"/>
            </w:pPr>
            <w:r w:rsidRPr="004A6773">
              <w:t xml:space="preserve">на </w:t>
            </w:r>
            <w:proofErr w:type="spellStart"/>
            <w:r w:rsidRPr="004A6773">
              <w:t>микроучастке</w:t>
            </w:r>
            <w:proofErr w:type="spellEnd"/>
            <w:r w:rsidRPr="004A6773">
              <w:t xml:space="preserve"> школы</w:t>
            </w:r>
          </w:p>
        </w:tc>
        <w:tc>
          <w:tcPr>
            <w:tcW w:w="1950" w:type="dxa"/>
          </w:tcPr>
          <w:p w:rsidR="00BC5F17" w:rsidRPr="004A6773" w:rsidRDefault="00BC5F17" w:rsidP="004A6773">
            <w:pPr>
              <w:jc w:val="both"/>
            </w:pPr>
            <w:r w:rsidRPr="004A6773">
              <w:t>435</w:t>
            </w:r>
          </w:p>
        </w:tc>
      </w:tr>
      <w:tr w:rsidR="00BC5F17" w:rsidRPr="004A6773" w:rsidTr="00DE7603">
        <w:tc>
          <w:tcPr>
            <w:tcW w:w="8081" w:type="dxa"/>
          </w:tcPr>
          <w:p w:rsidR="00BC5F17" w:rsidRPr="004A6773" w:rsidRDefault="00C833B6" w:rsidP="004A6773">
            <w:pPr>
              <w:jc w:val="both"/>
            </w:pPr>
            <w:r w:rsidRPr="004A6773">
              <w:t xml:space="preserve">в </w:t>
            </w:r>
            <w:proofErr w:type="spellStart"/>
            <w:r w:rsidRPr="004A6773">
              <w:t>приокском</w:t>
            </w:r>
            <w:proofErr w:type="spellEnd"/>
            <w:r w:rsidRPr="004A6773">
              <w:t xml:space="preserve"> районе</w:t>
            </w:r>
          </w:p>
        </w:tc>
        <w:tc>
          <w:tcPr>
            <w:tcW w:w="1950" w:type="dxa"/>
          </w:tcPr>
          <w:p w:rsidR="00BC5F17" w:rsidRPr="004A6773" w:rsidRDefault="00BC5F17" w:rsidP="004A6773">
            <w:pPr>
              <w:jc w:val="both"/>
            </w:pPr>
            <w:r w:rsidRPr="004A6773">
              <w:t>360</w:t>
            </w:r>
          </w:p>
        </w:tc>
      </w:tr>
      <w:tr w:rsidR="00BC5F17" w:rsidRPr="004A6773" w:rsidTr="00DE7603">
        <w:tc>
          <w:tcPr>
            <w:tcW w:w="8081" w:type="dxa"/>
          </w:tcPr>
          <w:p w:rsidR="00BC5F17" w:rsidRPr="004A6773" w:rsidRDefault="00C833B6" w:rsidP="004A6773">
            <w:pPr>
              <w:jc w:val="both"/>
            </w:pPr>
            <w:r w:rsidRPr="004A6773">
              <w:t xml:space="preserve">за пределами </w:t>
            </w:r>
            <w:proofErr w:type="spellStart"/>
            <w:r w:rsidRPr="004A6773">
              <w:t>приокского</w:t>
            </w:r>
            <w:proofErr w:type="spellEnd"/>
            <w:r w:rsidRPr="004A6773">
              <w:t xml:space="preserve"> района</w:t>
            </w:r>
          </w:p>
        </w:tc>
        <w:tc>
          <w:tcPr>
            <w:tcW w:w="1950" w:type="dxa"/>
          </w:tcPr>
          <w:p w:rsidR="00BC5F17" w:rsidRPr="004A6773" w:rsidRDefault="00BC5F17" w:rsidP="004A6773">
            <w:pPr>
              <w:jc w:val="both"/>
            </w:pPr>
            <w:r w:rsidRPr="004A6773">
              <w:t>77</w:t>
            </w:r>
          </w:p>
        </w:tc>
      </w:tr>
      <w:tr w:rsidR="00BC5F17" w:rsidRPr="004A6773" w:rsidTr="00DE7603">
        <w:tc>
          <w:tcPr>
            <w:tcW w:w="8081" w:type="dxa"/>
          </w:tcPr>
          <w:p w:rsidR="00BC5F17" w:rsidRPr="004A6773" w:rsidRDefault="00C833B6" w:rsidP="004A6773">
            <w:pPr>
              <w:ind w:left="-993" w:firstLine="993"/>
              <w:jc w:val="both"/>
            </w:pPr>
            <w:r w:rsidRPr="004A6773">
              <w:t xml:space="preserve">за пределами города нижнего </w:t>
            </w:r>
            <w:proofErr w:type="spellStart"/>
            <w:r w:rsidRPr="004A6773">
              <w:t>новгорода</w:t>
            </w:r>
            <w:proofErr w:type="spellEnd"/>
          </w:p>
        </w:tc>
        <w:tc>
          <w:tcPr>
            <w:tcW w:w="1950" w:type="dxa"/>
          </w:tcPr>
          <w:p w:rsidR="00BC5F17" w:rsidRPr="004A6773" w:rsidRDefault="00BC5F17" w:rsidP="004A6773">
            <w:pPr>
              <w:jc w:val="both"/>
            </w:pPr>
            <w:r w:rsidRPr="004A6773">
              <w:t>25</w:t>
            </w:r>
          </w:p>
        </w:tc>
      </w:tr>
    </w:tbl>
    <w:p w:rsidR="00BC5F17" w:rsidRPr="004A6773" w:rsidRDefault="00BC5F17" w:rsidP="004A6773">
      <w:pPr>
        <w:spacing w:before="20" w:after="20"/>
        <w:jc w:val="both"/>
        <w:rPr>
          <w:bCs/>
          <w:iCs/>
          <w:color w:val="000000"/>
          <w:highlight w:val="yellow"/>
        </w:rPr>
      </w:pPr>
    </w:p>
    <w:p w:rsidR="00F37AB3" w:rsidRPr="004A6773" w:rsidRDefault="00F37AB3" w:rsidP="004A6773">
      <w:pPr>
        <w:jc w:val="both"/>
      </w:pPr>
      <w:r w:rsidRPr="004A6773">
        <w:t>Большое внимание администрация гимназии уделяет изучению контингента семей учащихся. В 2014-2015 учебном году в ходе мониторинга мы получили следующие данные:</w:t>
      </w:r>
    </w:p>
    <w:p w:rsidR="00BC5F17" w:rsidRPr="004A6773" w:rsidRDefault="00BC5F17" w:rsidP="004A6773">
      <w:pPr>
        <w:ind w:firstLine="284"/>
        <w:jc w:val="both"/>
      </w:pPr>
      <w:r w:rsidRPr="004A6773">
        <w:lastRenderedPageBreak/>
        <w:t>1.Количество учащихся гимназии по сравнению с 2013-2014 учебным годом выросло</w:t>
      </w:r>
      <w:r w:rsidR="003B536B" w:rsidRPr="004A6773">
        <w:t xml:space="preserve"> на 8%</w:t>
      </w:r>
      <w:r w:rsidRPr="004A6773">
        <w:t>:</w:t>
      </w:r>
    </w:p>
    <w:p w:rsidR="00BC5F17" w:rsidRPr="004A6773" w:rsidRDefault="00BC5F17" w:rsidP="004A6773">
      <w:pPr>
        <w:spacing w:before="20" w:after="20"/>
        <w:jc w:val="both"/>
        <w:rPr>
          <w:bCs/>
          <w:iCs/>
          <w:color w:val="000000"/>
          <w:highlight w:val="yellow"/>
        </w:rPr>
      </w:pPr>
    </w:p>
    <w:p w:rsidR="00BC5F17" w:rsidRPr="004A6773" w:rsidRDefault="00BC5F17" w:rsidP="004A6773">
      <w:pPr>
        <w:jc w:val="both"/>
      </w:pPr>
      <w:r w:rsidRPr="004A6773">
        <w:rPr>
          <w:noProof/>
        </w:rPr>
        <w:drawing>
          <wp:inline distT="0" distB="0" distL="0" distR="0">
            <wp:extent cx="4314825" cy="1885950"/>
            <wp:effectExtent l="0" t="0" r="0" b="0"/>
            <wp:docPr id="4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5F17" w:rsidRPr="004A6773" w:rsidRDefault="003B536B" w:rsidP="004A6773">
      <w:pPr>
        <w:pStyle w:val="a3"/>
        <w:numPr>
          <w:ilvl w:val="0"/>
          <w:numId w:val="2"/>
        </w:numPr>
        <w:jc w:val="both"/>
      </w:pPr>
      <w:r w:rsidRPr="004A6773">
        <w:t>Социальный статус и уровень образования</w:t>
      </w:r>
      <w:r w:rsidR="00BC5F17" w:rsidRPr="004A6773">
        <w:t xml:space="preserve"> родителей:</w:t>
      </w:r>
    </w:p>
    <w:p w:rsidR="003B536B" w:rsidRPr="004A6773" w:rsidRDefault="003B536B" w:rsidP="004A6773">
      <w:pPr>
        <w:pStyle w:val="a3"/>
        <w:ind w:left="450"/>
        <w:jc w:val="both"/>
      </w:pPr>
    </w:p>
    <w:p w:rsidR="00BC5F17" w:rsidRPr="004A6773" w:rsidRDefault="00BC5F17" w:rsidP="004A6773">
      <w:pPr>
        <w:ind w:left="720"/>
        <w:jc w:val="both"/>
      </w:pPr>
      <w:r w:rsidRPr="004A6773">
        <w:rPr>
          <w:noProof/>
        </w:rPr>
        <w:drawing>
          <wp:inline distT="0" distB="0" distL="0" distR="0">
            <wp:extent cx="4772025" cy="2771775"/>
            <wp:effectExtent l="0" t="0" r="0" b="0"/>
            <wp:docPr id="33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7AB3" w:rsidRPr="004A6773" w:rsidRDefault="00F37AB3" w:rsidP="004A6773">
      <w:pPr>
        <w:ind w:firstLine="284"/>
        <w:jc w:val="both"/>
      </w:pPr>
      <w:r w:rsidRPr="004A6773">
        <w:t>Большой процент родителей по социальному статусу составляют служащие – 95%.</w:t>
      </w:r>
    </w:p>
    <w:p w:rsidR="00BC5F17" w:rsidRPr="004A6773" w:rsidRDefault="00BC5F17" w:rsidP="004A6773">
      <w:pPr>
        <w:ind w:firstLine="284"/>
        <w:jc w:val="both"/>
      </w:pPr>
    </w:p>
    <w:p w:rsidR="00BC5F17" w:rsidRPr="004A6773" w:rsidRDefault="00BC5F17" w:rsidP="004A6773">
      <w:pPr>
        <w:ind w:left="720"/>
        <w:jc w:val="both"/>
      </w:pPr>
      <w:r w:rsidRPr="004A6773">
        <w:rPr>
          <w:noProof/>
        </w:rPr>
        <w:drawing>
          <wp:inline distT="0" distB="0" distL="0" distR="0">
            <wp:extent cx="4914900" cy="2628900"/>
            <wp:effectExtent l="0" t="0" r="0" b="0"/>
            <wp:docPr id="23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0334" w:rsidRPr="00C833B6" w:rsidRDefault="00F37AB3" w:rsidP="00C833B6">
      <w:pPr>
        <w:jc w:val="both"/>
      </w:pPr>
      <w:r w:rsidRPr="004A6773">
        <w:t>Высшее образование</w:t>
      </w:r>
      <w:r w:rsidR="006E76A7" w:rsidRPr="004A6773">
        <w:t xml:space="preserve"> имеют</w:t>
      </w:r>
      <w:r w:rsidRPr="004A6773">
        <w:t xml:space="preserve"> 72%</w:t>
      </w:r>
      <w:r w:rsidR="006E76A7" w:rsidRPr="004A6773">
        <w:t xml:space="preserve"> родителей.</w:t>
      </w:r>
    </w:p>
    <w:p w:rsidR="006E76A7" w:rsidRPr="004A6773" w:rsidRDefault="006E76A7" w:rsidP="004A6773">
      <w:pPr>
        <w:tabs>
          <w:tab w:val="left" w:pos="1080"/>
        </w:tabs>
        <w:spacing w:line="276" w:lineRule="auto"/>
        <w:ind w:firstLine="284"/>
        <w:jc w:val="both"/>
      </w:pPr>
      <w:r w:rsidRPr="004A6773">
        <w:lastRenderedPageBreak/>
        <w:t>Полученные результаты мониторинга помогают организовать работу с учащимися и родителями, используя доступные формы и разнообразные методы, сообразуясь с их социальным статусом и запросами.</w:t>
      </w:r>
    </w:p>
    <w:p w:rsidR="003829B4" w:rsidRPr="004A6773" w:rsidRDefault="003829B4" w:rsidP="004A6773">
      <w:pPr>
        <w:spacing w:before="20" w:after="20"/>
        <w:jc w:val="both"/>
        <w:rPr>
          <w:color w:val="000000"/>
        </w:rPr>
      </w:pPr>
    </w:p>
    <w:p w:rsidR="003829B4" w:rsidRPr="004A6773" w:rsidRDefault="003829B4" w:rsidP="004A6773">
      <w:pPr>
        <w:spacing w:before="20" w:after="20"/>
        <w:jc w:val="both"/>
        <w:rPr>
          <w:color w:val="000000"/>
        </w:rPr>
      </w:pPr>
    </w:p>
    <w:p w:rsidR="000A014B" w:rsidRPr="004A6773" w:rsidRDefault="000A014B" w:rsidP="00C833B6">
      <w:pPr>
        <w:spacing w:before="20" w:after="20"/>
        <w:jc w:val="center"/>
        <w:rPr>
          <w:b/>
          <w:color w:val="000000"/>
        </w:rPr>
      </w:pPr>
      <w:r w:rsidRPr="004A6773">
        <w:rPr>
          <w:b/>
          <w:color w:val="000000"/>
        </w:rPr>
        <w:t>Динамика движения учащихся</w:t>
      </w:r>
    </w:p>
    <w:p w:rsidR="000A014B" w:rsidRPr="004A6773" w:rsidRDefault="000A014B" w:rsidP="00C833B6">
      <w:pPr>
        <w:spacing w:before="20" w:after="20"/>
        <w:rPr>
          <w:color w:val="000000"/>
        </w:rPr>
      </w:pPr>
    </w:p>
    <w:p w:rsidR="003829B4" w:rsidRPr="004A6773" w:rsidRDefault="003829B4" w:rsidP="00C833B6">
      <w:pPr>
        <w:spacing w:before="20" w:after="20"/>
        <w:jc w:val="center"/>
        <w:rPr>
          <w:color w:val="000000"/>
        </w:rPr>
      </w:pPr>
      <w:r w:rsidRPr="004A6773">
        <w:rPr>
          <w:noProof/>
          <w:color w:val="000000"/>
        </w:rPr>
        <w:drawing>
          <wp:inline distT="0" distB="0" distL="0" distR="0">
            <wp:extent cx="4972050" cy="3133725"/>
            <wp:effectExtent l="38100" t="19050" r="38100" b="9525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76A7" w:rsidRPr="004A6773" w:rsidRDefault="006E76A7" w:rsidP="004A6773">
      <w:pPr>
        <w:pStyle w:val="a3"/>
        <w:spacing w:before="20" w:after="20"/>
        <w:ind w:left="-142" w:firstLine="426"/>
        <w:jc w:val="both"/>
        <w:rPr>
          <w:color w:val="000000"/>
        </w:rPr>
      </w:pPr>
    </w:p>
    <w:p w:rsidR="00D163BC" w:rsidRPr="004A6773" w:rsidRDefault="00C0769B" w:rsidP="004A6773">
      <w:pPr>
        <w:pStyle w:val="a3"/>
        <w:spacing w:before="20" w:after="20"/>
        <w:ind w:left="0" w:firstLine="284"/>
        <w:jc w:val="both"/>
        <w:rPr>
          <w:color w:val="000000"/>
        </w:rPr>
      </w:pPr>
      <w:r w:rsidRPr="004A6773">
        <w:rPr>
          <w:color w:val="000000"/>
        </w:rPr>
        <w:t xml:space="preserve">Учреждение </w:t>
      </w:r>
      <w:proofErr w:type="gramStart"/>
      <w:r w:rsidRPr="004A6773">
        <w:rPr>
          <w:color w:val="000000"/>
        </w:rPr>
        <w:t xml:space="preserve">развивается, </w:t>
      </w:r>
      <w:r w:rsidR="003829B4" w:rsidRPr="004A6773">
        <w:rPr>
          <w:color w:val="000000"/>
        </w:rPr>
        <w:t xml:space="preserve"> д</w:t>
      </w:r>
      <w:r w:rsidR="00D163BC" w:rsidRPr="004A6773">
        <w:rPr>
          <w:color w:val="000000"/>
        </w:rPr>
        <w:t>вижение</w:t>
      </w:r>
      <w:proofErr w:type="gramEnd"/>
      <w:r w:rsidR="00D163BC" w:rsidRPr="004A6773">
        <w:rPr>
          <w:color w:val="000000"/>
        </w:rPr>
        <w:t xml:space="preserve"> учащихся происходит по объективным причинам и не вносит дестабилизации в процесс развития учреждения. </w:t>
      </w:r>
    </w:p>
    <w:p w:rsidR="00CF05C3" w:rsidRPr="004A6773" w:rsidRDefault="00D163BC" w:rsidP="004A6773">
      <w:pPr>
        <w:pStyle w:val="a3"/>
        <w:spacing w:before="20" w:after="20"/>
        <w:ind w:left="-142" w:firstLine="426"/>
        <w:jc w:val="both"/>
        <w:rPr>
          <w:color w:val="000000"/>
        </w:rPr>
      </w:pPr>
      <w:r w:rsidRPr="004A6773">
        <w:rPr>
          <w:color w:val="000000"/>
        </w:rPr>
        <w:t xml:space="preserve">В </w:t>
      </w:r>
      <w:r w:rsidR="00BB6FD0" w:rsidRPr="004A6773">
        <w:rPr>
          <w:color w:val="000000"/>
        </w:rPr>
        <w:t xml:space="preserve">2014-2015 учебном году в </w:t>
      </w:r>
      <w:r w:rsidR="00C833B6">
        <w:rPr>
          <w:color w:val="000000"/>
        </w:rPr>
        <w:t>гимназии</w:t>
      </w:r>
      <w:r w:rsidRPr="004A6773">
        <w:rPr>
          <w:color w:val="000000"/>
        </w:rPr>
        <w:t xml:space="preserve"> фу</w:t>
      </w:r>
      <w:r w:rsidR="00BB6FD0" w:rsidRPr="004A6773">
        <w:rPr>
          <w:color w:val="000000"/>
        </w:rPr>
        <w:t xml:space="preserve">нкционировали: </w:t>
      </w:r>
    </w:p>
    <w:p w:rsidR="00BF3079" w:rsidRPr="004A6773" w:rsidRDefault="001F0CED" w:rsidP="004A6773">
      <w:pPr>
        <w:spacing w:before="20" w:after="20"/>
        <w:jc w:val="both"/>
        <w:rPr>
          <w:color w:val="000000"/>
        </w:rPr>
      </w:pPr>
      <w:r w:rsidRPr="004A6773">
        <w:rPr>
          <w:color w:val="000000"/>
        </w:rPr>
        <w:t xml:space="preserve">- </w:t>
      </w:r>
      <w:r w:rsidR="00BB6FD0" w:rsidRPr="004A6773">
        <w:rPr>
          <w:color w:val="000000"/>
        </w:rPr>
        <w:t>в начальной школе</w:t>
      </w:r>
      <w:r w:rsidR="00D163BC" w:rsidRPr="004A6773">
        <w:rPr>
          <w:color w:val="000000"/>
        </w:rPr>
        <w:t xml:space="preserve"> </w:t>
      </w:r>
      <w:r w:rsidR="00BB6FD0" w:rsidRPr="004A6773">
        <w:rPr>
          <w:color w:val="000000"/>
        </w:rPr>
        <w:t xml:space="preserve">14 общеобразовательных классов; </w:t>
      </w:r>
      <w:r w:rsidR="00BF3079" w:rsidRPr="004A6773">
        <w:rPr>
          <w:color w:val="000000"/>
        </w:rPr>
        <w:t>работало 11 групп продленного дня, их посещали 275 человек.</w:t>
      </w:r>
    </w:p>
    <w:p w:rsidR="00D163BC" w:rsidRPr="004A6773" w:rsidRDefault="001F0CED" w:rsidP="004A6773">
      <w:pPr>
        <w:spacing w:before="20" w:after="20"/>
        <w:jc w:val="both"/>
        <w:rPr>
          <w:color w:val="000000"/>
        </w:rPr>
      </w:pPr>
      <w:r w:rsidRPr="004A6773">
        <w:rPr>
          <w:color w:val="000000"/>
        </w:rPr>
        <w:t xml:space="preserve">- </w:t>
      </w:r>
      <w:r w:rsidR="00BB6FD0" w:rsidRPr="004A6773">
        <w:rPr>
          <w:color w:val="000000"/>
        </w:rPr>
        <w:t xml:space="preserve">в среднем звене </w:t>
      </w:r>
      <w:r w:rsidR="003829B4" w:rsidRPr="004A6773">
        <w:rPr>
          <w:color w:val="000000"/>
        </w:rPr>
        <w:t>- 16</w:t>
      </w:r>
      <w:r w:rsidR="00BB6FD0" w:rsidRPr="004A6773">
        <w:rPr>
          <w:color w:val="000000"/>
        </w:rPr>
        <w:t xml:space="preserve"> классов</w:t>
      </w:r>
      <w:r w:rsidR="003829B4" w:rsidRPr="004A6773">
        <w:rPr>
          <w:color w:val="000000"/>
        </w:rPr>
        <w:t>, в старшем звене – 4 класса</w:t>
      </w:r>
      <w:r w:rsidR="00BB6FD0" w:rsidRPr="004A6773">
        <w:rPr>
          <w:color w:val="000000"/>
        </w:rPr>
        <w:t xml:space="preserve"> с углубленным изучением английского языка</w:t>
      </w:r>
      <w:r w:rsidR="00EC7A24" w:rsidRPr="004A6773">
        <w:rPr>
          <w:color w:val="000000"/>
        </w:rPr>
        <w:t xml:space="preserve"> и расширенным изучением предметов гуманитарного профиля.</w:t>
      </w:r>
    </w:p>
    <w:p w:rsidR="00D163BC" w:rsidRPr="004A6773" w:rsidRDefault="00C833B6" w:rsidP="004A6773">
      <w:pPr>
        <w:pStyle w:val="a3"/>
        <w:spacing w:before="20" w:after="20"/>
        <w:ind w:left="-142" w:firstLine="426"/>
        <w:jc w:val="both"/>
        <w:rPr>
          <w:color w:val="000000"/>
        </w:rPr>
      </w:pPr>
      <w:r>
        <w:rPr>
          <w:color w:val="000000"/>
        </w:rPr>
        <w:t>Гимназия</w:t>
      </w:r>
      <w:r w:rsidR="00D163BC" w:rsidRPr="004A6773">
        <w:rPr>
          <w:color w:val="000000"/>
        </w:rPr>
        <w:t xml:space="preserve"> работа</w:t>
      </w:r>
      <w:r>
        <w:rPr>
          <w:color w:val="000000"/>
        </w:rPr>
        <w:t>ла</w:t>
      </w:r>
      <w:r w:rsidR="00D163BC" w:rsidRPr="004A6773">
        <w:rPr>
          <w:color w:val="000000"/>
        </w:rPr>
        <w:t xml:space="preserve"> в пятидневном режиме для учащихся 1</w:t>
      </w:r>
      <w:r w:rsidR="007C6BAD" w:rsidRPr="004A6773">
        <w:rPr>
          <w:color w:val="000000"/>
        </w:rPr>
        <w:t>-х</w:t>
      </w:r>
      <w:r w:rsidR="00D163BC" w:rsidRPr="004A6773">
        <w:rPr>
          <w:color w:val="000000"/>
        </w:rPr>
        <w:t xml:space="preserve"> классов и шестидневном режиме для </w:t>
      </w:r>
      <w:proofErr w:type="gramStart"/>
      <w:r w:rsidR="009A3E62" w:rsidRPr="004A6773">
        <w:rPr>
          <w:color w:val="000000"/>
        </w:rPr>
        <w:t>уча</w:t>
      </w:r>
      <w:r w:rsidR="00D163BC" w:rsidRPr="004A6773">
        <w:rPr>
          <w:color w:val="000000"/>
        </w:rPr>
        <w:t>щихся  2</w:t>
      </w:r>
      <w:proofErr w:type="gramEnd"/>
      <w:r w:rsidR="007C6BAD" w:rsidRPr="004A6773">
        <w:rPr>
          <w:color w:val="000000"/>
        </w:rPr>
        <w:t xml:space="preserve">-х </w:t>
      </w:r>
      <w:r w:rsidR="009A3E62" w:rsidRPr="004A6773">
        <w:rPr>
          <w:color w:val="000000"/>
        </w:rPr>
        <w:t>– 11</w:t>
      </w:r>
      <w:r w:rsidR="007C6BAD" w:rsidRPr="004A6773">
        <w:rPr>
          <w:color w:val="000000"/>
        </w:rPr>
        <w:t>-х</w:t>
      </w:r>
      <w:r w:rsidR="00D163BC" w:rsidRPr="004A6773">
        <w:rPr>
          <w:color w:val="000000"/>
        </w:rPr>
        <w:t xml:space="preserve"> классов. </w:t>
      </w:r>
    </w:p>
    <w:p w:rsidR="009C6BEC" w:rsidRPr="004A6773" w:rsidRDefault="009C208E" w:rsidP="004A6773">
      <w:pPr>
        <w:jc w:val="both"/>
        <w:rPr>
          <w:b/>
          <w:i/>
          <w:color w:val="000000"/>
        </w:rPr>
      </w:pPr>
      <w:r w:rsidRPr="004A6773">
        <w:rPr>
          <w:b/>
          <w:i/>
          <w:color w:val="000000"/>
        </w:rPr>
        <w:t>1.5</w:t>
      </w:r>
      <w:r w:rsidR="0003569C" w:rsidRPr="004A6773">
        <w:rPr>
          <w:b/>
          <w:i/>
          <w:color w:val="000000"/>
        </w:rPr>
        <w:t xml:space="preserve">. </w:t>
      </w:r>
      <w:r w:rsidR="009C6BEC" w:rsidRPr="004A6773">
        <w:rPr>
          <w:b/>
          <w:i/>
          <w:color w:val="000000"/>
        </w:rPr>
        <w:t xml:space="preserve">Приоритетные направления деятельности </w:t>
      </w:r>
      <w:proofErr w:type="gramStart"/>
      <w:r w:rsidR="009C6BEC" w:rsidRPr="004A6773">
        <w:rPr>
          <w:b/>
          <w:i/>
          <w:color w:val="000000"/>
        </w:rPr>
        <w:t xml:space="preserve">Учреждения </w:t>
      </w:r>
      <w:r w:rsidR="00683C9D" w:rsidRPr="004A6773">
        <w:rPr>
          <w:b/>
          <w:i/>
          <w:color w:val="000000"/>
        </w:rPr>
        <w:t xml:space="preserve"> </w:t>
      </w:r>
      <w:r w:rsidR="009C6BEC" w:rsidRPr="004A6773">
        <w:rPr>
          <w:b/>
          <w:i/>
          <w:color w:val="000000"/>
        </w:rPr>
        <w:t>в</w:t>
      </w:r>
      <w:proofErr w:type="gramEnd"/>
      <w:r w:rsidR="009C6BEC" w:rsidRPr="004A6773">
        <w:rPr>
          <w:b/>
          <w:i/>
          <w:color w:val="000000"/>
        </w:rPr>
        <w:t xml:space="preserve"> 2014-2015 учебном году</w:t>
      </w:r>
    </w:p>
    <w:p w:rsidR="009C6BEC" w:rsidRPr="004A6773" w:rsidRDefault="009C6BEC" w:rsidP="004A6773">
      <w:pPr>
        <w:pStyle w:val="Default"/>
        <w:ind w:firstLine="284"/>
        <w:jc w:val="both"/>
      </w:pPr>
      <w:r w:rsidRPr="004A6773">
        <w:t xml:space="preserve">В планах на 2014/15 учебный год были определены следующие приоритетные направления: </w:t>
      </w:r>
    </w:p>
    <w:p w:rsidR="009C6BEC" w:rsidRPr="004A6773" w:rsidRDefault="009C208E" w:rsidP="004A6773">
      <w:pPr>
        <w:jc w:val="both"/>
      </w:pPr>
      <w:r w:rsidRPr="004A6773">
        <w:t>-</w:t>
      </w:r>
      <w:r w:rsidR="009C6BEC" w:rsidRPr="004A6773">
        <w:t xml:space="preserve"> Повышение качества обучения и воспитания как средство развития школы и саморазвития личности.</w:t>
      </w:r>
    </w:p>
    <w:p w:rsidR="009C6BEC" w:rsidRPr="004A6773" w:rsidRDefault="009C208E" w:rsidP="004A6773">
      <w:pPr>
        <w:jc w:val="both"/>
      </w:pPr>
      <w:r w:rsidRPr="004A6773">
        <w:t xml:space="preserve">- </w:t>
      </w:r>
      <w:r w:rsidR="009C6BEC" w:rsidRPr="004A6773">
        <w:t>Информатизация образовательного процесса.</w:t>
      </w:r>
    </w:p>
    <w:p w:rsidR="009C6BEC" w:rsidRPr="004A6773" w:rsidRDefault="009C208E" w:rsidP="004A6773">
      <w:pPr>
        <w:jc w:val="both"/>
      </w:pPr>
      <w:r w:rsidRPr="004A6773">
        <w:t xml:space="preserve">- </w:t>
      </w:r>
      <w:r w:rsidR="009C6BEC" w:rsidRPr="004A6773">
        <w:t>Укрепление материально-технической базы.</w:t>
      </w:r>
    </w:p>
    <w:p w:rsidR="009C6BEC" w:rsidRPr="004A6773" w:rsidRDefault="009C208E" w:rsidP="004A6773">
      <w:pPr>
        <w:tabs>
          <w:tab w:val="left" w:pos="426"/>
        </w:tabs>
        <w:jc w:val="both"/>
      </w:pPr>
      <w:r w:rsidRPr="004A6773">
        <w:t xml:space="preserve">- </w:t>
      </w:r>
      <w:r w:rsidR="009C6BEC" w:rsidRPr="004A6773">
        <w:t xml:space="preserve">Создание </w:t>
      </w:r>
      <w:proofErr w:type="gramStart"/>
      <w:r w:rsidR="009C6BEC" w:rsidRPr="004A6773">
        <w:t>портфолио  учащихся</w:t>
      </w:r>
      <w:proofErr w:type="gramEnd"/>
      <w:r w:rsidR="009C6BEC" w:rsidRPr="004A6773">
        <w:t xml:space="preserve"> и педагогов.</w:t>
      </w:r>
    </w:p>
    <w:p w:rsidR="009C6BEC" w:rsidRPr="004A6773" w:rsidRDefault="009C208E" w:rsidP="004A6773">
      <w:pPr>
        <w:tabs>
          <w:tab w:val="left" w:pos="426"/>
        </w:tabs>
        <w:jc w:val="both"/>
      </w:pPr>
      <w:r w:rsidRPr="004A6773">
        <w:t xml:space="preserve">- </w:t>
      </w:r>
      <w:r w:rsidR="009C6BEC" w:rsidRPr="004A6773">
        <w:t>Развитие системы ученического самоуправления и формирования активной гражданской позиции.</w:t>
      </w:r>
    </w:p>
    <w:p w:rsidR="009C6BEC" w:rsidRPr="004A6773" w:rsidRDefault="009C208E" w:rsidP="004A6773">
      <w:pPr>
        <w:tabs>
          <w:tab w:val="left" w:pos="426"/>
        </w:tabs>
        <w:jc w:val="both"/>
      </w:pPr>
      <w:r w:rsidRPr="004A6773">
        <w:t xml:space="preserve">- </w:t>
      </w:r>
      <w:r w:rsidR="009C6BEC" w:rsidRPr="004A6773">
        <w:t>Создание Совета отцов.</w:t>
      </w:r>
    </w:p>
    <w:p w:rsidR="004550E4" w:rsidRPr="004A6773" w:rsidRDefault="004550E4" w:rsidP="004A6773">
      <w:pPr>
        <w:ind w:firstLine="284"/>
        <w:jc w:val="both"/>
      </w:pPr>
      <w:r w:rsidRPr="004A6773">
        <w:t xml:space="preserve">В рамках деятельности по построению целостной системы повышения качества образования работа велась по нескольким направлениям: </w:t>
      </w:r>
    </w:p>
    <w:p w:rsidR="004550E4" w:rsidRPr="004A6773" w:rsidRDefault="004550E4" w:rsidP="004A6773">
      <w:pPr>
        <w:jc w:val="both"/>
      </w:pPr>
      <w:r w:rsidRPr="004A6773">
        <w:t>- совершенствование системы статистического мониторинга: определялись показатели, оценивалась их целесообразность и эффективность;</w:t>
      </w:r>
    </w:p>
    <w:p w:rsidR="004550E4" w:rsidRPr="004A6773" w:rsidRDefault="004550E4" w:rsidP="004A6773">
      <w:pPr>
        <w:jc w:val="both"/>
      </w:pPr>
      <w:r w:rsidRPr="004A6773">
        <w:t>-</w:t>
      </w:r>
      <w:r w:rsidRPr="004A6773">
        <w:rPr>
          <w:color w:val="000000"/>
          <w:shd w:val="clear" w:color="auto" w:fill="FFFFFF"/>
        </w:rPr>
        <w:t xml:space="preserve"> </w:t>
      </w:r>
      <w:r w:rsidRPr="004A6773">
        <w:t>совершенствование организации учебного процесса и повышение результатов обучения;</w:t>
      </w:r>
    </w:p>
    <w:p w:rsidR="004550E4" w:rsidRPr="004A6773" w:rsidRDefault="004550E4" w:rsidP="004A6773">
      <w:pPr>
        <w:contextualSpacing/>
        <w:jc w:val="both"/>
        <w:rPr>
          <w:rFonts w:eastAsiaTheme="minorEastAsia"/>
          <w:bCs/>
          <w:color w:val="000000" w:themeColor="text1"/>
          <w:kern w:val="24"/>
        </w:rPr>
      </w:pPr>
      <w:r w:rsidRPr="004A6773">
        <w:lastRenderedPageBreak/>
        <w:t>-</w:t>
      </w:r>
      <w:r w:rsidRPr="004A6773">
        <w:rPr>
          <w:rFonts w:eastAsiaTheme="minorEastAsia"/>
          <w:bCs/>
          <w:color w:val="000000" w:themeColor="text1"/>
          <w:kern w:val="24"/>
        </w:rPr>
        <w:t xml:space="preserve"> создание условий для повышения мот</w:t>
      </w:r>
      <w:r w:rsidR="007C4CA4" w:rsidRPr="004A6773">
        <w:rPr>
          <w:rFonts w:eastAsiaTheme="minorEastAsia"/>
          <w:bCs/>
          <w:color w:val="000000" w:themeColor="text1"/>
          <w:kern w:val="24"/>
        </w:rPr>
        <w:t>ивации к обучению, саморазвитию</w:t>
      </w:r>
      <w:r w:rsidRPr="004A6773">
        <w:rPr>
          <w:rFonts w:eastAsiaTheme="minorEastAsia"/>
          <w:bCs/>
          <w:color w:val="000000" w:themeColor="text1"/>
          <w:kern w:val="24"/>
        </w:rPr>
        <w:t>;</w:t>
      </w:r>
    </w:p>
    <w:p w:rsidR="007C4CA4" w:rsidRPr="004A6773" w:rsidRDefault="007C4CA4" w:rsidP="004A6773">
      <w:pPr>
        <w:contextualSpacing/>
        <w:jc w:val="both"/>
      </w:pPr>
      <w:r w:rsidRPr="004A6773">
        <w:rPr>
          <w:rFonts w:eastAsiaTheme="minorEastAsia"/>
          <w:bCs/>
          <w:color w:val="000000" w:themeColor="text1"/>
          <w:kern w:val="24"/>
        </w:rPr>
        <w:t xml:space="preserve">- </w:t>
      </w:r>
      <w:r w:rsidRPr="004A6773">
        <w:t>совершенствование системы поддержки талантливых детей; объективно измеримым показателей результативности системы мер поддержки талантливых детей является участие в олимпиадах, конференциях и конкурсах;</w:t>
      </w:r>
    </w:p>
    <w:p w:rsidR="004550E4" w:rsidRPr="004A6773" w:rsidRDefault="007C4CA4" w:rsidP="004A6773">
      <w:pPr>
        <w:contextualSpacing/>
        <w:jc w:val="both"/>
      </w:pPr>
      <w:r w:rsidRPr="004A6773">
        <w:rPr>
          <w:rFonts w:eastAsiaTheme="minorEastAsia"/>
          <w:bCs/>
          <w:color w:val="000000" w:themeColor="text1"/>
          <w:kern w:val="24"/>
        </w:rPr>
        <w:t xml:space="preserve">- </w:t>
      </w:r>
      <w:r w:rsidR="004550E4" w:rsidRPr="004A6773">
        <w:rPr>
          <w:rFonts w:eastAsiaTheme="minorEastAsia"/>
          <w:bCs/>
          <w:color w:val="000000" w:themeColor="text1"/>
          <w:kern w:val="24"/>
        </w:rPr>
        <w:t>обеспечение учебно-воспитательного процесса на современном уровне;</w:t>
      </w:r>
    </w:p>
    <w:p w:rsidR="004550E4" w:rsidRPr="004A6773" w:rsidRDefault="007C4CA4" w:rsidP="004A6773">
      <w:pPr>
        <w:contextualSpacing/>
        <w:jc w:val="both"/>
      </w:pPr>
      <w:r w:rsidRPr="004A6773">
        <w:rPr>
          <w:rFonts w:eastAsiaTheme="minorEastAsia"/>
          <w:bCs/>
          <w:color w:val="000000" w:themeColor="text1"/>
          <w:kern w:val="24"/>
        </w:rPr>
        <w:t xml:space="preserve">- </w:t>
      </w:r>
      <w:r w:rsidR="004550E4" w:rsidRPr="004A6773">
        <w:rPr>
          <w:rFonts w:eastAsiaTheme="minorEastAsia"/>
          <w:bCs/>
          <w:color w:val="000000" w:themeColor="text1"/>
          <w:kern w:val="24"/>
        </w:rPr>
        <w:t>создание условий для удовлетворения образовательных потребностей ребенка;</w:t>
      </w:r>
    </w:p>
    <w:p w:rsidR="004550E4" w:rsidRPr="004A6773" w:rsidRDefault="00123833" w:rsidP="004A6773">
      <w:pPr>
        <w:ind w:hanging="180"/>
        <w:jc w:val="both"/>
        <w:rPr>
          <w:lang w:eastAsia="ar-SA"/>
        </w:rPr>
      </w:pPr>
      <w:r w:rsidRPr="004A6773">
        <w:rPr>
          <w:rFonts w:eastAsiaTheme="minorEastAsia"/>
          <w:bCs/>
          <w:color w:val="000000" w:themeColor="text1"/>
          <w:kern w:val="24"/>
        </w:rPr>
        <w:t xml:space="preserve">  </w:t>
      </w:r>
      <w:r w:rsidR="007C4CA4" w:rsidRPr="004A6773">
        <w:rPr>
          <w:rFonts w:eastAsiaTheme="minorEastAsia"/>
          <w:bCs/>
          <w:color w:val="000000" w:themeColor="text1"/>
          <w:kern w:val="24"/>
        </w:rPr>
        <w:t>-</w:t>
      </w:r>
      <w:r w:rsidR="004550E4" w:rsidRPr="004A6773">
        <w:rPr>
          <w:rFonts w:eastAsiaTheme="minorEastAsia"/>
          <w:bCs/>
          <w:color w:val="000000" w:themeColor="text1"/>
          <w:kern w:val="24"/>
        </w:rPr>
        <w:t xml:space="preserve">обеспечение физического развития учащихся, использование </w:t>
      </w:r>
      <w:proofErr w:type="spellStart"/>
      <w:r w:rsidR="004550E4" w:rsidRPr="004A6773">
        <w:rPr>
          <w:rFonts w:eastAsiaTheme="minorEastAsia"/>
          <w:bCs/>
          <w:color w:val="000000" w:themeColor="text1"/>
          <w:kern w:val="24"/>
        </w:rPr>
        <w:t>здоровьесберегающих</w:t>
      </w:r>
      <w:proofErr w:type="spellEnd"/>
      <w:r w:rsidR="004550E4" w:rsidRPr="004A6773">
        <w:rPr>
          <w:rFonts w:eastAsiaTheme="minorEastAsia"/>
          <w:bCs/>
          <w:color w:val="000000" w:themeColor="text1"/>
          <w:kern w:val="24"/>
        </w:rPr>
        <w:t xml:space="preserve"> технологий</w:t>
      </w:r>
      <w:r w:rsidR="003A4E63" w:rsidRPr="004A6773">
        <w:rPr>
          <w:rFonts w:eastAsiaTheme="minorEastAsia"/>
          <w:bCs/>
          <w:color w:val="000000" w:themeColor="text1"/>
          <w:kern w:val="24"/>
        </w:rPr>
        <w:t xml:space="preserve">: </w:t>
      </w:r>
      <w:proofErr w:type="gramStart"/>
      <w:r w:rsidR="003A4E63" w:rsidRPr="004A6773">
        <w:rPr>
          <w:lang w:eastAsia="ar-SA"/>
        </w:rPr>
        <w:t>проведение  общешкольных</w:t>
      </w:r>
      <w:proofErr w:type="gramEnd"/>
      <w:r w:rsidR="003A4E63" w:rsidRPr="004A6773">
        <w:rPr>
          <w:lang w:eastAsia="ar-SA"/>
        </w:rPr>
        <w:t xml:space="preserve"> дней  здоровья,  соревнований по волейболу и футболу, веселых стартов, смотров  общефизической подготовки учащихся, кроссов, эстафет и различных спортивных  соревнований;</w:t>
      </w:r>
    </w:p>
    <w:p w:rsidR="004550E4" w:rsidRPr="004A6773" w:rsidRDefault="007C4CA4" w:rsidP="004A6773">
      <w:pPr>
        <w:jc w:val="both"/>
        <w:rPr>
          <w:rFonts w:eastAsiaTheme="minorEastAsia"/>
          <w:bCs/>
          <w:color w:val="000000" w:themeColor="text1"/>
          <w:kern w:val="24"/>
        </w:rPr>
      </w:pPr>
      <w:r w:rsidRPr="004A6773">
        <w:rPr>
          <w:color w:val="000000"/>
          <w:shd w:val="clear" w:color="auto" w:fill="FFFFFF"/>
        </w:rPr>
        <w:t>-</w:t>
      </w:r>
      <w:r w:rsidRPr="004A6773">
        <w:rPr>
          <w:rFonts w:eastAsiaTheme="minorEastAsia"/>
          <w:bCs/>
          <w:color w:val="000000" w:themeColor="text1"/>
          <w:kern w:val="24"/>
        </w:rPr>
        <w:t xml:space="preserve"> организация взаимодействия учителей, психолога и </w:t>
      </w:r>
      <w:proofErr w:type="gramStart"/>
      <w:r w:rsidRPr="004A6773">
        <w:rPr>
          <w:rFonts w:eastAsiaTheme="minorEastAsia"/>
          <w:bCs/>
          <w:color w:val="000000" w:themeColor="text1"/>
          <w:kern w:val="24"/>
        </w:rPr>
        <w:t>родителей с целью изучения</w:t>
      </w:r>
      <w:proofErr w:type="gramEnd"/>
      <w:r w:rsidRPr="004A6773">
        <w:rPr>
          <w:rFonts w:eastAsiaTheme="minorEastAsia"/>
          <w:bCs/>
          <w:color w:val="000000" w:themeColor="text1"/>
          <w:kern w:val="24"/>
        </w:rPr>
        <w:t xml:space="preserve"> и развития индивидуальных способностей учащихся;</w:t>
      </w:r>
    </w:p>
    <w:p w:rsidR="007C4CA4" w:rsidRPr="004A6773" w:rsidRDefault="007C4CA4" w:rsidP="004A6773">
      <w:pPr>
        <w:jc w:val="both"/>
        <w:rPr>
          <w:color w:val="000000"/>
          <w:shd w:val="clear" w:color="auto" w:fill="FFFFFF"/>
        </w:rPr>
      </w:pPr>
      <w:r w:rsidRPr="004A6773">
        <w:rPr>
          <w:rFonts w:eastAsiaTheme="minorEastAsia"/>
          <w:bCs/>
          <w:color w:val="000000" w:themeColor="text1"/>
          <w:kern w:val="24"/>
        </w:rPr>
        <w:t>-</w:t>
      </w:r>
      <w:r w:rsidRPr="004A6773">
        <w:t xml:space="preserve"> реализация программы самообразования учителей.</w:t>
      </w:r>
    </w:p>
    <w:p w:rsidR="006061D2" w:rsidRPr="004A6773" w:rsidRDefault="007C4CA4" w:rsidP="004A6773">
      <w:pPr>
        <w:ind w:firstLine="284"/>
        <w:jc w:val="both"/>
        <w:rPr>
          <w:rStyle w:val="c0"/>
          <w:bCs/>
          <w:color w:val="000000"/>
        </w:rPr>
      </w:pPr>
      <w:r w:rsidRPr="004A6773">
        <w:rPr>
          <w:color w:val="000000"/>
          <w:shd w:val="clear" w:color="auto" w:fill="FFFFFF"/>
        </w:rPr>
        <w:t>В 2014</w:t>
      </w:r>
      <w:r w:rsidR="006061D2" w:rsidRPr="004A6773">
        <w:rPr>
          <w:color w:val="000000"/>
          <w:shd w:val="clear" w:color="auto" w:fill="FFFFFF"/>
        </w:rPr>
        <w:t>-2015</w:t>
      </w:r>
      <w:r w:rsidRPr="004A6773">
        <w:rPr>
          <w:color w:val="000000"/>
          <w:shd w:val="clear" w:color="auto" w:fill="FFFFFF"/>
        </w:rPr>
        <w:t xml:space="preserve"> учебном году педагогический коллектив продолжил работу по внедрению ИКТ в образовательный процесс</w:t>
      </w:r>
      <w:r w:rsidR="006061D2" w:rsidRPr="004A6773">
        <w:rPr>
          <w:color w:val="000000"/>
          <w:shd w:val="clear" w:color="auto" w:fill="FFFFFF"/>
        </w:rPr>
        <w:t xml:space="preserve">. </w:t>
      </w:r>
      <w:r w:rsidR="006061D2" w:rsidRPr="004A6773">
        <w:rPr>
          <w:rStyle w:val="c0"/>
          <w:bCs/>
          <w:color w:val="000000"/>
        </w:rPr>
        <w:t>Информатизация образовательного процесса осуществляется по нескольким основным направлениям:</w:t>
      </w:r>
    </w:p>
    <w:p w:rsidR="006061D2" w:rsidRPr="004A6773" w:rsidRDefault="006061D2" w:rsidP="004A6773">
      <w:pPr>
        <w:jc w:val="both"/>
        <w:rPr>
          <w:color w:val="000000"/>
        </w:rPr>
      </w:pPr>
      <w:r w:rsidRPr="004A6773">
        <w:rPr>
          <w:rStyle w:val="c0"/>
          <w:bCs/>
          <w:color w:val="000000"/>
        </w:rPr>
        <w:t xml:space="preserve">- </w:t>
      </w:r>
      <w:r w:rsidRPr="004A6773">
        <w:rPr>
          <w:rStyle w:val="c0"/>
          <w:color w:val="000000"/>
        </w:rPr>
        <w:t>совершенствование материально-</w:t>
      </w:r>
      <w:proofErr w:type="gramStart"/>
      <w:r w:rsidRPr="004A6773">
        <w:rPr>
          <w:rStyle w:val="c0"/>
          <w:color w:val="000000"/>
        </w:rPr>
        <w:t>технической  и</w:t>
      </w:r>
      <w:proofErr w:type="gramEnd"/>
      <w:r w:rsidRPr="004A6773">
        <w:rPr>
          <w:rStyle w:val="c0"/>
          <w:color w:val="000000"/>
        </w:rPr>
        <w:t xml:space="preserve"> ресурсной базы учебно-воспитательного процесса;</w:t>
      </w:r>
    </w:p>
    <w:p w:rsidR="006061D2" w:rsidRPr="004A6773" w:rsidRDefault="006061D2" w:rsidP="004A6773">
      <w:pPr>
        <w:jc w:val="both"/>
        <w:rPr>
          <w:rStyle w:val="c0"/>
          <w:color w:val="000000"/>
        </w:rPr>
      </w:pPr>
      <w:r w:rsidRPr="004A6773">
        <w:rPr>
          <w:rStyle w:val="c0"/>
          <w:color w:val="000000"/>
        </w:rPr>
        <w:t>- организация образовательного процесса с использованием информационно-коммуникационных технологий;</w:t>
      </w:r>
    </w:p>
    <w:p w:rsidR="006061D2" w:rsidRPr="004A6773" w:rsidRDefault="006061D2" w:rsidP="004A6773">
      <w:pPr>
        <w:jc w:val="both"/>
        <w:rPr>
          <w:rStyle w:val="c0"/>
          <w:color w:val="000000"/>
        </w:rPr>
      </w:pPr>
      <w:r w:rsidRPr="004A6773">
        <w:rPr>
          <w:rStyle w:val="c0"/>
          <w:color w:val="000000"/>
        </w:rPr>
        <w:t>- повышение квалификации и методической поддержки учителей в области использования информационно-коммуникационных технологий в образовательном процессе;</w:t>
      </w:r>
    </w:p>
    <w:p w:rsidR="006061D2" w:rsidRPr="004A6773" w:rsidRDefault="006061D2" w:rsidP="004A6773">
      <w:pPr>
        <w:jc w:val="both"/>
        <w:rPr>
          <w:color w:val="000000"/>
        </w:rPr>
      </w:pPr>
      <w:r w:rsidRPr="004A6773">
        <w:rPr>
          <w:rStyle w:val="c0"/>
          <w:color w:val="000000"/>
        </w:rPr>
        <w:t>- освоение инновационных технологий;</w:t>
      </w:r>
    </w:p>
    <w:p w:rsidR="006061D2" w:rsidRPr="004A6773" w:rsidRDefault="006061D2" w:rsidP="004A6773">
      <w:pPr>
        <w:jc w:val="both"/>
        <w:rPr>
          <w:color w:val="000000"/>
        </w:rPr>
      </w:pPr>
      <w:r w:rsidRPr="004A6773">
        <w:rPr>
          <w:rStyle w:val="c0"/>
          <w:color w:val="000000"/>
        </w:rPr>
        <w:t>- развитие информационно-управленческой системы: ведение школьной базы данных; делопроизводство на ПК, внедрение управленческих баз данных, компьютерная поддержка расписания;</w:t>
      </w:r>
    </w:p>
    <w:p w:rsidR="006061D2" w:rsidRPr="004A6773" w:rsidRDefault="006061D2" w:rsidP="004A6773">
      <w:pPr>
        <w:jc w:val="both"/>
        <w:rPr>
          <w:color w:val="000000"/>
        </w:rPr>
      </w:pPr>
      <w:r w:rsidRPr="004A6773">
        <w:rPr>
          <w:rStyle w:val="c0"/>
          <w:color w:val="000000"/>
        </w:rPr>
        <w:t>- организация досуга учащихся: вовлечение в проектную деятельность с использованием средств информационно-коммуникационных технологий, участие в сетевых образовательных проектах;</w:t>
      </w:r>
    </w:p>
    <w:p w:rsidR="006061D2" w:rsidRPr="004A6773" w:rsidRDefault="006061D2" w:rsidP="004A6773">
      <w:pPr>
        <w:jc w:val="both"/>
        <w:rPr>
          <w:rStyle w:val="c0"/>
          <w:color w:val="000000"/>
        </w:rPr>
      </w:pPr>
      <w:r w:rsidRPr="004A6773">
        <w:rPr>
          <w:rStyle w:val="c0"/>
          <w:color w:val="000000"/>
        </w:rPr>
        <w:t>- организация доступа к средствам информационно-коммуникационных технологий и оказание помощи в их применении учащимся и сотрудникам Учреждения;</w:t>
      </w:r>
    </w:p>
    <w:p w:rsidR="006061D2" w:rsidRPr="004A6773" w:rsidRDefault="006061D2" w:rsidP="004A6773">
      <w:pPr>
        <w:jc w:val="both"/>
        <w:rPr>
          <w:color w:val="000000"/>
        </w:rPr>
      </w:pPr>
      <w:r w:rsidRPr="004A6773">
        <w:rPr>
          <w:rStyle w:val="c0"/>
          <w:color w:val="000000"/>
        </w:rPr>
        <w:t>- создание банка данных образовательных ресурсов.</w:t>
      </w:r>
    </w:p>
    <w:p w:rsidR="000A4F56" w:rsidRPr="004A6773" w:rsidRDefault="003A4E63" w:rsidP="004A6773">
      <w:pPr>
        <w:ind w:firstLine="284"/>
        <w:jc w:val="both"/>
        <w:rPr>
          <w:lang w:eastAsia="ar-SA"/>
        </w:rPr>
      </w:pPr>
      <w:r w:rsidRPr="004A6773">
        <w:rPr>
          <w:lang w:eastAsia="ar-SA"/>
        </w:rPr>
        <w:t xml:space="preserve">Укрепление и развитие материально-технической базы предусмотрено за счет </w:t>
      </w:r>
      <w:r w:rsidR="00EF5FC8" w:rsidRPr="004A6773">
        <w:rPr>
          <w:lang w:eastAsia="ar-SA"/>
        </w:rPr>
        <w:t>бюджетных и внебюджетных средств</w:t>
      </w:r>
      <w:r w:rsidR="008048E0" w:rsidRPr="004A6773">
        <w:rPr>
          <w:lang w:eastAsia="ar-SA"/>
        </w:rPr>
        <w:t>. Исходя из анализа выявленных проблем</w:t>
      </w:r>
      <w:r w:rsidR="00EF5FC8" w:rsidRPr="004A6773">
        <w:rPr>
          <w:lang w:eastAsia="ar-SA"/>
        </w:rPr>
        <w:t>, в Учреждении выполнены следующие виды работ:</w:t>
      </w:r>
    </w:p>
    <w:p w:rsidR="000A4F56" w:rsidRPr="004A6773" w:rsidRDefault="000A4F56" w:rsidP="004A6773">
      <w:pPr>
        <w:jc w:val="both"/>
        <w:rPr>
          <w:lang w:eastAsia="ar-SA"/>
        </w:rPr>
      </w:pPr>
      <w:r w:rsidRPr="004A6773">
        <w:rPr>
          <w:lang w:eastAsia="ar-SA"/>
        </w:rPr>
        <w:t>- закуплены учебники в библиотеку;</w:t>
      </w:r>
    </w:p>
    <w:p w:rsidR="000A4F56" w:rsidRPr="004A6773" w:rsidRDefault="000A4F56" w:rsidP="004A6773">
      <w:pPr>
        <w:jc w:val="both"/>
        <w:rPr>
          <w:color w:val="000000"/>
          <w:shd w:val="clear" w:color="auto" w:fill="FFFFFF"/>
        </w:rPr>
      </w:pPr>
      <w:r w:rsidRPr="004A6773">
        <w:rPr>
          <w:lang w:eastAsia="ar-SA"/>
        </w:rPr>
        <w:t>- п</w:t>
      </w:r>
      <w:r w:rsidR="003A4E63" w:rsidRPr="004A6773">
        <w:rPr>
          <w:color w:val="000000"/>
          <w:shd w:val="clear" w:color="auto" w:fill="FFFFFF"/>
        </w:rPr>
        <w:t>риобретен</w:t>
      </w:r>
      <w:r w:rsidRPr="004A6773">
        <w:rPr>
          <w:color w:val="000000"/>
          <w:shd w:val="clear" w:color="auto" w:fill="FFFFFF"/>
        </w:rPr>
        <w:t>ы</w:t>
      </w:r>
      <w:r w:rsidR="003A4E63" w:rsidRPr="004A6773">
        <w:rPr>
          <w:color w:val="000000"/>
          <w:shd w:val="clear" w:color="auto" w:fill="FFFFFF"/>
        </w:rPr>
        <w:t xml:space="preserve"> и установле</w:t>
      </w:r>
      <w:r w:rsidRPr="004A6773">
        <w:rPr>
          <w:color w:val="000000"/>
          <w:shd w:val="clear" w:color="auto" w:fill="FFFFFF"/>
        </w:rPr>
        <w:t>ны новые системные блоки в кабинет информатики, мультимедийные проекторы, экраны, интерактивная доска в начальные классы и библиотеку;</w:t>
      </w:r>
    </w:p>
    <w:p w:rsidR="000A4F56" w:rsidRPr="004A6773" w:rsidRDefault="000A4F56" w:rsidP="004A6773">
      <w:pPr>
        <w:jc w:val="both"/>
        <w:rPr>
          <w:color w:val="000000"/>
          <w:shd w:val="clear" w:color="auto" w:fill="FFFFFF"/>
        </w:rPr>
      </w:pPr>
      <w:r w:rsidRPr="004A6773">
        <w:rPr>
          <w:color w:val="000000"/>
          <w:shd w:val="clear" w:color="auto" w:fill="FFFFFF"/>
        </w:rPr>
        <w:t>- отремонтированы актовый и большой спортивный залы;</w:t>
      </w:r>
    </w:p>
    <w:p w:rsidR="0083542A" w:rsidRPr="004A6773" w:rsidRDefault="0083542A" w:rsidP="004A6773">
      <w:pPr>
        <w:jc w:val="both"/>
        <w:rPr>
          <w:color w:val="000000"/>
          <w:shd w:val="clear" w:color="auto" w:fill="FFFFFF"/>
        </w:rPr>
      </w:pPr>
      <w:r w:rsidRPr="004A6773">
        <w:rPr>
          <w:color w:val="000000"/>
          <w:shd w:val="clear" w:color="auto" w:fill="FFFFFF"/>
        </w:rPr>
        <w:t>- установлены новые окна в большом спортивном зале;</w:t>
      </w:r>
    </w:p>
    <w:p w:rsidR="00283FFD" w:rsidRPr="004A6773" w:rsidRDefault="00283FFD" w:rsidP="004A6773">
      <w:pPr>
        <w:jc w:val="both"/>
        <w:rPr>
          <w:color w:val="000000"/>
          <w:shd w:val="clear" w:color="auto" w:fill="FFFFFF"/>
        </w:rPr>
      </w:pPr>
      <w:r w:rsidRPr="004A6773">
        <w:rPr>
          <w:color w:val="000000"/>
          <w:shd w:val="clear" w:color="auto" w:fill="FFFFFF"/>
        </w:rPr>
        <w:t>- оформлен новыми шторами актовый зал;</w:t>
      </w:r>
    </w:p>
    <w:p w:rsidR="000A4F56" w:rsidRPr="004A6773" w:rsidRDefault="000A4F56" w:rsidP="004A6773">
      <w:pPr>
        <w:jc w:val="both"/>
        <w:rPr>
          <w:color w:val="000000"/>
          <w:shd w:val="clear" w:color="auto" w:fill="FFFFFF"/>
        </w:rPr>
      </w:pPr>
      <w:r w:rsidRPr="004A6773">
        <w:rPr>
          <w:color w:val="000000"/>
          <w:shd w:val="clear" w:color="auto" w:fill="FFFFFF"/>
        </w:rPr>
        <w:t xml:space="preserve">- отремонтирована и </w:t>
      </w:r>
      <w:proofErr w:type="gramStart"/>
      <w:r w:rsidRPr="004A6773">
        <w:rPr>
          <w:color w:val="000000"/>
          <w:shd w:val="clear" w:color="auto" w:fill="FFFFFF"/>
        </w:rPr>
        <w:t>укомплектована  новой</w:t>
      </w:r>
      <w:proofErr w:type="gramEnd"/>
      <w:r w:rsidRPr="004A6773">
        <w:rPr>
          <w:color w:val="000000"/>
          <w:shd w:val="clear" w:color="auto" w:fill="FFFFFF"/>
        </w:rPr>
        <w:t xml:space="preserve"> мебелью библиотека;</w:t>
      </w:r>
    </w:p>
    <w:p w:rsidR="008048E0" w:rsidRPr="004A6773" w:rsidRDefault="000A4F56" w:rsidP="004A6773">
      <w:pPr>
        <w:jc w:val="both"/>
        <w:rPr>
          <w:color w:val="000000"/>
          <w:shd w:val="clear" w:color="auto" w:fill="FFFFFF"/>
        </w:rPr>
      </w:pPr>
      <w:r w:rsidRPr="004A6773">
        <w:rPr>
          <w:color w:val="000000"/>
          <w:shd w:val="clear" w:color="auto" w:fill="FFFFFF"/>
        </w:rPr>
        <w:t>- приобретены комплекты парт с регулируемой столешницей в начальную школу и среднее звено;</w:t>
      </w:r>
    </w:p>
    <w:p w:rsidR="003A4E63" w:rsidRPr="004A6773" w:rsidRDefault="000A4F56" w:rsidP="004A6773">
      <w:pPr>
        <w:jc w:val="both"/>
        <w:rPr>
          <w:color w:val="000000"/>
          <w:shd w:val="clear" w:color="auto" w:fill="FFFFFF"/>
        </w:rPr>
      </w:pPr>
      <w:r w:rsidRPr="004A6773">
        <w:rPr>
          <w:color w:val="000000"/>
          <w:shd w:val="clear" w:color="auto" w:fill="FFFFFF"/>
        </w:rPr>
        <w:t>- поставлены кабинки в туалеты первого и второго этажа для учащихся начальной школы;</w:t>
      </w:r>
    </w:p>
    <w:p w:rsidR="000A4F56" w:rsidRPr="004A6773" w:rsidRDefault="000A4F56" w:rsidP="004A6773">
      <w:pPr>
        <w:jc w:val="both"/>
        <w:rPr>
          <w:color w:val="000000"/>
          <w:shd w:val="clear" w:color="auto" w:fill="FFFFFF"/>
        </w:rPr>
      </w:pPr>
      <w:r w:rsidRPr="004A6773">
        <w:rPr>
          <w:color w:val="000000"/>
          <w:shd w:val="clear" w:color="auto" w:fill="FFFFFF"/>
        </w:rPr>
        <w:t>- оснащены электросушилками и дозаторами для мыла столовая и туалеты начальной школы;</w:t>
      </w:r>
    </w:p>
    <w:p w:rsidR="000A4F56" w:rsidRPr="004A6773" w:rsidRDefault="000A4F56" w:rsidP="004A6773">
      <w:pPr>
        <w:jc w:val="both"/>
        <w:rPr>
          <w:color w:val="000000"/>
          <w:shd w:val="clear" w:color="auto" w:fill="FFFFFF"/>
        </w:rPr>
      </w:pPr>
      <w:r w:rsidRPr="004A6773">
        <w:rPr>
          <w:color w:val="000000"/>
          <w:shd w:val="clear" w:color="auto" w:fill="FFFFFF"/>
        </w:rPr>
        <w:t>- произведена замена 400 метров труб и п</w:t>
      </w:r>
      <w:r w:rsidR="0083542A" w:rsidRPr="004A6773">
        <w:rPr>
          <w:color w:val="000000"/>
          <w:shd w:val="clear" w:color="auto" w:fill="FFFFFF"/>
        </w:rPr>
        <w:t>од</w:t>
      </w:r>
      <w:r w:rsidRPr="004A6773">
        <w:rPr>
          <w:color w:val="000000"/>
          <w:shd w:val="clear" w:color="auto" w:fill="FFFFFF"/>
        </w:rPr>
        <w:t xml:space="preserve">ведена горячая вода </w:t>
      </w:r>
      <w:r w:rsidR="0083542A" w:rsidRPr="004A6773">
        <w:rPr>
          <w:color w:val="000000"/>
          <w:shd w:val="clear" w:color="auto" w:fill="FFFFFF"/>
        </w:rPr>
        <w:t xml:space="preserve">в туалеты большого спортивного зала и </w:t>
      </w:r>
      <w:proofErr w:type="gramStart"/>
      <w:r w:rsidR="0083542A" w:rsidRPr="004A6773">
        <w:rPr>
          <w:color w:val="000000"/>
          <w:shd w:val="clear" w:color="auto" w:fill="FFFFFF"/>
        </w:rPr>
        <w:t>лаборантские биологии</w:t>
      </w:r>
      <w:proofErr w:type="gramEnd"/>
      <w:r w:rsidR="0083542A" w:rsidRPr="004A6773">
        <w:rPr>
          <w:color w:val="000000"/>
          <w:shd w:val="clear" w:color="auto" w:fill="FFFFFF"/>
        </w:rPr>
        <w:t xml:space="preserve"> и физики;</w:t>
      </w:r>
    </w:p>
    <w:p w:rsidR="0083542A" w:rsidRPr="004A6773" w:rsidRDefault="0083542A" w:rsidP="004A6773">
      <w:pPr>
        <w:jc w:val="both"/>
        <w:rPr>
          <w:color w:val="000000"/>
          <w:shd w:val="clear" w:color="auto" w:fill="FFFFFF"/>
        </w:rPr>
      </w:pPr>
      <w:r w:rsidRPr="004A6773">
        <w:rPr>
          <w:color w:val="000000"/>
          <w:shd w:val="clear" w:color="auto" w:fill="FFFFFF"/>
        </w:rPr>
        <w:t>- отремонтированы и укомплектованы новой мебелью лаборантские биологии и физики;</w:t>
      </w:r>
    </w:p>
    <w:p w:rsidR="0083542A" w:rsidRPr="004A6773" w:rsidRDefault="0083542A" w:rsidP="004A6773">
      <w:pPr>
        <w:jc w:val="both"/>
        <w:rPr>
          <w:color w:val="000000"/>
          <w:shd w:val="clear" w:color="auto" w:fill="FFFFFF"/>
        </w:rPr>
      </w:pPr>
      <w:r w:rsidRPr="004A6773">
        <w:rPr>
          <w:color w:val="000000"/>
          <w:shd w:val="clear" w:color="auto" w:fill="FFFFFF"/>
        </w:rPr>
        <w:t>- демонтаж старой проводки в кабинете физики и замена всех проводов в актовом зале;</w:t>
      </w:r>
    </w:p>
    <w:p w:rsidR="0083542A" w:rsidRPr="004A6773" w:rsidRDefault="0083542A" w:rsidP="004A6773">
      <w:pPr>
        <w:jc w:val="both"/>
        <w:rPr>
          <w:color w:val="000000"/>
          <w:shd w:val="clear" w:color="auto" w:fill="FFFFFF"/>
        </w:rPr>
      </w:pPr>
      <w:r w:rsidRPr="004A6773">
        <w:rPr>
          <w:color w:val="000000"/>
          <w:shd w:val="clear" w:color="auto" w:fill="FFFFFF"/>
        </w:rPr>
        <w:lastRenderedPageBreak/>
        <w:t>- отремонтированы кабинеты № 8, № 24, № 47;</w:t>
      </w:r>
    </w:p>
    <w:p w:rsidR="0083542A" w:rsidRPr="004A6773" w:rsidRDefault="0083542A" w:rsidP="004A6773">
      <w:pPr>
        <w:jc w:val="both"/>
        <w:rPr>
          <w:color w:val="000000"/>
          <w:shd w:val="clear" w:color="auto" w:fill="FFFFFF"/>
        </w:rPr>
      </w:pPr>
      <w:r w:rsidRPr="004A6773">
        <w:rPr>
          <w:color w:val="000000"/>
          <w:shd w:val="clear" w:color="auto" w:fill="FFFFFF"/>
        </w:rPr>
        <w:t>- заменена дверь запасного выхода у кабинета № 8;</w:t>
      </w:r>
    </w:p>
    <w:p w:rsidR="0083542A" w:rsidRPr="004A6773" w:rsidRDefault="0083542A" w:rsidP="004A6773">
      <w:pPr>
        <w:jc w:val="both"/>
        <w:rPr>
          <w:color w:val="000000"/>
          <w:shd w:val="clear" w:color="auto" w:fill="FFFFFF"/>
        </w:rPr>
      </w:pPr>
      <w:r w:rsidRPr="004A6773">
        <w:rPr>
          <w:color w:val="000000"/>
          <w:shd w:val="clear" w:color="auto" w:fill="FFFFFF"/>
        </w:rPr>
        <w:t xml:space="preserve">- произведен косметический ремонт пола гардероба, коридора у кабинета </w:t>
      </w:r>
    </w:p>
    <w:p w:rsidR="0083542A" w:rsidRPr="004A6773" w:rsidRDefault="0083542A" w:rsidP="004A6773">
      <w:pPr>
        <w:jc w:val="both"/>
        <w:rPr>
          <w:color w:val="000000"/>
          <w:shd w:val="clear" w:color="auto" w:fill="FFFFFF"/>
        </w:rPr>
      </w:pPr>
      <w:r w:rsidRPr="004A6773">
        <w:rPr>
          <w:color w:val="000000"/>
          <w:shd w:val="clear" w:color="auto" w:fill="FFFFFF"/>
        </w:rPr>
        <w:t xml:space="preserve">№ 8, туалетов </w:t>
      </w:r>
      <w:r w:rsidR="008048E0" w:rsidRPr="004A6773">
        <w:rPr>
          <w:color w:val="000000"/>
          <w:shd w:val="clear" w:color="auto" w:fill="FFFFFF"/>
        </w:rPr>
        <w:t>первого и второго этажей</w:t>
      </w:r>
      <w:r w:rsidRPr="004A6773">
        <w:rPr>
          <w:color w:val="000000"/>
          <w:shd w:val="clear" w:color="auto" w:fill="FFFFFF"/>
        </w:rPr>
        <w:t>;</w:t>
      </w:r>
    </w:p>
    <w:p w:rsidR="0083542A" w:rsidRPr="004A6773" w:rsidRDefault="0083542A" w:rsidP="004A6773">
      <w:pPr>
        <w:jc w:val="both"/>
        <w:rPr>
          <w:color w:val="000000"/>
          <w:shd w:val="clear" w:color="auto" w:fill="FFFFFF"/>
        </w:rPr>
      </w:pPr>
      <w:r w:rsidRPr="004A6773">
        <w:rPr>
          <w:color w:val="000000"/>
          <w:shd w:val="clear" w:color="auto" w:fill="FFFFFF"/>
        </w:rPr>
        <w:t>- зашпаклеваны и покрашены стены на четвертом этаже и лестничном пролете третьего</w:t>
      </w:r>
      <w:r w:rsidR="008048E0" w:rsidRPr="004A6773">
        <w:rPr>
          <w:color w:val="000000"/>
          <w:shd w:val="clear" w:color="auto" w:fill="FFFFFF"/>
        </w:rPr>
        <w:t xml:space="preserve"> и четвертого этажей</w:t>
      </w:r>
      <w:r w:rsidRPr="004A6773">
        <w:rPr>
          <w:color w:val="000000"/>
          <w:shd w:val="clear" w:color="auto" w:fill="FFFFFF"/>
        </w:rPr>
        <w:t>;</w:t>
      </w:r>
    </w:p>
    <w:p w:rsidR="0083542A" w:rsidRPr="004A6773" w:rsidRDefault="0083542A" w:rsidP="004A6773">
      <w:pPr>
        <w:jc w:val="both"/>
        <w:rPr>
          <w:color w:val="000000"/>
          <w:shd w:val="clear" w:color="auto" w:fill="FFFFFF"/>
        </w:rPr>
      </w:pPr>
      <w:r w:rsidRPr="004A6773">
        <w:rPr>
          <w:color w:val="000000"/>
          <w:shd w:val="clear" w:color="auto" w:fill="FFFFFF"/>
        </w:rPr>
        <w:t>-</w:t>
      </w:r>
      <w:r w:rsidR="008048E0" w:rsidRPr="004A6773">
        <w:rPr>
          <w:color w:val="000000"/>
          <w:shd w:val="clear" w:color="auto" w:fill="FFFFFF"/>
        </w:rPr>
        <w:t xml:space="preserve"> приобретена новая мебель в кабинет технологии девочек;</w:t>
      </w:r>
    </w:p>
    <w:p w:rsidR="008048E0" w:rsidRPr="004A6773" w:rsidRDefault="008048E0" w:rsidP="004A6773">
      <w:pPr>
        <w:jc w:val="both"/>
        <w:rPr>
          <w:color w:val="000000"/>
          <w:shd w:val="clear" w:color="auto" w:fill="FFFFFF"/>
        </w:rPr>
      </w:pPr>
      <w:r w:rsidRPr="004A6773">
        <w:rPr>
          <w:color w:val="000000"/>
          <w:shd w:val="clear" w:color="auto" w:fill="FFFFFF"/>
        </w:rPr>
        <w:t xml:space="preserve">- установлены новые доски в </w:t>
      </w:r>
      <w:proofErr w:type="gramStart"/>
      <w:r w:rsidRPr="004A6773">
        <w:rPr>
          <w:color w:val="000000"/>
          <w:shd w:val="clear" w:color="auto" w:fill="FFFFFF"/>
        </w:rPr>
        <w:t>кабинеты  №</w:t>
      </w:r>
      <w:proofErr w:type="gramEnd"/>
      <w:r w:rsidRPr="004A6773">
        <w:rPr>
          <w:color w:val="000000"/>
          <w:shd w:val="clear" w:color="auto" w:fill="FFFFFF"/>
        </w:rPr>
        <w:t xml:space="preserve"> 8, 48, 51;</w:t>
      </w:r>
    </w:p>
    <w:p w:rsidR="008048E0" w:rsidRPr="004A6773" w:rsidRDefault="008048E0" w:rsidP="004A6773">
      <w:pPr>
        <w:jc w:val="both"/>
        <w:rPr>
          <w:color w:val="000000"/>
          <w:shd w:val="clear" w:color="auto" w:fill="FFFFFF"/>
        </w:rPr>
      </w:pPr>
      <w:r w:rsidRPr="004A6773">
        <w:rPr>
          <w:color w:val="000000"/>
          <w:shd w:val="clear" w:color="auto" w:fill="FFFFFF"/>
        </w:rPr>
        <w:t>- приобретена новая мебель в медкабинет, кабинеты № 9, 48, 48а;</w:t>
      </w:r>
    </w:p>
    <w:p w:rsidR="00EF5FC8" w:rsidRPr="004A6773" w:rsidRDefault="008048E0" w:rsidP="004A6773">
      <w:pPr>
        <w:jc w:val="both"/>
      </w:pPr>
      <w:r w:rsidRPr="004A6773">
        <w:rPr>
          <w:color w:val="000000"/>
          <w:shd w:val="clear" w:color="auto" w:fill="FFFFFF"/>
        </w:rPr>
        <w:t>- произведен</w:t>
      </w:r>
      <w:r w:rsidR="00EF5FC8" w:rsidRPr="004A6773">
        <w:rPr>
          <w:color w:val="000000"/>
          <w:shd w:val="clear" w:color="auto" w:fill="FFFFFF"/>
        </w:rPr>
        <w:t>ы</w:t>
      </w:r>
      <w:r w:rsidRPr="004A6773">
        <w:rPr>
          <w:color w:val="000000"/>
          <w:shd w:val="clear" w:color="auto" w:fill="FFFFFF"/>
        </w:rPr>
        <w:t xml:space="preserve"> </w:t>
      </w:r>
      <w:r w:rsidRPr="004A6773">
        <w:t>сварка и ремонт ограждения</w:t>
      </w:r>
      <w:r w:rsidR="00EF5FC8" w:rsidRPr="004A6773">
        <w:t>;</w:t>
      </w:r>
    </w:p>
    <w:p w:rsidR="008048E0" w:rsidRPr="004A6773" w:rsidRDefault="00EF5FC8" w:rsidP="004A6773">
      <w:pPr>
        <w:jc w:val="both"/>
        <w:rPr>
          <w:color w:val="000000"/>
          <w:shd w:val="clear" w:color="auto" w:fill="FFFFFF"/>
        </w:rPr>
      </w:pPr>
      <w:r w:rsidRPr="004A6773">
        <w:t>-</w:t>
      </w:r>
      <w:r w:rsidRPr="004A6773">
        <w:rPr>
          <w:color w:val="000000"/>
          <w:shd w:val="clear" w:color="auto" w:fill="FFFFFF"/>
        </w:rPr>
        <w:t xml:space="preserve"> приобретены учебно-наглядные </w:t>
      </w:r>
      <w:proofErr w:type="gramStart"/>
      <w:r w:rsidRPr="004A6773">
        <w:rPr>
          <w:color w:val="000000"/>
          <w:shd w:val="clear" w:color="auto" w:fill="FFFFFF"/>
        </w:rPr>
        <w:t>пособия  и</w:t>
      </w:r>
      <w:proofErr w:type="gramEnd"/>
      <w:r w:rsidRPr="004A6773">
        <w:rPr>
          <w:color w:val="000000"/>
          <w:shd w:val="clear" w:color="auto" w:fill="FFFFFF"/>
        </w:rPr>
        <w:t xml:space="preserve"> лабораторное оборудование для кабинетов</w:t>
      </w:r>
      <w:r w:rsidR="008048E0" w:rsidRPr="004A6773">
        <w:rPr>
          <w:color w:val="000000"/>
          <w:shd w:val="clear" w:color="auto" w:fill="FFFFFF"/>
        </w:rPr>
        <w:t xml:space="preserve"> </w:t>
      </w:r>
      <w:r w:rsidRPr="004A6773">
        <w:rPr>
          <w:color w:val="000000"/>
          <w:shd w:val="clear" w:color="auto" w:fill="FFFFFF"/>
        </w:rPr>
        <w:t>начальной школы, химии, физики, биологии.</w:t>
      </w:r>
    </w:p>
    <w:p w:rsidR="00683C9D" w:rsidRPr="004A6773" w:rsidRDefault="00683C9D" w:rsidP="004A6773">
      <w:pPr>
        <w:ind w:firstLine="284"/>
        <w:jc w:val="both"/>
        <w:rPr>
          <w:u w:val="single"/>
        </w:rPr>
      </w:pPr>
      <w:r w:rsidRPr="004A6773">
        <w:rPr>
          <w:color w:val="000000"/>
          <w:shd w:val="clear" w:color="auto" w:fill="FFFFFF"/>
        </w:rPr>
        <w:t>В рамках четвертого приоритетного направления разработаны методические рекомендации по формированию и использованию портфолио учащихся и педагогов; рассмотрена общая структура</w:t>
      </w:r>
      <w:r w:rsidR="003829B4" w:rsidRPr="004A6773">
        <w:rPr>
          <w:color w:val="000000"/>
          <w:shd w:val="clear" w:color="auto" w:fill="FFFFFF"/>
        </w:rPr>
        <w:t xml:space="preserve"> и</w:t>
      </w:r>
      <w:r w:rsidR="00075AE6" w:rsidRPr="004A6773">
        <w:rPr>
          <w:color w:val="000000"/>
          <w:shd w:val="clear" w:color="auto" w:fill="FFFFFF"/>
        </w:rPr>
        <w:t xml:space="preserve"> критерии оценивания</w:t>
      </w:r>
      <w:r w:rsidR="00075AE6" w:rsidRPr="004A6773">
        <w:t>.</w:t>
      </w:r>
    </w:p>
    <w:p w:rsidR="00C03E88" w:rsidRPr="004A6773" w:rsidRDefault="00C03E88" w:rsidP="004A6773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4A6773">
        <w:t xml:space="preserve">Самоуправление в Учреждении находится в состоянии непрерывного развития, которое связано с изменениями, происходящими в обществе в целом и в </w:t>
      </w:r>
      <w:r w:rsidR="003829B4" w:rsidRPr="004A6773">
        <w:t>гимназии</w:t>
      </w:r>
      <w:r w:rsidRPr="004A6773">
        <w:t xml:space="preserve">. У нас сложилась определенная структура управления детским коллективом. Главным координирующим органом </w:t>
      </w:r>
      <w:r w:rsidR="003F4274" w:rsidRPr="004A6773">
        <w:t>ученического самоуправления</w:t>
      </w:r>
      <w:r w:rsidRPr="004A6773">
        <w:t xml:space="preserve"> является Совет учащихся, который уполномочен:</w:t>
      </w:r>
    </w:p>
    <w:p w:rsidR="00C03E88" w:rsidRPr="004A6773" w:rsidRDefault="00C03E88" w:rsidP="004A6773">
      <w:pPr>
        <w:pStyle w:val="a4"/>
        <w:shd w:val="clear" w:color="auto" w:fill="FFFFFF"/>
        <w:spacing w:before="0" w:beforeAutospacing="0" w:after="0" w:afterAutospacing="0"/>
        <w:jc w:val="both"/>
      </w:pPr>
      <w:r w:rsidRPr="004A6773">
        <w:t>– представлять коллектив учащихся на педсоветах, Совете школы, в других общественных организациях;</w:t>
      </w:r>
    </w:p>
    <w:p w:rsidR="00C03E88" w:rsidRPr="004A6773" w:rsidRDefault="00C03E88" w:rsidP="004A6773">
      <w:pPr>
        <w:pStyle w:val="a4"/>
        <w:shd w:val="clear" w:color="auto" w:fill="FFFFFF"/>
        <w:spacing w:before="0" w:beforeAutospacing="0" w:after="0" w:afterAutospacing="0"/>
        <w:jc w:val="both"/>
      </w:pPr>
      <w:r w:rsidRPr="004A6773">
        <w:t>– координировать деятельность первичных коллективов;</w:t>
      </w:r>
    </w:p>
    <w:p w:rsidR="00C03E88" w:rsidRPr="004A6773" w:rsidRDefault="00C03E88" w:rsidP="004A6773">
      <w:pPr>
        <w:pStyle w:val="a4"/>
        <w:shd w:val="clear" w:color="auto" w:fill="FFFFFF"/>
        <w:spacing w:before="0" w:beforeAutospacing="0" w:after="0" w:afterAutospacing="0"/>
        <w:jc w:val="both"/>
      </w:pPr>
      <w:r w:rsidRPr="004A6773">
        <w:t>– принимать решения по вопросам общественной жизни учащихся.</w:t>
      </w:r>
    </w:p>
    <w:p w:rsidR="003F4274" w:rsidRPr="004A6773" w:rsidRDefault="003F4274" w:rsidP="004A6773">
      <w:pPr>
        <w:pStyle w:val="a4"/>
        <w:shd w:val="clear" w:color="auto" w:fill="FFFFFF"/>
        <w:spacing w:before="0" w:beforeAutospacing="0" w:after="0" w:afterAutospacing="0"/>
        <w:jc w:val="both"/>
      </w:pPr>
      <w:r w:rsidRPr="004A6773">
        <w:rPr>
          <w:bCs/>
        </w:rPr>
        <w:t>Учащиеся осуществляют:</w:t>
      </w:r>
    </w:p>
    <w:p w:rsidR="003F4274" w:rsidRPr="004A6773" w:rsidRDefault="003F4274" w:rsidP="004A6773">
      <w:pPr>
        <w:shd w:val="clear" w:color="auto" w:fill="FFFFFF"/>
        <w:jc w:val="both"/>
      </w:pPr>
      <w:r w:rsidRPr="004A6773">
        <w:t>- дежурство в школе и по классам;</w:t>
      </w:r>
    </w:p>
    <w:p w:rsidR="003F4274" w:rsidRPr="004A6773" w:rsidRDefault="003F4274" w:rsidP="004A6773">
      <w:pPr>
        <w:shd w:val="clear" w:color="auto" w:fill="FFFFFF"/>
        <w:jc w:val="both"/>
      </w:pPr>
      <w:r w:rsidRPr="004A6773">
        <w:t>- организацию досуга (вечера, дискотеки, концерты и т.д.);</w:t>
      </w:r>
    </w:p>
    <w:p w:rsidR="003F4274" w:rsidRPr="004A6773" w:rsidRDefault="003F4274" w:rsidP="004A6773">
      <w:pPr>
        <w:shd w:val="clear" w:color="auto" w:fill="FFFFFF"/>
        <w:jc w:val="both"/>
      </w:pPr>
      <w:r w:rsidRPr="004A6773">
        <w:t>- проведение акций;</w:t>
      </w:r>
    </w:p>
    <w:p w:rsidR="003F4274" w:rsidRPr="004A6773" w:rsidRDefault="003F4274" w:rsidP="004A6773">
      <w:pPr>
        <w:shd w:val="clear" w:color="auto" w:fill="FFFFFF"/>
        <w:jc w:val="both"/>
      </w:pPr>
      <w:r w:rsidRPr="004A6773">
        <w:t>- проведе</w:t>
      </w:r>
      <w:r w:rsidRPr="004A6773">
        <w:softHyphen/>
        <w:t>ние тематических конкурсов (рисунка, творче</w:t>
      </w:r>
      <w:r w:rsidRPr="004A6773">
        <w:softHyphen/>
        <w:t>ских работ, театральных постановок и т. д.);</w:t>
      </w:r>
    </w:p>
    <w:p w:rsidR="003F4274" w:rsidRPr="004A6773" w:rsidRDefault="003F4274" w:rsidP="004A6773">
      <w:pPr>
        <w:shd w:val="clear" w:color="auto" w:fill="FFFFFF"/>
        <w:jc w:val="both"/>
      </w:pPr>
      <w:r w:rsidRPr="004A6773">
        <w:t>-исследовательскую работу;</w:t>
      </w:r>
    </w:p>
    <w:p w:rsidR="003F4274" w:rsidRPr="004A6773" w:rsidRDefault="003F4274" w:rsidP="004A6773">
      <w:pPr>
        <w:shd w:val="clear" w:color="auto" w:fill="FFFFFF"/>
        <w:jc w:val="both"/>
      </w:pPr>
      <w:r w:rsidRPr="004A6773">
        <w:t>- шефство.</w:t>
      </w:r>
    </w:p>
    <w:p w:rsidR="003F4274" w:rsidRPr="004A6773" w:rsidRDefault="003F4274" w:rsidP="004A6773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4A6773">
        <w:rPr>
          <w:bCs/>
        </w:rPr>
        <w:t>Учащиеся считают, что развитие самоуправления в школе помогает:</w:t>
      </w:r>
    </w:p>
    <w:p w:rsidR="003F4274" w:rsidRPr="004A6773" w:rsidRDefault="003F4274" w:rsidP="004A6773">
      <w:pPr>
        <w:shd w:val="clear" w:color="auto" w:fill="FFFFFF"/>
        <w:jc w:val="both"/>
      </w:pPr>
      <w:r w:rsidRPr="004A6773">
        <w:t>- приобрести навыки общения в режиме реального времени;</w:t>
      </w:r>
    </w:p>
    <w:p w:rsidR="003F4274" w:rsidRPr="004A6773" w:rsidRDefault="003F4274" w:rsidP="004A6773">
      <w:pPr>
        <w:shd w:val="clear" w:color="auto" w:fill="FFFFFF"/>
        <w:jc w:val="both"/>
      </w:pPr>
      <w:r w:rsidRPr="004A6773">
        <w:t>- выработать личную ответственность, требовательность к себе;</w:t>
      </w:r>
    </w:p>
    <w:p w:rsidR="003F4274" w:rsidRPr="004A6773" w:rsidRDefault="003F4274" w:rsidP="004A6773">
      <w:pPr>
        <w:shd w:val="clear" w:color="auto" w:fill="FFFFFF"/>
        <w:jc w:val="both"/>
      </w:pPr>
      <w:r w:rsidRPr="004A6773">
        <w:t>- неформально сформировать и сплотить ученические коллективы;</w:t>
      </w:r>
    </w:p>
    <w:p w:rsidR="003F4274" w:rsidRPr="004A6773" w:rsidRDefault="003F4274" w:rsidP="004A6773">
      <w:pPr>
        <w:shd w:val="clear" w:color="auto" w:fill="FFFFFF"/>
        <w:jc w:val="both"/>
      </w:pPr>
      <w:r w:rsidRPr="004A6773">
        <w:t>- скоординировать действия ученических коллективов;</w:t>
      </w:r>
    </w:p>
    <w:p w:rsidR="003F4274" w:rsidRPr="004A6773" w:rsidRDefault="003F4274" w:rsidP="004A6773">
      <w:pPr>
        <w:shd w:val="clear" w:color="auto" w:fill="FFFFFF"/>
        <w:jc w:val="both"/>
      </w:pPr>
      <w:r w:rsidRPr="004A6773">
        <w:t>- научить культуре деловых отношений;</w:t>
      </w:r>
    </w:p>
    <w:p w:rsidR="003F4274" w:rsidRPr="004A6773" w:rsidRDefault="003F4274" w:rsidP="004A6773">
      <w:pPr>
        <w:shd w:val="clear" w:color="auto" w:fill="FFFFFF"/>
        <w:jc w:val="both"/>
      </w:pPr>
      <w:r w:rsidRPr="004A6773">
        <w:t>- сформировать ответственность за собственное развитие (патриотическое, духовное, нравственное, интеллектуальное, физическое);</w:t>
      </w:r>
    </w:p>
    <w:p w:rsidR="003F4274" w:rsidRPr="004A6773" w:rsidRDefault="003F4274" w:rsidP="004A6773">
      <w:pPr>
        <w:shd w:val="clear" w:color="auto" w:fill="FFFFFF"/>
        <w:jc w:val="both"/>
      </w:pPr>
      <w:r w:rsidRPr="004A6773">
        <w:t>- обеспечить защиту от негативных явлений (наркомании, алкоголизма, безнадзорности);</w:t>
      </w:r>
    </w:p>
    <w:p w:rsidR="003F4274" w:rsidRPr="004A6773" w:rsidRDefault="003F4274" w:rsidP="004A6773">
      <w:pPr>
        <w:shd w:val="clear" w:color="auto" w:fill="FFFFFF"/>
        <w:jc w:val="both"/>
      </w:pPr>
      <w:r w:rsidRPr="004A6773">
        <w:t>- воспитать нетерпимое отношение к нарушителям дисциплины;</w:t>
      </w:r>
    </w:p>
    <w:p w:rsidR="003F4274" w:rsidRPr="004A6773" w:rsidRDefault="003F4274" w:rsidP="004A6773">
      <w:pPr>
        <w:shd w:val="clear" w:color="auto" w:fill="FFFFFF"/>
        <w:jc w:val="both"/>
      </w:pPr>
      <w:r w:rsidRPr="004A6773">
        <w:t>- оказать помощь в выборе профессии;</w:t>
      </w:r>
    </w:p>
    <w:p w:rsidR="003F4274" w:rsidRPr="004A6773" w:rsidRDefault="003F4274" w:rsidP="004A6773">
      <w:pPr>
        <w:shd w:val="clear" w:color="auto" w:fill="FFFFFF"/>
        <w:jc w:val="both"/>
      </w:pPr>
      <w:r w:rsidRPr="004A6773">
        <w:t>- выявить свои возможности и реализовать их;</w:t>
      </w:r>
    </w:p>
    <w:p w:rsidR="003F4274" w:rsidRPr="004A6773" w:rsidRDefault="003F4274" w:rsidP="004A6773">
      <w:pPr>
        <w:shd w:val="clear" w:color="auto" w:fill="FFFFFF"/>
        <w:jc w:val="both"/>
      </w:pPr>
      <w:r w:rsidRPr="004A6773">
        <w:t>- самостоятельно решать возникшие проблемы, планировать свою деятельность. </w:t>
      </w:r>
    </w:p>
    <w:p w:rsidR="00306973" w:rsidRPr="004A6773" w:rsidRDefault="00306973" w:rsidP="004A6773">
      <w:pPr>
        <w:tabs>
          <w:tab w:val="left" w:pos="9355"/>
        </w:tabs>
        <w:ind w:right="283" w:firstLine="284"/>
        <w:jc w:val="both"/>
        <w:rPr>
          <w:b/>
        </w:rPr>
      </w:pPr>
      <w:r w:rsidRPr="004A6773">
        <w:t xml:space="preserve"> </w:t>
      </w:r>
      <w:r w:rsidR="003841D8" w:rsidRPr="004A6773">
        <w:t>В</w:t>
      </w:r>
      <w:r w:rsidR="00BE7D92" w:rsidRPr="004A6773">
        <w:t xml:space="preserve"> рамках реализации программы «Семья и школа: партнерство в воспитательном </w:t>
      </w:r>
      <w:proofErr w:type="gramStart"/>
      <w:r w:rsidR="00BE7D92" w:rsidRPr="004A6773">
        <w:t>процессе»  б</w:t>
      </w:r>
      <w:r w:rsidR="00123833" w:rsidRPr="004A6773">
        <w:rPr>
          <w:color w:val="000000"/>
        </w:rPr>
        <w:t>ыл</w:t>
      </w:r>
      <w:proofErr w:type="gramEnd"/>
      <w:r w:rsidR="00123833" w:rsidRPr="004A6773">
        <w:rPr>
          <w:color w:val="000000"/>
        </w:rPr>
        <w:t xml:space="preserve"> создан Совет отцов.</w:t>
      </w:r>
      <w:r w:rsidR="00BE7D92" w:rsidRPr="004A6773">
        <w:t xml:space="preserve"> </w:t>
      </w:r>
      <w:r w:rsidRPr="004A6773">
        <w:t xml:space="preserve">В рамках данной деятельности работа велась по следующим направлениям:                 </w:t>
      </w:r>
      <w:r w:rsidRPr="004A6773">
        <w:rPr>
          <w:b/>
        </w:rPr>
        <w:t xml:space="preserve"> </w:t>
      </w:r>
    </w:p>
    <w:p w:rsidR="00306973" w:rsidRPr="004A6773" w:rsidRDefault="00306973" w:rsidP="004A6773">
      <w:pPr>
        <w:tabs>
          <w:tab w:val="left" w:pos="9355"/>
        </w:tabs>
        <w:ind w:right="283"/>
        <w:jc w:val="both"/>
      </w:pPr>
      <w:r w:rsidRPr="004A6773">
        <w:t>- совершенствование</w:t>
      </w:r>
      <w:r w:rsidRPr="004A6773">
        <w:rPr>
          <w:rStyle w:val="apple-converted-space"/>
          <w:color w:val="000000"/>
        </w:rPr>
        <w:t> </w:t>
      </w:r>
      <w:r w:rsidRPr="004A6773">
        <w:t>общественного</w:t>
      </w:r>
      <w:r w:rsidRPr="004A6773">
        <w:rPr>
          <w:rStyle w:val="apple-converted-space"/>
          <w:color w:val="000000"/>
        </w:rPr>
        <w:t> </w:t>
      </w:r>
      <w:r w:rsidRPr="004A6773">
        <w:t>участия</w:t>
      </w:r>
      <w:r w:rsidRPr="004A6773">
        <w:rPr>
          <w:rStyle w:val="apple-converted-space"/>
          <w:color w:val="000000"/>
        </w:rPr>
        <w:t> </w:t>
      </w:r>
      <w:r w:rsidRPr="004A6773">
        <w:t>в</w:t>
      </w:r>
      <w:r w:rsidRPr="004A6773">
        <w:rPr>
          <w:rStyle w:val="apple-converted-space"/>
          <w:color w:val="000000"/>
        </w:rPr>
        <w:t> </w:t>
      </w:r>
      <w:proofErr w:type="gramStart"/>
      <w:r w:rsidRPr="004A6773">
        <w:t>управлении</w:t>
      </w:r>
      <w:r w:rsidRPr="004A6773">
        <w:rPr>
          <w:rStyle w:val="apple-converted-space"/>
          <w:color w:val="000000"/>
        </w:rPr>
        <w:t> </w:t>
      </w:r>
      <w:r w:rsidRPr="004A6773">
        <w:t xml:space="preserve"> </w:t>
      </w:r>
      <w:r w:rsidR="000C42CA">
        <w:t>гимназией</w:t>
      </w:r>
      <w:proofErr w:type="gramEnd"/>
      <w:r w:rsidRPr="004A6773">
        <w:t>;</w:t>
      </w:r>
    </w:p>
    <w:p w:rsidR="003841D8" w:rsidRPr="004A6773" w:rsidRDefault="00306973" w:rsidP="004A6773">
      <w:pPr>
        <w:tabs>
          <w:tab w:val="left" w:pos="9355"/>
        </w:tabs>
        <w:ind w:right="283"/>
        <w:jc w:val="both"/>
      </w:pPr>
      <w:r w:rsidRPr="004A6773">
        <w:t>-укрепление</w:t>
      </w:r>
      <w:r w:rsidRPr="004A6773">
        <w:rPr>
          <w:rStyle w:val="apple-converted-space"/>
          <w:color w:val="000000"/>
        </w:rPr>
        <w:t> </w:t>
      </w:r>
      <w:r w:rsidRPr="004A6773">
        <w:t>института</w:t>
      </w:r>
      <w:r w:rsidRPr="004A6773">
        <w:rPr>
          <w:rStyle w:val="apple-converted-space"/>
          <w:color w:val="000000"/>
        </w:rPr>
        <w:t> </w:t>
      </w:r>
      <w:r w:rsidRPr="004A6773">
        <w:t>семьи,</w:t>
      </w:r>
      <w:r w:rsidRPr="004A6773">
        <w:rPr>
          <w:rStyle w:val="apple-converted-space"/>
          <w:color w:val="000000"/>
        </w:rPr>
        <w:t> </w:t>
      </w:r>
      <w:r w:rsidRPr="004A6773">
        <w:t>возрождение</w:t>
      </w:r>
      <w:r w:rsidRPr="004A6773">
        <w:rPr>
          <w:rStyle w:val="apple-converted-space"/>
          <w:color w:val="000000"/>
        </w:rPr>
        <w:t> </w:t>
      </w:r>
      <w:r w:rsidRPr="004A6773">
        <w:t>и</w:t>
      </w:r>
      <w:r w:rsidRPr="004A6773">
        <w:rPr>
          <w:rStyle w:val="apple-converted-space"/>
          <w:color w:val="000000"/>
        </w:rPr>
        <w:t> </w:t>
      </w:r>
      <w:r w:rsidRPr="004A6773">
        <w:t>сохранение</w:t>
      </w:r>
      <w:r w:rsidRPr="004A6773">
        <w:rPr>
          <w:rStyle w:val="apple-converted-space"/>
          <w:color w:val="000000"/>
        </w:rPr>
        <w:t> </w:t>
      </w:r>
      <w:r w:rsidRPr="004A6773">
        <w:t>духовно</w:t>
      </w:r>
      <w:r w:rsidR="003841D8" w:rsidRPr="004A6773">
        <w:t>-</w:t>
      </w:r>
      <w:r w:rsidRPr="004A6773">
        <w:t xml:space="preserve"> нравственных</w:t>
      </w:r>
      <w:r w:rsidRPr="004A6773">
        <w:rPr>
          <w:rStyle w:val="apple-converted-space"/>
          <w:color w:val="000000"/>
        </w:rPr>
        <w:t> </w:t>
      </w:r>
      <w:r w:rsidRPr="004A6773">
        <w:t>традиций</w:t>
      </w:r>
      <w:r w:rsidRPr="004A6773">
        <w:rPr>
          <w:rStyle w:val="apple-converted-space"/>
          <w:color w:val="000000"/>
        </w:rPr>
        <w:t> </w:t>
      </w:r>
      <w:r w:rsidR="003841D8" w:rsidRPr="004A6773">
        <w:t xml:space="preserve">семейных </w:t>
      </w:r>
      <w:r w:rsidRPr="004A6773">
        <w:t>отношений</w:t>
      </w:r>
      <w:r w:rsidR="003841D8" w:rsidRPr="004A6773">
        <w:t>;</w:t>
      </w:r>
      <w:r w:rsidRPr="004A6773">
        <w:t xml:space="preserve"> </w:t>
      </w:r>
    </w:p>
    <w:p w:rsidR="003841D8" w:rsidRPr="004A6773" w:rsidRDefault="00306973" w:rsidP="004A6773">
      <w:pPr>
        <w:tabs>
          <w:tab w:val="left" w:pos="9355"/>
        </w:tabs>
        <w:ind w:right="283"/>
        <w:jc w:val="both"/>
      </w:pPr>
      <w:r w:rsidRPr="004A6773">
        <w:lastRenderedPageBreak/>
        <w:t xml:space="preserve"> </w:t>
      </w:r>
      <w:r w:rsidR="003841D8" w:rsidRPr="004A6773">
        <w:t>- р</w:t>
      </w:r>
      <w:r w:rsidRPr="004A6773">
        <w:t>аспространение навыков здорового образа жизни среди у</w:t>
      </w:r>
      <w:r w:rsidR="003841D8" w:rsidRPr="004A6773">
        <w:t>чащихся, родителей и педагогов;</w:t>
      </w:r>
    </w:p>
    <w:p w:rsidR="00306973" w:rsidRPr="004A6773" w:rsidRDefault="003841D8" w:rsidP="004A6773">
      <w:pPr>
        <w:tabs>
          <w:tab w:val="left" w:pos="9355"/>
        </w:tabs>
        <w:ind w:right="283"/>
        <w:jc w:val="both"/>
      </w:pPr>
      <w:r w:rsidRPr="004A6773">
        <w:t xml:space="preserve"> - п</w:t>
      </w:r>
      <w:r w:rsidR="00306973" w:rsidRPr="004A6773">
        <w:t>ривлечение родительской общественности к решению насущных проблем Учреждения.</w:t>
      </w:r>
    </w:p>
    <w:p w:rsidR="00075AE6" w:rsidRPr="004A6773" w:rsidRDefault="00BE7D92" w:rsidP="004A6773">
      <w:pPr>
        <w:ind w:firstLine="284"/>
        <w:jc w:val="both"/>
      </w:pPr>
      <w:r w:rsidRPr="004A6773">
        <w:t xml:space="preserve"> Силами совета восстановлено ограждение на территории гимназии</w:t>
      </w:r>
      <w:r w:rsidR="003841D8" w:rsidRPr="004A6773">
        <w:t>;</w:t>
      </w:r>
      <w:r w:rsidRPr="004A6773">
        <w:t xml:space="preserve"> </w:t>
      </w:r>
      <w:r w:rsidR="009724F7" w:rsidRPr="004A6773">
        <w:t xml:space="preserve">в зимний период </w:t>
      </w:r>
      <w:r w:rsidRPr="004A6773">
        <w:t>оказана помощь в расчистке хоккейной коробки от снега</w:t>
      </w:r>
      <w:r w:rsidR="009724F7" w:rsidRPr="004A6773">
        <w:t xml:space="preserve">; </w:t>
      </w:r>
      <w:r w:rsidRPr="004A6773">
        <w:t>проведение тематических классных часов, экскурсий; проведение ремонтных работ. Для профилактики асоциального поведения</w:t>
      </w:r>
      <w:r w:rsidR="009724F7" w:rsidRPr="004A6773">
        <w:t xml:space="preserve"> подростков и антитеррористической безопасности</w:t>
      </w:r>
      <w:r w:rsidRPr="004A6773">
        <w:t xml:space="preserve"> </w:t>
      </w:r>
      <w:r w:rsidR="009724F7" w:rsidRPr="004A6773">
        <w:t xml:space="preserve">Учреждения </w:t>
      </w:r>
      <w:r w:rsidRPr="004A6773">
        <w:t>продолжает работать родительский патруль, проведен 41 рейд.</w:t>
      </w:r>
    </w:p>
    <w:p w:rsidR="00C1433D" w:rsidRPr="004A6773" w:rsidRDefault="00683C9D" w:rsidP="004A6773">
      <w:pPr>
        <w:spacing w:line="276" w:lineRule="auto"/>
        <w:jc w:val="both"/>
        <w:rPr>
          <w:b/>
          <w:i/>
          <w:color w:val="000000"/>
        </w:rPr>
      </w:pPr>
      <w:r w:rsidRPr="004A6773">
        <w:rPr>
          <w:b/>
          <w:i/>
          <w:color w:val="000000"/>
        </w:rPr>
        <w:t>1.6. Структура управления</w:t>
      </w:r>
    </w:p>
    <w:p w:rsidR="0083542A" w:rsidRPr="004A6773" w:rsidRDefault="003841D8" w:rsidP="004A6773">
      <w:pPr>
        <w:spacing w:line="276" w:lineRule="auto"/>
        <w:jc w:val="both"/>
        <w:rPr>
          <w:shd w:val="clear" w:color="auto" w:fill="FFFFFF"/>
        </w:rPr>
      </w:pPr>
      <w:r w:rsidRPr="004A6773">
        <w:rPr>
          <w:shd w:val="clear" w:color="auto" w:fill="FFFFFF"/>
        </w:rPr>
        <w:t>Непосредственное управление Учреждением осуществляет прошедший соответствующую</w:t>
      </w:r>
      <w:r w:rsidRPr="004A6773">
        <w:rPr>
          <w:rStyle w:val="apple-converted-space"/>
          <w:shd w:val="clear" w:color="auto" w:fill="FFFFFF"/>
        </w:rPr>
        <w:t> </w:t>
      </w:r>
      <w:hyperlink r:id="rId15" w:history="1">
        <w:r w:rsidRPr="004A6773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>аттестацию</w:t>
        </w:r>
      </w:hyperlink>
      <w:r w:rsidR="00D464A8" w:rsidRPr="004A6773">
        <w:t xml:space="preserve"> </w:t>
      </w:r>
      <w:r w:rsidRPr="004A6773">
        <w:rPr>
          <w:shd w:val="clear" w:color="auto" w:fill="FFFFFF"/>
        </w:rPr>
        <w:t>директор</w:t>
      </w:r>
      <w:r w:rsidR="00D83CAF" w:rsidRPr="004A6773">
        <w:rPr>
          <w:shd w:val="clear" w:color="auto" w:fill="FFFFFF"/>
        </w:rPr>
        <w:t>.</w:t>
      </w:r>
    </w:p>
    <w:p w:rsidR="00C1433D" w:rsidRPr="004A6773" w:rsidRDefault="00C1433D" w:rsidP="004A6773">
      <w:pPr>
        <w:spacing w:line="276" w:lineRule="auto"/>
        <w:jc w:val="both"/>
        <w:rPr>
          <w:shd w:val="clear" w:color="auto" w:fill="FFFFFF"/>
        </w:rPr>
      </w:pPr>
      <w:r w:rsidRPr="004A6773">
        <w:t>Общая организационная структура управления представлена на рисунке:</w:t>
      </w:r>
    </w:p>
    <w:p w:rsidR="009C208E" w:rsidRPr="004A6773" w:rsidRDefault="00C1433D" w:rsidP="004A6773">
      <w:pPr>
        <w:jc w:val="both"/>
      </w:pPr>
      <w:r w:rsidRPr="004A6773">
        <w:rPr>
          <w:noProof/>
        </w:rPr>
        <w:drawing>
          <wp:inline distT="0" distB="0" distL="0" distR="0">
            <wp:extent cx="6090156" cy="3314700"/>
            <wp:effectExtent l="57150" t="38100" r="43944" b="19050"/>
            <wp:docPr id="25" name="Рисунок 23" descr="struc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ctur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896" cy="3314559"/>
                    </a:xfrm>
                    <a:prstGeom prst="rect">
                      <a:avLst/>
                    </a:prstGeom>
                    <a:ln w="381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A6634" w:rsidRPr="004A6773" w:rsidRDefault="000A6634" w:rsidP="004A6773">
      <w:pPr>
        <w:jc w:val="both"/>
      </w:pPr>
    </w:p>
    <w:p w:rsidR="000A6634" w:rsidRPr="004A6773" w:rsidRDefault="000A6634" w:rsidP="004A6773">
      <w:pPr>
        <w:jc w:val="both"/>
        <w:rPr>
          <w:b/>
        </w:rPr>
      </w:pPr>
    </w:p>
    <w:p w:rsidR="00D83CAF" w:rsidRPr="004A6773" w:rsidRDefault="00D83CAF" w:rsidP="004A6773">
      <w:pPr>
        <w:jc w:val="both"/>
      </w:pPr>
      <w:r w:rsidRPr="004A6773">
        <w:t>Контактная информация</w:t>
      </w:r>
      <w:r w:rsidR="00C1433D" w:rsidRPr="004A6773">
        <w:t xml:space="preserve"> ответственных лиц</w:t>
      </w:r>
    </w:p>
    <w:p w:rsidR="00C1433D" w:rsidRPr="004A6773" w:rsidRDefault="00C1433D" w:rsidP="004A6773">
      <w:pPr>
        <w:jc w:val="both"/>
      </w:pPr>
    </w:p>
    <w:tbl>
      <w:tblPr>
        <w:tblStyle w:val="13"/>
        <w:tblW w:w="9606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977"/>
        <w:gridCol w:w="2801"/>
      </w:tblGrid>
      <w:tr w:rsidR="00C1433D" w:rsidRPr="004A6773" w:rsidTr="009C208E">
        <w:tc>
          <w:tcPr>
            <w:tcW w:w="1702" w:type="dxa"/>
            <w:hideMark/>
          </w:tcPr>
          <w:p w:rsidR="00C1433D" w:rsidRPr="004A6773" w:rsidRDefault="00C1433D" w:rsidP="00C833B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A6773">
              <w:rPr>
                <w:rStyle w:val="a6"/>
                <w:b w:val="0"/>
                <w:bdr w:val="none" w:sz="0" w:space="0" w:color="auto" w:frame="1"/>
              </w:rPr>
              <w:t>Должность</w:t>
            </w:r>
          </w:p>
        </w:tc>
        <w:tc>
          <w:tcPr>
            <w:tcW w:w="2126" w:type="dxa"/>
            <w:hideMark/>
          </w:tcPr>
          <w:p w:rsidR="00C1433D" w:rsidRPr="004A6773" w:rsidRDefault="00C1433D" w:rsidP="00C833B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A6773">
              <w:rPr>
                <w:rStyle w:val="a6"/>
                <w:b w:val="0"/>
                <w:bdr w:val="none" w:sz="0" w:space="0" w:color="auto" w:frame="1"/>
              </w:rPr>
              <w:t>Ф.И.О.</w:t>
            </w:r>
          </w:p>
        </w:tc>
        <w:tc>
          <w:tcPr>
            <w:tcW w:w="2977" w:type="dxa"/>
            <w:hideMark/>
          </w:tcPr>
          <w:p w:rsidR="00C1433D" w:rsidRPr="004A6773" w:rsidRDefault="00C1433D" w:rsidP="00C833B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A6773">
              <w:rPr>
                <w:rStyle w:val="a6"/>
                <w:b w:val="0"/>
                <w:bdr w:val="none" w:sz="0" w:space="0" w:color="auto" w:frame="1"/>
              </w:rPr>
              <w:t>Вопросы</w:t>
            </w:r>
          </w:p>
        </w:tc>
        <w:tc>
          <w:tcPr>
            <w:tcW w:w="2801" w:type="dxa"/>
            <w:hideMark/>
          </w:tcPr>
          <w:p w:rsidR="00C1433D" w:rsidRPr="004A6773" w:rsidRDefault="00C1433D" w:rsidP="00C833B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A6773">
              <w:rPr>
                <w:rStyle w:val="a6"/>
                <w:b w:val="0"/>
                <w:bdr w:val="none" w:sz="0" w:space="0" w:color="auto" w:frame="1"/>
              </w:rPr>
              <w:t>Телефон</w:t>
            </w:r>
            <w:r w:rsidR="00C833B6">
              <w:rPr>
                <w:b/>
              </w:rPr>
              <w:t>, а</w:t>
            </w:r>
            <w:r w:rsidRPr="004A6773">
              <w:rPr>
                <w:rStyle w:val="a6"/>
                <w:b w:val="0"/>
                <w:bdr w:val="none" w:sz="0" w:space="0" w:color="auto" w:frame="1"/>
              </w:rPr>
              <w:t>дрес электронной почты</w:t>
            </w:r>
          </w:p>
        </w:tc>
      </w:tr>
      <w:tr w:rsidR="00C1433D" w:rsidRPr="004A6773" w:rsidTr="009C208E">
        <w:tc>
          <w:tcPr>
            <w:tcW w:w="1702" w:type="dxa"/>
            <w:hideMark/>
          </w:tcPr>
          <w:p w:rsidR="009C208E" w:rsidRPr="003246CB" w:rsidRDefault="009C208E" w:rsidP="003246CB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0"/>
                <w:bdr w:val="none" w:sz="0" w:space="0" w:color="auto" w:frame="1"/>
              </w:rPr>
            </w:pPr>
          </w:p>
          <w:p w:rsidR="00C1433D" w:rsidRPr="003246CB" w:rsidRDefault="003246CB" w:rsidP="003246C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3246CB">
              <w:rPr>
                <w:rStyle w:val="a6"/>
                <w:b w:val="0"/>
                <w:sz w:val="20"/>
                <w:bdr w:val="none" w:sz="0" w:space="0" w:color="auto" w:frame="1"/>
              </w:rPr>
              <w:t>ДИРЕКТОР</w:t>
            </w:r>
          </w:p>
        </w:tc>
        <w:tc>
          <w:tcPr>
            <w:tcW w:w="2126" w:type="dxa"/>
            <w:hideMark/>
          </w:tcPr>
          <w:p w:rsidR="009C208E" w:rsidRPr="004A6773" w:rsidRDefault="009C208E" w:rsidP="00C833B6">
            <w:pPr>
              <w:pStyle w:val="a4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</w:p>
          <w:p w:rsidR="00C1433D" w:rsidRPr="004A6773" w:rsidRDefault="00C1433D" w:rsidP="00C833B6">
            <w:pPr>
              <w:pStyle w:val="a4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  <w:r w:rsidRPr="004A6773">
              <w:rPr>
                <w:bdr w:val="none" w:sz="0" w:space="0" w:color="auto" w:frame="1"/>
              </w:rPr>
              <w:t>Лебедева</w:t>
            </w:r>
          </w:p>
          <w:p w:rsidR="00C1433D" w:rsidRPr="00C833B6" w:rsidRDefault="00C1433D" w:rsidP="00C833B6">
            <w:pPr>
              <w:pStyle w:val="a4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  <w:r w:rsidRPr="004A6773">
              <w:rPr>
                <w:bdr w:val="none" w:sz="0" w:space="0" w:color="auto" w:frame="1"/>
              </w:rPr>
              <w:t>Елена Федоровна</w:t>
            </w:r>
          </w:p>
        </w:tc>
        <w:tc>
          <w:tcPr>
            <w:tcW w:w="2977" w:type="dxa"/>
            <w:hideMark/>
          </w:tcPr>
          <w:p w:rsidR="009C208E" w:rsidRPr="004A6773" w:rsidRDefault="009C208E" w:rsidP="00C833B6">
            <w:pPr>
              <w:pStyle w:val="a4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</w:p>
          <w:p w:rsidR="00C1433D" w:rsidRPr="004A6773" w:rsidRDefault="00C1433D" w:rsidP="00C833B6">
            <w:pPr>
              <w:pStyle w:val="a4"/>
              <w:spacing w:before="0" w:beforeAutospacing="0" w:after="0" w:afterAutospacing="0"/>
              <w:jc w:val="both"/>
            </w:pPr>
            <w:r w:rsidRPr="004A6773">
              <w:rPr>
                <w:bdr w:val="none" w:sz="0" w:space="0" w:color="auto" w:frame="1"/>
              </w:rPr>
              <w:t>Общие</w:t>
            </w:r>
          </w:p>
        </w:tc>
        <w:tc>
          <w:tcPr>
            <w:tcW w:w="2801" w:type="dxa"/>
            <w:hideMark/>
          </w:tcPr>
          <w:p w:rsidR="009C208E" w:rsidRPr="004A6773" w:rsidRDefault="009C208E" w:rsidP="003246CB">
            <w:pPr>
              <w:pStyle w:val="a4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</w:p>
          <w:p w:rsidR="00C1433D" w:rsidRPr="004A6773" w:rsidRDefault="00C1433D" w:rsidP="003246CB">
            <w:pPr>
              <w:pStyle w:val="a4"/>
              <w:spacing w:before="0" w:beforeAutospacing="0" w:after="0" w:afterAutospacing="0"/>
              <w:jc w:val="center"/>
            </w:pPr>
            <w:r w:rsidRPr="004A6773">
              <w:rPr>
                <w:bdr w:val="none" w:sz="0" w:space="0" w:color="auto" w:frame="1"/>
              </w:rPr>
              <w:t>4661764</w:t>
            </w:r>
          </w:p>
          <w:p w:rsidR="00C1433D" w:rsidRPr="004A6773" w:rsidRDefault="0021098F" w:rsidP="003246CB">
            <w:pPr>
              <w:pStyle w:val="a4"/>
              <w:spacing w:before="0" w:beforeAutospacing="0" w:after="0" w:afterAutospacing="0"/>
              <w:jc w:val="center"/>
            </w:pPr>
            <w:hyperlink r:id="rId17" w:history="1">
              <w:r w:rsidR="00C1433D" w:rsidRPr="004A6773">
                <w:rPr>
                  <w:rStyle w:val="a5"/>
                  <w:color w:val="auto"/>
                  <w:bdr w:val="none" w:sz="0" w:space="0" w:color="auto" w:frame="1"/>
                </w:rPr>
                <w:t>school-n-17@yandex.ru</w:t>
              </w:r>
            </w:hyperlink>
          </w:p>
        </w:tc>
      </w:tr>
      <w:tr w:rsidR="00C1433D" w:rsidRPr="004A6773" w:rsidTr="009C208E">
        <w:tc>
          <w:tcPr>
            <w:tcW w:w="1702" w:type="dxa"/>
            <w:hideMark/>
          </w:tcPr>
          <w:p w:rsidR="003246CB" w:rsidRDefault="003246CB" w:rsidP="003246CB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0"/>
                <w:bdr w:val="none" w:sz="0" w:space="0" w:color="auto" w:frame="1"/>
              </w:rPr>
            </w:pPr>
          </w:p>
          <w:p w:rsidR="00C1433D" w:rsidRPr="003246CB" w:rsidRDefault="003246CB" w:rsidP="003246CB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0"/>
                <w:bdr w:val="none" w:sz="0" w:space="0" w:color="auto" w:frame="1"/>
              </w:rPr>
            </w:pPr>
            <w:r w:rsidRPr="003246CB">
              <w:rPr>
                <w:rStyle w:val="a6"/>
                <w:b w:val="0"/>
                <w:sz w:val="20"/>
                <w:bdr w:val="none" w:sz="0" w:space="0" w:color="auto" w:frame="1"/>
              </w:rPr>
              <w:t>ЗАМЕСТИТЕЛЬ</w:t>
            </w:r>
          </w:p>
          <w:p w:rsidR="00C1433D" w:rsidRPr="003246CB" w:rsidRDefault="003246CB" w:rsidP="003246C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3246CB">
              <w:rPr>
                <w:rStyle w:val="a6"/>
                <w:b w:val="0"/>
                <w:sz w:val="20"/>
                <w:bdr w:val="none" w:sz="0" w:space="0" w:color="auto" w:frame="1"/>
              </w:rPr>
              <w:t>ДИРЕКТОРА</w:t>
            </w:r>
          </w:p>
        </w:tc>
        <w:tc>
          <w:tcPr>
            <w:tcW w:w="2126" w:type="dxa"/>
            <w:hideMark/>
          </w:tcPr>
          <w:p w:rsidR="009C208E" w:rsidRPr="004A6773" w:rsidRDefault="009C208E" w:rsidP="00C833B6">
            <w:pPr>
              <w:pStyle w:val="a4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</w:p>
          <w:p w:rsidR="00C1433D" w:rsidRPr="004A6773" w:rsidRDefault="00C1433D" w:rsidP="00C833B6">
            <w:pPr>
              <w:pStyle w:val="a4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  <w:r w:rsidRPr="004A6773">
              <w:rPr>
                <w:bdr w:val="none" w:sz="0" w:space="0" w:color="auto" w:frame="1"/>
              </w:rPr>
              <w:t>Агрикова</w:t>
            </w:r>
          </w:p>
          <w:p w:rsidR="00C1433D" w:rsidRPr="004A6773" w:rsidRDefault="00C1433D" w:rsidP="00C833B6">
            <w:pPr>
              <w:pStyle w:val="a4"/>
              <w:spacing w:before="0" w:beforeAutospacing="0" w:after="0" w:afterAutospacing="0"/>
              <w:jc w:val="center"/>
            </w:pPr>
            <w:r w:rsidRPr="004A6773">
              <w:rPr>
                <w:bdr w:val="none" w:sz="0" w:space="0" w:color="auto" w:frame="1"/>
              </w:rPr>
              <w:t>Наталья Ивановна</w:t>
            </w:r>
          </w:p>
        </w:tc>
        <w:tc>
          <w:tcPr>
            <w:tcW w:w="2977" w:type="dxa"/>
            <w:hideMark/>
          </w:tcPr>
          <w:p w:rsidR="000A6634" w:rsidRPr="004A6773" w:rsidRDefault="00C1433D" w:rsidP="00C833B6">
            <w:pPr>
              <w:pStyle w:val="a4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4A6773">
              <w:rPr>
                <w:bdr w:val="none" w:sz="0" w:space="0" w:color="auto" w:frame="1"/>
              </w:rPr>
              <w:t>ЕГЭ, ГИА, расписание, электронный дневник. Учебные вопросы по предметам естественно- математического цикла.</w:t>
            </w:r>
          </w:p>
        </w:tc>
        <w:tc>
          <w:tcPr>
            <w:tcW w:w="2801" w:type="dxa"/>
            <w:hideMark/>
          </w:tcPr>
          <w:p w:rsidR="009C208E" w:rsidRPr="004A6773" w:rsidRDefault="009C208E" w:rsidP="003246CB">
            <w:pPr>
              <w:pStyle w:val="a4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</w:p>
          <w:p w:rsidR="00C1433D" w:rsidRPr="004A6773" w:rsidRDefault="00C1433D" w:rsidP="003246CB">
            <w:pPr>
              <w:pStyle w:val="a4"/>
              <w:spacing w:before="0" w:beforeAutospacing="0" w:after="0" w:afterAutospacing="0"/>
              <w:jc w:val="center"/>
            </w:pPr>
            <w:r w:rsidRPr="004A6773">
              <w:rPr>
                <w:bdr w:val="none" w:sz="0" w:space="0" w:color="auto" w:frame="1"/>
              </w:rPr>
              <w:t>4665758</w:t>
            </w:r>
          </w:p>
          <w:p w:rsidR="00C1433D" w:rsidRPr="004A6773" w:rsidRDefault="0021098F" w:rsidP="003246CB">
            <w:pPr>
              <w:pStyle w:val="a4"/>
              <w:spacing w:before="0" w:beforeAutospacing="0" w:after="0" w:afterAutospacing="0"/>
              <w:jc w:val="center"/>
            </w:pPr>
            <w:hyperlink r:id="rId18" w:history="1">
              <w:r w:rsidR="00C1433D" w:rsidRPr="004A6773">
                <w:rPr>
                  <w:rStyle w:val="a5"/>
                  <w:color w:val="auto"/>
                  <w:bdr w:val="none" w:sz="0" w:space="0" w:color="auto" w:frame="1"/>
                </w:rPr>
                <w:t>a</w:t>
              </w:r>
            </w:hyperlink>
            <w:r w:rsidR="00C1433D" w:rsidRPr="004A6773">
              <w:rPr>
                <w:rStyle w:val="apple-converted-space"/>
                <w:bdr w:val="none" w:sz="0" w:space="0" w:color="auto" w:frame="1"/>
              </w:rPr>
              <w:t> </w:t>
            </w:r>
            <w:hyperlink r:id="rId19" w:history="1">
              <w:r w:rsidR="00C1433D" w:rsidRPr="004A6773">
                <w:rPr>
                  <w:rStyle w:val="a5"/>
                  <w:color w:val="auto"/>
                  <w:bdr w:val="none" w:sz="0" w:space="0" w:color="auto" w:frame="1"/>
                </w:rPr>
                <w:t>ni13.2005@gmail.com</w:t>
              </w:r>
            </w:hyperlink>
          </w:p>
        </w:tc>
      </w:tr>
      <w:tr w:rsidR="00C1433D" w:rsidRPr="004A6773" w:rsidTr="009C208E">
        <w:tc>
          <w:tcPr>
            <w:tcW w:w="1702" w:type="dxa"/>
            <w:hideMark/>
          </w:tcPr>
          <w:p w:rsidR="003246CB" w:rsidRDefault="003246CB" w:rsidP="003246CB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0"/>
                <w:bdr w:val="none" w:sz="0" w:space="0" w:color="auto" w:frame="1"/>
              </w:rPr>
            </w:pPr>
          </w:p>
          <w:p w:rsidR="00C1433D" w:rsidRPr="003246CB" w:rsidRDefault="003246CB" w:rsidP="003246CB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0"/>
                <w:bdr w:val="none" w:sz="0" w:space="0" w:color="auto" w:frame="1"/>
              </w:rPr>
            </w:pPr>
            <w:r w:rsidRPr="003246CB">
              <w:rPr>
                <w:rStyle w:val="a6"/>
                <w:b w:val="0"/>
                <w:sz w:val="20"/>
                <w:bdr w:val="none" w:sz="0" w:space="0" w:color="auto" w:frame="1"/>
              </w:rPr>
              <w:t>ЗАМЕСТИТЕЛЬ</w:t>
            </w:r>
          </w:p>
          <w:p w:rsidR="00C1433D" w:rsidRPr="003246CB" w:rsidRDefault="003246CB" w:rsidP="003246C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3246CB">
              <w:rPr>
                <w:rStyle w:val="a6"/>
                <w:b w:val="0"/>
                <w:sz w:val="20"/>
                <w:bdr w:val="none" w:sz="0" w:space="0" w:color="auto" w:frame="1"/>
              </w:rPr>
              <w:t>ДИРЕКТОРА</w:t>
            </w:r>
          </w:p>
        </w:tc>
        <w:tc>
          <w:tcPr>
            <w:tcW w:w="2126" w:type="dxa"/>
            <w:hideMark/>
          </w:tcPr>
          <w:p w:rsidR="00C1433D" w:rsidRPr="004A6773" w:rsidRDefault="00C1433D" w:rsidP="00C833B6">
            <w:pPr>
              <w:pStyle w:val="a4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  <w:r w:rsidRPr="004A6773">
              <w:rPr>
                <w:bdr w:val="none" w:sz="0" w:space="0" w:color="auto" w:frame="1"/>
              </w:rPr>
              <w:t>Королева</w:t>
            </w:r>
          </w:p>
          <w:p w:rsidR="00C1433D" w:rsidRPr="004A6773" w:rsidRDefault="00C1433D" w:rsidP="00C833B6">
            <w:pPr>
              <w:pStyle w:val="a4"/>
              <w:spacing w:before="0" w:beforeAutospacing="0" w:after="0" w:afterAutospacing="0"/>
              <w:jc w:val="center"/>
            </w:pPr>
            <w:r w:rsidRPr="004A6773">
              <w:rPr>
                <w:bdr w:val="none" w:sz="0" w:space="0" w:color="auto" w:frame="1"/>
              </w:rPr>
              <w:t>Елена Владимировна</w:t>
            </w:r>
          </w:p>
        </w:tc>
        <w:tc>
          <w:tcPr>
            <w:tcW w:w="2977" w:type="dxa"/>
            <w:hideMark/>
          </w:tcPr>
          <w:p w:rsidR="000A6634" w:rsidRPr="004A6773" w:rsidRDefault="00C1433D" w:rsidP="00C833B6">
            <w:pPr>
              <w:pStyle w:val="a4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4A6773">
              <w:rPr>
                <w:bdr w:val="none" w:sz="0" w:space="0" w:color="auto" w:frame="1"/>
              </w:rPr>
              <w:t>Учебные вопросы по иностранным языкам, Учебный план. Платные образовательные услуги, олимпиада, НОУ.</w:t>
            </w:r>
          </w:p>
        </w:tc>
        <w:tc>
          <w:tcPr>
            <w:tcW w:w="2801" w:type="dxa"/>
            <w:hideMark/>
          </w:tcPr>
          <w:p w:rsidR="009C208E" w:rsidRPr="004A6773" w:rsidRDefault="009C208E" w:rsidP="003246CB">
            <w:pPr>
              <w:pStyle w:val="a4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</w:p>
          <w:p w:rsidR="00C1433D" w:rsidRPr="004A6773" w:rsidRDefault="00C1433D" w:rsidP="003246CB">
            <w:pPr>
              <w:pStyle w:val="a4"/>
              <w:spacing w:before="0" w:beforeAutospacing="0" w:after="0" w:afterAutospacing="0"/>
              <w:jc w:val="center"/>
            </w:pPr>
            <w:r w:rsidRPr="004A6773">
              <w:rPr>
                <w:bdr w:val="none" w:sz="0" w:space="0" w:color="auto" w:frame="1"/>
              </w:rPr>
              <w:t>4665758</w:t>
            </w:r>
          </w:p>
          <w:p w:rsidR="00C1433D" w:rsidRPr="004A6773" w:rsidRDefault="0021098F" w:rsidP="003246CB">
            <w:pPr>
              <w:pStyle w:val="a4"/>
              <w:spacing w:before="0" w:beforeAutospacing="0" w:after="0" w:afterAutospacing="0"/>
              <w:jc w:val="center"/>
            </w:pPr>
            <w:hyperlink r:id="rId20" w:history="1">
              <w:r w:rsidR="00C1433D" w:rsidRPr="004A6773">
                <w:rPr>
                  <w:rStyle w:val="a5"/>
                  <w:color w:val="auto"/>
                  <w:bdr w:val="none" w:sz="0" w:space="0" w:color="auto" w:frame="1"/>
                </w:rPr>
                <w:t>koroleva_elenav@mail.ru</w:t>
              </w:r>
            </w:hyperlink>
          </w:p>
        </w:tc>
      </w:tr>
      <w:tr w:rsidR="00C1433D" w:rsidRPr="004A6773" w:rsidTr="009C208E">
        <w:tc>
          <w:tcPr>
            <w:tcW w:w="1702" w:type="dxa"/>
            <w:hideMark/>
          </w:tcPr>
          <w:p w:rsidR="003246CB" w:rsidRDefault="003246CB" w:rsidP="003246CB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0"/>
                <w:bdr w:val="none" w:sz="0" w:space="0" w:color="auto" w:frame="1"/>
              </w:rPr>
            </w:pPr>
          </w:p>
          <w:p w:rsidR="00C1433D" w:rsidRPr="003246CB" w:rsidRDefault="003246CB" w:rsidP="003246CB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0"/>
                <w:bdr w:val="none" w:sz="0" w:space="0" w:color="auto" w:frame="1"/>
              </w:rPr>
            </w:pPr>
            <w:r w:rsidRPr="003246CB">
              <w:rPr>
                <w:rStyle w:val="a6"/>
                <w:b w:val="0"/>
                <w:sz w:val="20"/>
                <w:bdr w:val="none" w:sz="0" w:space="0" w:color="auto" w:frame="1"/>
              </w:rPr>
              <w:t>ЗАМЕСТИТЕЛЬ</w:t>
            </w:r>
          </w:p>
          <w:p w:rsidR="00C1433D" w:rsidRPr="003246CB" w:rsidRDefault="003246CB" w:rsidP="003246C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3246CB">
              <w:rPr>
                <w:rStyle w:val="a6"/>
                <w:b w:val="0"/>
                <w:sz w:val="20"/>
                <w:bdr w:val="none" w:sz="0" w:space="0" w:color="auto" w:frame="1"/>
              </w:rPr>
              <w:t>ДИРЕКТОРА</w:t>
            </w:r>
          </w:p>
        </w:tc>
        <w:tc>
          <w:tcPr>
            <w:tcW w:w="2126" w:type="dxa"/>
            <w:hideMark/>
          </w:tcPr>
          <w:p w:rsidR="009C208E" w:rsidRPr="004A6773" w:rsidRDefault="009C208E" w:rsidP="003246CB">
            <w:pPr>
              <w:pStyle w:val="a4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</w:p>
          <w:p w:rsidR="009C208E" w:rsidRPr="004A6773" w:rsidRDefault="00C1433D" w:rsidP="003246CB">
            <w:pPr>
              <w:pStyle w:val="a4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  <w:r w:rsidRPr="004A6773">
              <w:rPr>
                <w:bdr w:val="none" w:sz="0" w:space="0" w:color="auto" w:frame="1"/>
              </w:rPr>
              <w:t>Ленинце</w:t>
            </w:r>
          </w:p>
          <w:p w:rsidR="00C1433D" w:rsidRPr="004A6773" w:rsidRDefault="00C1433D" w:rsidP="003246CB">
            <w:pPr>
              <w:pStyle w:val="a4"/>
              <w:spacing w:before="0" w:beforeAutospacing="0" w:after="0" w:afterAutospacing="0"/>
              <w:jc w:val="center"/>
            </w:pPr>
            <w:r w:rsidRPr="004A6773">
              <w:rPr>
                <w:bdr w:val="none" w:sz="0" w:space="0" w:color="auto" w:frame="1"/>
              </w:rPr>
              <w:t>Ольга Николаевна</w:t>
            </w:r>
          </w:p>
        </w:tc>
        <w:tc>
          <w:tcPr>
            <w:tcW w:w="2977" w:type="dxa"/>
            <w:hideMark/>
          </w:tcPr>
          <w:p w:rsidR="00CF05C3" w:rsidRPr="004A6773" w:rsidRDefault="00C1433D" w:rsidP="00C833B6">
            <w:pPr>
              <w:pStyle w:val="a4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4A6773">
              <w:rPr>
                <w:bdr w:val="none" w:sz="0" w:space="0" w:color="auto" w:frame="1"/>
              </w:rPr>
              <w:t>Приём в первый класс, платные образовательные услуги «</w:t>
            </w:r>
            <w:proofErr w:type="spellStart"/>
            <w:r w:rsidRPr="004A6773">
              <w:rPr>
                <w:bdr w:val="none" w:sz="0" w:space="0" w:color="auto" w:frame="1"/>
              </w:rPr>
              <w:t>Начинайка</w:t>
            </w:r>
            <w:proofErr w:type="spellEnd"/>
            <w:r w:rsidRPr="004A6773">
              <w:rPr>
                <w:bdr w:val="none" w:sz="0" w:space="0" w:color="auto" w:frame="1"/>
              </w:rPr>
              <w:t>», учебные вопросы начальной школы.</w:t>
            </w:r>
          </w:p>
        </w:tc>
        <w:tc>
          <w:tcPr>
            <w:tcW w:w="2801" w:type="dxa"/>
            <w:hideMark/>
          </w:tcPr>
          <w:p w:rsidR="009C208E" w:rsidRPr="004A6773" w:rsidRDefault="009C208E" w:rsidP="003246CB">
            <w:pPr>
              <w:pStyle w:val="a4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</w:p>
          <w:p w:rsidR="00C1433D" w:rsidRPr="004A6773" w:rsidRDefault="00C1433D" w:rsidP="003246CB">
            <w:pPr>
              <w:pStyle w:val="a4"/>
              <w:spacing w:before="0" w:beforeAutospacing="0" w:after="0" w:afterAutospacing="0"/>
              <w:jc w:val="center"/>
            </w:pPr>
            <w:r w:rsidRPr="004A6773">
              <w:rPr>
                <w:bdr w:val="none" w:sz="0" w:space="0" w:color="auto" w:frame="1"/>
              </w:rPr>
              <w:t>4665758</w:t>
            </w:r>
          </w:p>
          <w:p w:rsidR="00C1433D" w:rsidRPr="004A6773" w:rsidRDefault="0021098F" w:rsidP="003246CB">
            <w:pPr>
              <w:jc w:val="center"/>
            </w:pPr>
            <w:hyperlink r:id="rId21" w:history="1">
              <w:r w:rsidR="00C1433D" w:rsidRPr="004A6773">
                <w:rPr>
                  <w:rStyle w:val="a5"/>
                  <w:color w:val="auto"/>
                  <w:bdr w:val="none" w:sz="0" w:space="0" w:color="auto" w:frame="1"/>
                </w:rPr>
                <w:t>school-n-17@yandex.ru</w:t>
              </w:r>
            </w:hyperlink>
          </w:p>
        </w:tc>
      </w:tr>
      <w:tr w:rsidR="00C1433D" w:rsidRPr="004A6773" w:rsidTr="009C208E">
        <w:tc>
          <w:tcPr>
            <w:tcW w:w="1702" w:type="dxa"/>
            <w:hideMark/>
          </w:tcPr>
          <w:p w:rsidR="003246CB" w:rsidRDefault="003246CB" w:rsidP="003246CB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0"/>
                <w:bdr w:val="none" w:sz="0" w:space="0" w:color="auto" w:frame="1"/>
              </w:rPr>
            </w:pPr>
          </w:p>
          <w:p w:rsidR="00C1433D" w:rsidRPr="003246CB" w:rsidRDefault="003246CB" w:rsidP="003246CB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0"/>
                <w:bdr w:val="none" w:sz="0" w:space="0" w:color="auto" w:frame="1"/>
              </w:rPr>
            </w:pPr>
            <w:r w:rsidRPr="003246CB">
              <w:rPr>
                <w:rStyle w:val="a6"/>
                <w:b w:val="0"/>
                <w:sz w:val="20"/>
                <w:bdr w:val="none" w:sz="0" w:space="0" w:color="auto" w:frame="1"/>
              </w:rPr>
              <w:t>ЗАМЕСТИТЕЛЬ</w:t>
            </w:r>
          </w:p>
          <w:p w:rsidR="00C1433D" w:rsidRPr="003246CB" w:rsidRDefault="003246CB" w:rsidP="003246C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3246CB">
              <w:rPr>
                <w:rStyle w:val="a6"/>
                <w:b w:val="0"/>
                <w:sz w:val="20"/>
                <w:bdr w:val="none" w:sz="0" w:space="0" w:color="auto" w:frame="1"/>
              </w:rPr>
              <w:t>ДИРЕКТОРА</w:t>
            </w:r>
          </w:p>
        </w:tc>
        <w:tc>
          <w:tcPr>
            <w:tcW w:w="2126" w:type="dxa"/>
            <w:hideMark/>
          </w:tcPr>
          <w:p w:rsidR="009C208E" w:rsidRPr="004A6773" w:rsidRDefault="009C208E" w:rsidP="003246CB">
            <w:pPr>
              <w:pStyle w:val="a4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</w:p>
          <w:p w:rsidR="00C1433D" w:rsidRPr="004A6773" w:rsidRDefault="00C1433D" w:rsidP="003246C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4A6773">
              <w:rPr>
                <w:bdr w:val="none" w:sz="0" w:space="0" w:color="auto" w:frame="1"/>
              </w:rPr>
              <w:t>Чупахина</w:t>
            </w:r>
            <w:proofErr w:type="spellEnd"/>
            <w:r w:rsidRPr="004A6773">
              <w:rPr>
                <w:bdr w:val="none" w:sz="0" w:space="0" w:color="auto" w:frame="1"/>
              </w:rPr>
              <w:t xml:space="preserve"> Светлана Валентиновна</w:t>
            </w:r>
          </w:p>
        </w:tc>
        <w:tc>
          <w:tcPr>
            <w:tcW w:w="2977" w:type="dxa"/>
            <w:hideMark/>
          </w:tcPr>
          <w:p w:rsidR="00C1433D" w:rsidRPr="004A6773" w:rsidRDefault="00C1433D" w:rsidP="00C833B6">
            <w:pPr>
              <w:pStyle w:val="a4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4A6773">
              <w:rPr>
                <w:bdr w:val="none" w:sz="0" w:space="0" w:color="auto" w:frame="1"/>
              </w:rPr>
              <w:t>Воспитательная</w:t>
            </w:r>
            <w:r w:rsidRPr="004A6773">
              <w:rPr>
                <w:bdr w:val="none" w:sz="0" w:space="0" w:color="auto" w:frame="1"/>
              </w:rPr>
              <w:br/>
              <w:t>рабо</w:t>
            </w:r>
            <w:r w:rsidR="003246CB">
              <w:rPr>
                <w:bdr w:val="none" w:sz="0" w:space="0" w:color="auto" w:frame="1"/>
              </w:rPr>
              <w:t xml:space="preserve">та, дополнительное образование, </w:t>
            </w:r>
            <w:r w:rsidRPr="004A6773">
              <w:rPr>
                <w:bdr w:val="none" w:sz="0" w:space="0" w:color="auto" w:frame="1"/>
              </w:rPr>
              <w:t>взаимодействие с правоохранительными органами.</w:t>
            </w:r>
          </w:p>
          <w:p w:rsidR="00CF05C3" w:rsidRPr="004A6773" w:rsidRDefault="00C1433D" w:rsidP="00C833B6">
            <w:pPr>
              <w:pStyle w:val="a4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4A6773">
              <w:rPr>
                <w:bdr w:val="none" w:sz="0" w:space="0" w:color="auto" w:frame="1"/>
              </w:rPr>
              <w:t>Учебные вопросы по предметам спортивно- эстетического цикла.</w:t>
            </w:r>
          </w:p>
        </w:tc>
        <w:tc>
          <w:tcPr>
            <w:tcW w:w="2801" w:type="dxa"/>
            <w:hideMark/>
          </w:tcPr>
          <w:p w:rsidR="009C208E" w:rsidRPr="004A6773" w:rsidRDefault="009C208E" w:rsidP="003246CB">
            <w:pPr>
              <w:pStyle w:val="a4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</w:p>
          <w:p w:rsidR="00C1433D" w:rsidRPr="004A6773" w:rsidRDefault="00C1433D" w:rsidP="003246CB">
            <w:pPr>
              <w:pStyle w:val="a4"/>
              <w:spacing w:before="0" w:beforeAutospacing="0" w:after="0" w:afterAutospacing="0"/>
              <w:jc w:val="center"/>
            </w:pPr>
            <w:r w:rsidRPr="004A6773">
              <w:rPr>
                <w:bdr w:val="none" w:sz="0" w:space="0" w:color="auto" w:frame="1"/>
              </w:rPr>
              <w:t>4665758</w:t>
            </w:r>
          </w:p>
          <w:p w:rsidR="00C1433D" w:rsidRPr="004A6773" w:rsidRDefault="0021098F" w:rsidP="003246CB">
            <w:pPr>
              <w:pStyle w:val="a4"/>
              <w:spacing w:before="0" w:beforeAutospacing="0" w:after="0" w:afterAutospacing="0"/>
              <w:jc w:val="center"/>
            </w:pPr>
            <w:hyperlink r:id="rId22" w:history="1">
              <w:r w:rsidR="00C1433D" w:rsidRPr="004A6773">
                <w:rPr>
                  <w:rStyle w:val="a5"/>
                  <w:color w:val="auto"/>
                  <w:bdr w:val="none" w:sz="0" w:space="0" w:color="auto" w:frame="1"/>
                </w:rPr>
                <w:t>alex68-nn@mail.ru</w:t>
              </w:r>
            </w:hyperlink>
          </w:p>
        </w:tc>
      </w:tr>
      <w:tr w:rsidR="00C1433D" w:rsidRPr="004A6773" w:rsidTr="009C208E">
        <w:tc>
          <w:tcPr>
            <w:tcW w:w="1702" w:type="dxa"/>
            <w:hideMark/>
          </w:tcPr>
          <w:p w:rsidR="003246CB" w:rsidRDefault="003246CB" w:rsidP="003246CB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0"/>
                <w:bdr w:val="none" w:sz="0" w:space="0" w:color="auto" w:frame="1"/>
              </w:rPr>
            </w:pPr>
          </w:p>
          <w:p w:rsidR="00C1433D" w:rsidRPr="003246CB" w:rsidRDefault="003246CB" w:rsidP="003246CB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0"/>
                <w:bdr w:val="none" w:sz="0" w:space="0" w:color="auto" w:frame="1"/>
              </w:rPr>
            </w:pPr>
            <w:r w:rsidRPr="003246CB">
              <w:rPr>
                <w:rStyle w:val="a6"/>
                <w:b w:val="0"/>
                <w:sz w:val="20"/>
                <w:bdr w:val="none" w:sz="0" w:space="0" w:color="auto" w:frame="1"/>
              </w:rPr>
              <w:t>ЗАМЕСТИТЕЛЬ</w:t>
            </w:r>
          </w:p>
          <w:p w:rsidR="00C1433D" w:rsidRPr="003246CB" w:rsidRDefault="003246CB" w:rsidP="003246C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3246CB">
              <w:rPr>
                <w:rStyle w:val="a6"/>
                <w:b w:val="0"/>
                <w:sz w:val="20"/>
                <w:bdr w:val="none" w:sz="0" w:space="0" w:color="auto" w:frame="1"/>
              </w:rPr>
              <w:t>ДИРЕКТОРА</w:t>
            </w:r>
          </w:p>
        </w:tc>
        <w:tc>
          <w:tcPr>
            <w:tcW w:w="2126" w:type="dxa"/>
            <w:hideMark/>
          </w:tcPr>
          <w:p w:rsidR="003246CB" w:rsidRDefault="00C1433D" w:rsidP="003246CB">
            <w:pPr>
              <w:pStyle w:val="a4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  <w:r w:rsidRPr="004A6773">
              <w:rPr>
                <w:bdr w:val="none" w:sz="0" w:space="0" w:color="auto" w:frame="1"/>
              </w:rPr>
              <w:t>Шитова</w:t>
            </w:r>
          </w:p>
          <w:p w:rsidR="00C1433D" w:rsidRPr="004A6773" w:rsidRDefault="00C1433D" w:rsidP="003246CB">
            <w:pPr>
              <w:pStyle w:val="a4"/>
              <w:spacing w:before="0" w:beforeAutospacing="0" w:after="0" w:afterAutospacing="0"/>
              <w:jc w:val="center"/>
            </w:pPr>
            <w:r w:rsidRPr="004A6773">
              <w:rPr>
                <w:bdr w:val="none" w:sz="0" w:space="0" w:color="auto" w:frame="1"/>
              </w:rPr>
              <w:t xml:space="preserve"> Светлана Александровна</w:t>
            </w:r>
          </w:p>
        </w:tc>
        <w:tc>
          <w:tcPr>
            <w:tcW w:w="2977" w:type="dxa"/>
            <w:hideMark/>
          </w:tcPr>
          <w:p w:rsidR="00CF05C3" w:rsidRPr="004A6773" w:rsidRDefault="00C1433D" w:rsidP="00C833B6">
            <w:pPr>
              <w:pStyle w:val="a4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4A6773">
              <w:rPr>
                <w:bdr w:val="none" w:sz="0" w:space="0" w:color="auto" w:frame="1"/>
              </w:rPr>
              <w:t>Индивидуальное обучение, учебные вопросы по предметам гуманитарного цикла.</w:t>
            </w:r>
          </w:p>
        </w:tc>
        <w:tc>
          <w:tcPr>
            <w:tcW w:w="2801" w:type="dxa"/>
            <w:hideMark/>
          </w:tcPr>
          <w:p w:rsidR="009C208E" w:rsidRPr="004A6773" w:rsidRDefault="009C208E" w:rsidP="003246CB">
            <w:pPr>
              <w:pStyle w:val="a4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</w:p>
          <w:p w:rsidR="00C1433D" w:rsidRPr="004A6773" w:rsidRDefault="00C1433D" w:rsidP="003246CB">
            <w:pPr>
              <w:pStyle w:val="a4"/>
              <w:spacing w:before="0" w:beforeAutospacing="0" w:after="0" w:afterAutospacing="0"/>
              <w:jc w:val="center"/>
            </w:pPr>
            <w:r w:rsidRPr="004A6773">
              <w:rPr>
                <w:bdr w:val="none" w:sz="0" w:space="0" w:color="auto" w:frame="1"/>
              </w:rPr>
              <w:t>4665758</w:t>
            </w:r>
          </w:p>
          <w:p w:rsidR="00C1433D" w:rsidRPr="004A6773" w:rsidRDefault="0021098F" w:rsidP="003246CB">
            <w:pPr>
              <w:pStyle w:val="a4"/>
              <w:spacing w:before="0" w:beforeAutospacing="0" w:after="0" w:afterAutospacing="0"/>
              <w:jc w:val="center"/>
            </w:pPr>
            <w:hyperlink r:id="rId23" w:history="1">
              <w:r w:rsidR="00C1433D" w:rsidRPr="004A6773">
                <w:rPr>
                  <w:rStyle w:val="a5"/>
                  <w:color w:val="auto"/>
                  <w:bdr w:val="none" w:sz="0" w:space="0" w:color="auto" w:frame="1"/>
                </w:rPr>
                <w:t>sashitova1983@mail.ru</w:t>
              </w:r>
            </w:hyperlink>
          </w:p>
        </w:tc>
      </w:tr>
      <w:tr w:rsidR="00C1433D" w:rsidRPr="004A6773" w:rsidTr="009C208E">
        <w:tc>
          <w:tcPr>
            <w:tcW w:w="1702" w:type="dxa"/>
            <w:hideMark/>
          </w:tcPr>
          <w:p w:rsidR="00C1433D" w:rsidRPr="003246CB" w:rsidRDefault="003246CB" w:rsidP="003246CB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sz w:val="20"/>
                <w:bdr w:val="none" w:sz="0" w:space="0" w:color="auto" w:frame="1"/>
              </w:rPr>
            </w:pPr>
            <w:r w:rsidRPr="003246CB">
              <w:rPr>
                <w:rStyle w:val="a6"/>
                <w:b w:val="0"/>
                <w:sz w:val="20"/>
                <w:bdr w:val="none" w:sz="0" w:space="0" w:color="auto" w:frame="1"/>
              </w:rPr>
              <w:t>ЗАМЕСТИТЕЛЬ</w:t>
            </w:r>
          </w:p>
          <w:p w:rsidR="00C1433D" w:rsidRPr="003246CB" w:rsidRDefault="003246CB" w:rsidP="003246C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3246CB">
              <w:rPr>
                <w:rStyle w:val="a6"/>
                <w:b w:val="0"/>
                <w:sz w:val="20"/>
                <w:bdr w:val="none" w:sz="0" w:space="0" w:color="auto" w:frame="1"/>
              </w:rPr>
              <w:t>ДИРЕКТОРА</w:t>
            </w:r>
            <w:r w:rsidRPr="003246CB">
              <w:rPr>
                <w:b/>
                <w:bCs/>
                <w:sz w:val="20"/>
                <w:bdr w:val="none" w:sz="0" w:space="0" w:color="auto" w:frame="1"/>
              </w:rPr>
              <w:br/>
            </w:r>
            <w:r w:rsidRPr="003246CB">
              <w:rPr>
                <w:rStyle w:val="a6"/>
                <w:b w:val="0"/>
                <w:sz w:val="20"/>
                <w:bdr w:val="none" w:sz="0" w:space="0" w:color="auto" w:frame="1"/>
              </w:rPr>
              <w:t>ПО АХЧ</w:t>
            </w:r>
          </w:p>
        </w:tc>
        <w:tc>
          <w:tcPr>
            <w:tcW w:w="2126" w:type="dxa"/>
            <w:hideMark/>
          </w:tcPr>
          <w:p w:rsidR="009C208E" w:rsidRPr="004A6773" w:rsidRDefault="009C208E" w:rsidP="003246CB">
            <w:pPr>
              <w:pStyle w:val="a4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</w:p>
          <w:p w:rsidR="00C1433D" w:rsidRPr="004A6773" w:rsidRDefault="00C1433D" w:rsidP="003246CB">
            <w:pPr>
              <w:pStyle w:val="a4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  <w:proofErr w:type="spellStart"/>
            <w:r w:rsidRPr="004A6773">
              <w:rPr>
                <w:bdr w:val="none" w:sz="0" w:space="0" w:color="auto" w:frame="1"/>
              </w:rPr>
              <w:t>Белоконная</w:t>
            </w:r>
            <w:proofErr w:type="spellEnd"/>
          </w:p>
          <w:p w:rsidR="00C1433D" w:rsidRPr="004A6773" w:rsidRDefault="00C1433D" w:rsidP="003246CB">
            <w:pPr>
              <w:pStyle w:val="a4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  <w:r w:rsidRPr="004A6773">
              <w:rPr>
                <w:bdr w:val="none" w:sz="0" w:space="0" w:color="auto" w:frame="1"/>
              </w:rPr>
              <w:t>Юлия Федоровна</w:t>
            </w:r>
          </w:p>
          <w:p w:rsidR="00CF05C3" w:rsidRPr="004A6773" w:rsidRDefault="00CF05C3" w:rsidP="003246C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977" w:type="dxa"/>
            <w:hideMark/>
          </w:tcPr>
          <w:p w:rsidR="009C208E" w:rsidRPr="004A6773" w:rsidRDefault="009C208E" w:rsidP="00C833B6">
            <w:pPr>
              <w:pStyle w:val="a4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</w:p>
          <w:p w:rsidR="00C1433D" w:rsidRPr="004A6773" w:rsidRDefault="00C1433D" w:rsidP="00C833B6">
            <w:pPr>
              <w:pStyle w:val="a4"/>
              <w:spacing w:before="0" w:beforeAutospacing="0" w:after="0" w:afterAutospacing="0"/>
              <w:jc w:val="both"/>
            </w:pPr>
            <w:r w:rsidRPr="004A6773">
              <w:rPr>
                <w:bdr w:val="none" w:sz="0" w:space="0" w:color="auto" w:frame="1"/>
              </w:rPr>
              <w:t>Хозяйственные вопросы.</w:t>
            </w:r>
          </w:p>
        </w:tc>
        <w:tc>
          <w:tcPr>
            <w:tcW w:w="2801" w:type="dxa"/>
            <w:hideMark/>
          </w:tcPr>
          <w:p w:rsidR="009C208E" w:rsidRPr="004A6773" w:rsidRDefault="009C208E" w:rsidP="003246CB">
            <w:pPr>
              <w:pStyle w:val="a4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</w:p>
          <w:p w:rsidR="00C1433D" w:rsidRPr="004A6773" w:rsidRDefault="00C1433D" w:rsidP="003246CB">
            <w:pPr>
              <w:pStyle w:val="a4"/>
              <w:spacing w:before="0" w:beforeAutospacing="0" w:after="0" w:afterAutospacing="0"/>
              <w:jc w:val="center"/>
            </w:pPr>
            <w:r w:rsidRPr="004A6773">
              <w:rPr>
                <w:bdr w:val="none" w:sz="0" w:space="0" w:color="auto" w:frame="1"/>
              </w:rPr>
              <w:t>4354002</w:t>
            </w:r>
          </w:p>
          <w:p w:rsidR="00C1433D" w:rsidRPr="004A6773" w:rsidRDefault="0021098F" w:rsidP="003246CB">
            <w:pPr>
              <w:pStyle w:val="a4"/>
              <w:spacing w:before="0" w:beforeAutospacing="0" w:after="0" w:afterAutospacing="0"/>
              <w:jc w:val="center"/>
            </w:pPr>
            <w:hyperlink r:id="rId24" w:history="1">
              <w:r w:rsidR="00C1433D" w:rsidRPr="004A6773">
                <w:rPr>
                  <w:rStyle w:val="a5"/>
                  <w:color w:val="auto"/>
                  <w:bdr w:val="none" w:sz="0" w:space="0" w:color="auto" w:frame="1"/>
                </w:rPr>
                <w:t>school-n-17@yandex.ru</w:t>
              </w:r>
            </w:hyperlink>
          </w:p>
        </w:tc>
      </w:tr>
    </w:tbl>
    <w:p w:rsidR="003829B4" w:rsidRPr="004A6773" w:rsidRDefault="003829B4" w:rsidP="004A6773">
      <w:pPr>
        <w:jc w:val="both"/>
        <w:rPr>
          <w:shd w:val="clear" w:color="auto" w:fill="FFFFFF"/>
        </w:rPr>
      </w:pPr>
    </w:p>
    <w:p w:rsidR="00C1433D" w:rsidRPr="003246CB" w:rsidRDefault="003246CB" w:rsidP="004A6773">
      <w:pPr>
        <w:jc w:val="both"/>
        <w:rPr>
          <w:b/>
          <w:i/>
          <w:color w:val="000000"/>
        </w:rPr>
      </w:pPr>
      <w:r>
        <w:rPr>
          <w:b/>
          <w:i/>
          <w:color w:val="000000"/>
          <w:shd w:val="clear" w:color="auto" w:fill="FFFFFF"/>
        </w:rPr>
        <w:t>1.7</w:t>
      </w:r>
      <w:r w:rsidR="00C1433D" w:rsidRPr="004A6773">
        <w:rPr>
          <w:b/>
          <w:i/>
          <w:color w:val="000000"/>
          <w:shd w:val="clear" w:color="auto" w:fill="FFFFFF"/>
        </w:rPr>
        <w:t>.</w:t>
      </w:r>
      <w:r>
        <w:rPr>
          <w:b/>
          <w:i/>
          <w:color w:val="000000"/>
        </w:rPr>
        <w:t xml:space="preserve"> Сайт учреждения: </w:t>
      </w:r>
      <w:hyperlink r:id="rId25" w:history="1">
        <w:r w:rsidR="00C1433D" w:rsidRPr="004A6773">
          <w:rPr>
            <w:rStyle w:val="a5"/>
          </w:rPr>
          <w:t>http://гимназия-17.рф</w:t>
        </w:r>
      </w:hyperlink>
    </w:p>
    <w:p w:rsidR="00C1433D" w:rsidRPr="004A6773" w:rsidRDefault="00C1433D" w:rsidP="004A6773">
      <w:pPr>
        <w:jc w:val="both"/>
      </w:pPr>
    </w:p>
    <w:p w:rsidR="001F0CED" w:rsidRPr="004A6773" w:rsidRDefault="00C0769B" w:rsidP="000C42CA">
      <w:pPr>
        <w:pStyle w:val="Default"/>
        <w:numPr>
          <w:ilvl w:val="0"/>
          <w:numId w:val="10"/>
        </w:numPr>
        <w:jc w:val="center"/>
      </w:pPr>
      <w:r w:rsidRPr="004A6773">
        <w:rPr>
          <w:b/>
        </w:rPr>
        <w:t>Особенности образовательного процесса</w:t>
      </w:r>
    </w:p>
    <w:p w:rsidR="0003569C" w:rsidRPr="004A6773" w:rsidRDefault="0003569C" w:rsidP="004A6773">
      <w:pPr>
        <w:jc w:val="both"/>
        <w:rPr>
          <w:b/>
        </w:rPr>
      </w:pPr>
    </w:p>
    <w:p w:rsidR="0003569C" w:rsidRPr="004A6773" w:rsidRDefault="00C0769B" w:rsidP="004A6773">
      <w:pPr>
        <w:spacing w:line="276" w:lineRule="auto"/>
        <w:jc w:val="both"/>
        <w:rPr>
          <w:b/>
          <w:i/>
          <w:color w:val="000000"/>
        </w:rPr>
      </w:pPr>
      <w:r w:rsidRPr="004A6773">
        <w:rPr>
          <w:b/>
          <w:i/>
        </w:rPr>
        <w:t>2.1.</w:t>
      </w:r>
      <w:r w:rsidRPr="004A6773">
        <w:rPr>
          <w:b/>
          <w:i/>
          <w:color w:val="000000"/>
        </w:rPr>
        <w:t xml:space="preserve"> Характеристика образовательных программ </w:t>
      </w:r>
    </w:p>
    <w:p w:rsidR="00C0769B" w:rsidRPr="004A6773" w:rsidRDefault="00C0769B" w:rsidP="004A6773">
      <w:pPr>
        <w:spacing w:line="276" w:lineRule="auto"/>
        <w:jc w:val="both"/>
        <w:rPr>
          <w:b/>
        </w:rPr>
      </w:pPr>
      <w:r w:rsidRPr="004A6773">
        <w:rPr>
          <w:b/>
        </w:rPr>
        <w:t>Начальное общее образование, нормативный срок освоения – 4 года</w:t>
      </w:r>
    </w:p>
    <w:p w:rsidR="004A5DA3" w:rsidRPr="004A6773" w:rsidRDefault="004A5DA3" w:rsidP="004A6773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4A6773">
        <w:rPr>
          <w:rFonts w:eastAsia="Calibri"/>
          <w:lang w:eastAsia="en-US"/>
        </w:rPr>
        <w:t xml:space="preserve">Образовательная программа начального общего </w:t>
      </w:r>
      <w:proofErr w:type="gramStart"/>
      <w:r w:rsidRPr="004A6773">
        <w:rPr>
          <w:rFonts w:eastAsia="Calibri"/>
          <w:lang w:eastAsia="en-US"/>
        </w:rPr>
        <w:t>образования  ориентирована</w:t>
      </w:r>
      <w:proofErr w:type="gramEnd"/>
      <w:r w:rsidRPr="004A6773">
        <w:rPr>
          <w:rFonts w:eastAsia="Calibri"/>
          <w:lang w:eastAsia="en-US"/>
        </w:rPr>
        <w:t xml:space="preserve"> на использование в учебном процессе в качестве средства обучения </w:t>
      </w:r>
      <w:r w:rsidRPr="004A6773">
        <w:rPr>
          <w:rFonts w:eastAsia="Calibri"/>
          <w:iCs/>
          <w:lang w:eastAsia="en-US"/>
        </w:rPr>
        <w:t>комплекта учебников УМК «Гармония</w:t>
      </w:r>
      <w:r w:rsidRPr="004A6773">
        <w:rPr>
          <w:rFonts w:eastAsia="Calibri"/>
          <w:b/>
          <w:bCs/>
          <w:lang w:eastAsia="en-US"/>
        </w:rPr>
        <w:t>»</w:t>
      </w:r>
      <w:r w:rsidRPr="004A6773">
        <w:rPr>
          <w:rFonts w:eastAsia="Calibri"/>
          <w:lang w:eastAsia="en-US"/>
        </w:rPr>
        <w:t>, в которых указанные подходы к организации освоения содержания учебных предметов и принципы находят последовательное воплощение.</w:t>
      </w:r>
    </w:p>
    <w:p w:rsidR="004A5DA3" w:rsidRPr="004A6773" w:rsidRDefault="004A5DA3" w:rsidP="004A677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4A6773">
        <w:rPr>
          <w:rFonts w:eastAsia="Calibri"/>
          <w:lang w:eastAsia="en-US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884"/>
        <w:gridCol w:w="1129"/>
        <w:gridCol w:w="1129"/>
        <w:gridCol w:w="1129"/>
        <w:gridCol w:w="1129"/>
        <w:gridCol w:w="907"/>
      </w:tblGrid>
      <w:tr w:rsidR="004A5DA3" w:rsidRPr="004A6773" w:rsidTr="00B469F3">
        <w:tc>
          <w:tcPr>
            <w:tcW w:w="2264" w:type="dxa"/>
            <w:vMerge w:val="restart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rPr>
                <w:rFonts w:eastAsia="Calibri"/>
                <w:b/>
                <w:lang w:eastAsia="en-US"/>
              </w:rPr>
              <w:br w:type="page"/>
            </w:r>
            <w:r w:rsidRPr="004A6773">
              <w:rPr>
                <w:rFonts w:eastAsia="Calibri"/>
                <w:lang w:eastAsia="en-US"/>
              </w:rPr>
              <w:t>П</w:t>
            </w:r>
            <w:r w:rsidRPr="004A6773">
              <w:t>редметные области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Учебные предметы</w:t>
            </w:r>
          </w:p>
        </w:tc>
        <w:tc>
          <w:tcPr>
            <w:tcW w:w="4516" w:type="dxa"/>
            <w:gridSpan w:val="4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Количество часов в неделю</w:t>
            </w:r>
          </w:p>
        </w:tc>
        <w:tc>
          <w:tcPr>
            <w:tcW w:w="907" w:type="dxa"/>
            <w:vMerge w:val="restart"/>
          </w:tcPr>
          <w:p w:rsidR="004A5DA3" w:rsidRPr="004A6773" w:rsidRDefault="004A5DA3" w:rsidP="004A6773">
            <w:pPr>
              <w:jc w:val="both"/>
            </w:pPr>
            <w:r w:rsidRPr="004A6773">
              <w:t>Всего за 4 года</w:t>
            </w:r>
          </w:p>
        </w:tc>
      </w:tr>
      <w:tr w:rsidR="004A5DA3" w:rsidRPr="004A6773" w:rsidTr="00B469F3">
        <w:tc>
          <w:tcPr>
            <w:tcW w:w="2264" w:type="dxa"/>
            <w:vMerge/>
            <w:shd w:val="clear" w:color="auto" w:fill="auto"/>
          </w:tcPr>
          <w:p w:rsidR="004A5DA3" w:rsidRPr="004A6773" w:rsidRDefault="004A5DA3" w:rsidP="004A6773">
            <w:pPr>
              <w:jc w:val="both"/>
            </w:pPr>
          </w:p>
        </w:tc>
        <w:tc>
          <w:tcPr>
            <w:tcW w:w="1884" w:type="dxa"/>
            <w:vMerge/>
            <w:shd w:val="clear" w:color="auto" w:fill="auto"/>
          </w:tcPr>
          <w:p w:rsidR="004A5DA3" w:rsidRPr="004A6773" w:rsidRDefault="004A5DA3" w:rsidP="004A6773">
            <w:pPr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1 класс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2 класс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3 класс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4 класс</w:t>
            </w:r>
          </w:p>
        </w:tc>
        <w:tc>
          <w:tcPr>
            <w:tcW w:w="907" w:type="dxa"/>
            <w:vMerge/>
          </w:tcPr>
          <w:p w:rsidR="004A5DA3" w:rsidRPr="004A6773" w:rsidRDefault="004A5DA3" w:rsidP="004A6773">
            <w:pPr>
              <w:jc w:val="both"/>
            </w:pPr>
          </w:p>
        </w:tc>
      </w:tr>
      <w:tr w:rsidR="004A5DA3" w:rsidRPr="004A6773" w:rsidTr="00B469F3">
        <w:tc>
          <w:tcPr>
            <w:tcW w:w="2264" w:type="dxa"/>
            <w:vMerge w:val="restart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Филология</w:t>
            </w:r>
          </w:p>
        </w:tc>
        <w:tc>
          <w:tcPr>
            <w:tcW w:w="1884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Русский язык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5(165)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5(170)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5(170)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5 (170)</w:t>
            </w:r>
          </w:p>
        </w:tc>
        <w:tc>
          <w:tcPr>
            <w:tcW w:w="907" w:type="dxa"/>
          </w:tcPr>
          <w:p w:rsidR="004A5DA3" w:rsidRPr="004A6773" w:rsidRDefault="004A5DA3" w:rsidP="004A6773">
            <w:pPr>
              <w:jc w:val="both"/>
            </w:pPr>
            <w:r w:rsidRPr="004A6773">
              <w:t>675</w:t>
            </w:r>
          </w:p>
        </w:tc>
      </w:tr>
      <w:tr w:rsidR="004A5DA3" w:rsidRPr="004A6773" w:rsidTr="00B469F3">
        <w:tc>
          <w:tcPr>
            <w:tcW w:w="2264" w:type="dxa"/>
            <w:vMerge/>
            <w:shd w:val="clear" w:color="auto" w:fill="auto"/>
          </w:tcPr>
          <w:p w:rsidR="004A5DA3" w:rsidRPr="004A6773" w:rsidRDefault="004A5DA3" w:rsidP="004A6773">
            <w:pPr>
              <w:jc w:val="both"/>
            </w:pPr>
          </w:p>
        </w:tc>
        <w:tc>
          <w:tcPr>
            <w:tcW w:w="1884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Литературное чтение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4 (132)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4(136)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4 (136)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4 (136)</w:t>
            </w:r>
          </w:p>
        </w:tc>
        <w:tc>
          <w:tcPr>
            <w:tcW w:w="907" w:type="dxa"/>
          </w:tcPr>
          <w:p w:rsidR="004A5DA3" w:rsidRPr="004A6773" w:rsidRDefault="004A5DA3" w:rsidP="004A6773">
            <w:pPr>
              <w:jc w:val="both"/>
            </w:pPr>
            <w:r w:rsidRPr="004A6773">
              <w:t>540</w:t>
            </w:r>
          </w:p>
        </w:tc>
      </w:tr>
      <w:tr w:rsidR="004A5DA3" w:rsidRPr="004A6773" w:rsidTr="00B469F3">
        <w:tc>
          <w:tcPr>
            <w:tcW w:w="2264" w:type="dxa"/>
            <w:vMerge/>
            <w:shd w:val="clear" w:color="auto" w:fill="auto"/>
          </w:tcPr>
          <w:p w:rsidR="004A5DA3" w:rsidRPr="004A6773" w:rsidRDefault="004A5DA3" w:rsidP="004A6773">
            <w:pPr>
              <w:jc w:val="both"/>
            </w:pPr>
          </w:p>
        </w:tc>
        <w:tc>
          <w:tcPr>
            <w:tcW w:w="1884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Иностранный язык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-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3 (102)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3 (102)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3 (102)</w:t>
            </w:r>
          </w:p>
        </w:tc>
        <w:tc>
          <w:tcPr>
            <w:tcW w:w="907" w:type="dxa"/>
          </w:tcPr>
          <w:p w:rsidR="004A5DA3" w:rsidRPr="004A6773" w:rsidRDefault="004A5DA3" w:rsidP="004A6773">
            <w:pPr>
              <w:jc w:val="both"/>
            </w:pPr>
            <w:r w:rsidRPr="004A6773">
              <w:t>306</w:t>
            </w:r>
          </w:p>
        </w:tc>
      </w:tr>
      <w:tr w:rsidR="004A5DA3" w:rsidRPr="004A6773" w:rsidTr="00B469F3">
        <w:trPr>
          <w:trHeight w:val="654"/>
        </w:trPr>
        <w:tc>
          <w:tcPr>
            <w:tcW w:w="2264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Математика и информатика</w:t>
            </w:r>
          </w:p>
        </w:tc>
        <w:tc>
          <w:tcPr>
            <w:tcW w:w="1884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 xml:space="preserve">Математика 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4 (132)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4(136)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4 (136)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4 (136)</w:t>
            </w:r>
          </w:p>
        </w:tc>
        <w:tc>
          <w:tcPr>
            <w:tcW w:w="907" w:type="dxa"/>
          </w:tcPr>
          <w:p w:rsidR="004A5DA3" w:rsidRPr="004A6773" w:rsidRDefault="004A5DA3" w:rsidP="004A6773">
            <w:pPr>
              <w:jc w:val="both"/>
            </w:pPr>
            <w:r w:rsidRPr="004A6773">
              <w:t>540</w:t>
            </w:r>
          </w:p>
        </w:tc>
      </w:tr>
      <w:tr w:rsidR="004A5DA3" w:rsidRPr="004A6773" w:rsidTr="00B469F3">
        <w:tc>
          <w:tcPr>
            <w:tcW w:w="2264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Обществознание и естествознание</w:t>
            </w:r>
          </w:p>
          <w:p w:rsidR="004A5DA3" w:rsidRPr="004A6773" w:rsidRDefault="004A5DA3" w:rsidP="004A6773">
            <w:pPr>
              <w:jc w:val="both"/>
            </w:pPr>
            <w:r w:rsidRPr="004A6773">
              <w:t>(окружающий мир)</w:t>
            </w:r>
          </w:p>
        </w:tc>
        <w:tc>
          <w:tcPr>
            <w:tcW w:w="1884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Окружающий мир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2 (66)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2 (68)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2 (68)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2 (68)</w:t>
            </w:r>
          </w:p>
        </w:tc>
        <w:tc>
          <w:tcPr>
            <w:tcW w:w="907" w:type="dxa"/>
          </w:tcPr>
          <w:p w:rsidR="004A5DA3" w:rsidRPr="004A6773" w:rsidRDefault="004A5DA3" w:rsidP="004A6773">
            <w:pPr>
              <w:jc w:val="both"/>
            </w:pPr>
            <w:r w:rsidRPr="004A6773">
              <w:t>270</w:t>
            </w:r>
          </w:p>
        </w:tc>
      </w:tr>
      <w:tr w:rsidR="004A5DA3" w:rsidRPr="004A6773" w:rsidTr="00B469F3">
        <w:tc>
          <w:tcPr>
            <w:tcW w:w="2264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 xml:space="preserve">Основы религиозных </w:t>
            </w:r>
            <w:r w:rsidRPr="004A6773">
              <w:lastRenderedPageBreak/>
              <w:t>культур и светской этики</w:t>
            </w:r>
          </w:p>
        </w:tc>
        <w:tc>
          <w:tcPr>
            <w:tcW w:w="1884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lastRenderedPageBreak/>
              <w:t xml:space="preserve">Основы религиозных </w:t>
            </w:r>
            <w:r w:rsidRPr="004A6773">
              <w:lastRenderedPageBreak/>
              <w:t>культур и светской этики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lastRenderedPageBreak/>
              <w:t>-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-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-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1(34)</w:t>
            </w:r>
          </w:p>
        </w:tc>
        <w:tc>
          <w:tcPr>
            <w:tcW w:w="907" w:type="dxa"/>
          </w:tcPr>
          <w:p w:rsidR="004A5DA3" w:rsidRPr="004A6773" w:rsidRDefault="004A5DA3" w:rsidP="004A6773">
            <w:pPr>
              <w:jc w:val="both"/>
            </w:pPr>
            <w:r w:rsidRPr="004A6773">
              <w:t>34</w:t>
            </w:r>
          </w:p>
        </w:tc>
      </w:tr>
      <w:tr w:rsidR="004A5DA3" w:rsidRPr="004A6773" w:rsidTr="00B469F3">
        <w:tc>
          <w:tcPr>
            <w:tcW w:w="2264" w:type="dxa"/>
            <w:vMerge w:val="restart"/>
            <w:shd w:val="clear" w:color="auto" w:fill="auto"/>
          </w:tcPr>
          <w:p w:rsidR="004A5DA3" w:rsidRPr="004A6773" w:rsidRDefault="004A5DA3" w:rsidP="004A6773">
            <w:pPr>
              <w:spacing w:line="360" w:lineRule="auto"/>
              <w:jc w:val="both"/>
            </w:pPr>
            <w:r w:rsidRPr="004A6773">
              <w:lastRenderedPageBreak/>
              <w:t>Искусство</w:t>
            </w:r>
          </w:p>
        </w:tc>
        <w:tc>
          <w:tcPr>
            <w:tcW w:w="1884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Музыка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1 (33)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1(34)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1(34)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1(34)</w:t>
            </w:r>
          </w:p>
        </w:tc>
        <w:tc>
          <w:tcPr>
            <w:tcW w:w="907" w:type="dxa"/>
          </w:tcPr>
          <w:p w:rsidR="004A5DA3" w:rsidRPr="004A6773" w:rsidRDefault="004A5DA3" w:rsidP="004A6773">
            <w:pPr>
              <w:jc w:val="both"/>
            </w:pPr>
            <w:r w:rsidRPr="004A6773">
              <w:t>135</w:t>
            </w:r>
          </w:p>
        </w:tc>
      </w:tr>
      <w:tr w:rsidR="004A5DA3" w:rsidRPr="004A6773" w:rsidTr="00B469F3">
        <w:tc>
          <w:tcPr>
            <w:tcW w:w="2264" w:type="dxa"/>
            <w:vMerge/>
            <w:shd w:val="clear" w:color="auto" w:fill="auto"/>
          </w:tcPr>
          <w:p w:rsidR="004A5DA3" w:rsidRPr="004A6773" w:rsidRDefault="004A5DA3" w:rsidP="004A6773">
            <w:pPr>
              <w:spacing w:line="360" w:lineRule="auto"/>
              <w:jc w:val="both"/>
            </w:pPr>
          </w:p>
        </w:tc>
        <w:tc>
          <w:tcPr>
            <w:tcW w:w="1884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ИЗО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1(33)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1(34)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1(34)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1(34)</w:t>
            </w:r>
          </w:p>
        </w:tc>
        <w:tc>
          <w:tcPr>
            <w:tcW w:w="907" w:type="dxa"/>
          </w:tcPr>
          <w:p w:rsidR="004A5DA3" w:rsidRPr="004A6773" w:rsidRDefault="004A5DA3" w:rsidP="004A6773">
            <w:pPr>
              <w:jc w:val="both"/>
            </w:pPr>
            <w:r w:rsidRPr="004A6773">
              <w:t>135</w:t>
            </w:r>
          </w:p>
        </w:tc>
      </w:tr>
      <w:tr w:rsidR="004A5DA3" w:rsidRPr="004A6773" w:rsidTr="00B469F3">
        <w:tc>
          <w:tcPr>
            <w:tcW w:w="2264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Физическая культура</w:t>
            </w:r>
          </w:p>
        </w:tc>
        <w:tc>
          <w:tcPr>
            <w:tcW w:w="1884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Физическая культура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3(99)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3(102)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3(102)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3(102)</w:t>
            </w:r>
          </w:p>
        </w:tc>
        <w:tc>
          <w:tcPr>
            <w:tcW w:w="907" w:type="dxa"/>
          </w:tcPr>
          <w:p w:rsidR="004A5DA3" w:rsidRPr="004A6773" w:rsidRDefault="004A5DA3" w:rsidP="004A6773">
            <w:pPr>
              <w:jc w:val="both"/>
            </w:pPr>
            <w:r w:rsidRPr="004A6773">
              <w:t>405</w:t>
            </w:r>
          </w:p>
        </w:tc>
      </w:tr>
      <w:tr w:rsidR="004A5DA3" w:rsidRPr="004A6773" w:rsidTr="00B469F3">
        <w:tc>
          <w:tcPr>
            <w:tcW w:w="2264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Технология</w:t>
            </w:r>
          </w:p>
        </w:tc>
        <w:tc>
          <w:tcPr>
            <w:tcW w:w="1884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Технология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1(33)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1(34)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2(68)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2(68)</w:t>
            </w:r>
          </w:p>
        </w:tc>
        <w:tc>
          <w:tcPr>
            <w:tcW w:w="907" w:type="dxa"/>
          </w:tcPr>
          <w:p w:rsidR="004A5DA3" w:rsidRPr="004A6773" w:rsidRDefault="004A5DA3" w:rsidP="004A6773">
            <w:pPr>
              <w:jc w:val="both"/>
            </w:pPr>
            <w:r w:rsidRPr="004A6773">
              <w:t>203</w:t>
            </w:r>
          </w:p>
        </w:tc>
      </w:tr>
      <w:tr w:rsidR="004A5DA3" w:rsidRPr="004A6773" w:rsidTr="00B469F3">
        <w:tc>
          <w:tcPr>
            <w:tcW w:w="4148" w:type="dxa"/>
            <w:gridSpan w:val="2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Всего за неделю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21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24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25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25</w:t>
            </w:r>
          </w:p>
        </w:tc>
        <w:tc>
          <w:tcPr>
            <w:tcW w:w="907" w:type="dxa"/>
          </w:tcPr>
          <w:p w:rsidR="004A5DA3" w:rsidRPr="004A6773" w:rsidRDefault="004A5DA3" w:rsidP="004A6773">
            <w:pPr>
              <w:jc w:val="both"/>
            </w:pPr>
          </w:p>
        </w:tc>
      </w:tr>
      <w:tr w:rsidR="004A5DA3" w:rsidRPr="004A6773" w:rsidTr="00B469F3">
        <w:tc>
          <w:tcPr>
            <w:tcW w:w="4148" w:type="dxa"/>
            <w:gridSpan w:val="2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ИГЗ</w:t>
            </w:r>
          </w:p>
          <w:p w:rsidR="004A5DA3" w:rsidRPr="004A6773" w:rsidRDefault="004A5DA3" w:rsidP="004A6773">
            <w:pPr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-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1(34)</w:t>
            </w:r>
          </w:p>
          <w:p w:rsidR="004A5DA3" w:rsidRPr="004A6773" w:rsidRDefault="004A5DA3" w:rsidP="004A6773">
            <w:pPr>
              <w:jc w:val="both"/>
            </w:pPr>
            <w:r w:rsidRPr="004A6773">
              <w:t>1 (34)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1(34)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</w:p>
        </w:tc>
        <w:tc>
          <w:tcPr>
            <w:tcW w:w="907" w:type="dxa"/>
          </w:tcPr>
          <w:p w:rsidR="004A5DA3" w:rsidRPr="004A6773" w:rsidRDefault="004A5DA3" w:rsidP="004A6773">
            <w:pPr>
              <w:jc w:val="both"/>
            </w:pPr>
          </w:p>
        </w:tc>
      </w:tr>
      <w:tr w:rsidR="004A5DA3" w:rsidRPr="004A6773" w:rsidTr="00B469F3">
        <w:tc>
          <w:tcPr>
            <w:tcW w:w="4148" w:type="dxa"/>
            <w:gridSpan w:val="2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Максимальный объём недельной нагрузки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21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26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26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26</w:t>
            </w:r>
          </w:p>
        </w:tc>
        <w:tc>
          <w:tcPr>
            <w:tcW w:w="907" w:type="dxa"/>
          </w:tcPr>
          <w:p w:rsidR="004A5DA3" w:rsidRPr="004A6773" w:rsidRDefault="004A5DA3" w:rsidP="004A6773">
            <w:pPr>
              <w:jc w:val="both"/>
            </w:pPr>
          </w:p>
        </w:tc>
      </w:tr>
      <w:tr w:rsidR="004A5DA3" w:rsidRPr="004A6773" w:rsidTr="00B469F3">
        <w:tc>
          <w:tcPr>
            <w:tcW w:w="4148" w:type="dxa"/>
            <w:gridSpan w:val="2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Всего за год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693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884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884</w:t>
            </w:r>
          </w:p>
        </w:tc>
        <w:tc>
          <w:tcPr>
            <w:tcW w:w="1129" w:type="dxa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884</w:t>
            </w:r>
          </w:p>
        </w:tc>
        <w:tc>
          <w:tcPr>
            <w:tcW w:w="907" w:type="dxa"/>
          </w:tcPr>
          <w:p w:rsidR="004A5DA3" w:rsidRPr="004A6773" w:rsidRDefault="004A5DA3" w:rsidP="004A6773">
            <w:pPr>
              <w:jc w:val="both"/>
            </w:pPr>
          </w:p>
        </w:tc>
      </w:tr>
      <w:tr w:rsidR="004A5DA3" w:rsidRPr="004A6773" w:rsidTr="00B469F3">
        <w:tc>
          <w:tcPr>
            <w:tcW w:w="4148" w:type="dxa"/>
            <w:gridSpan w:val="2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Всего за 4 года обучения</w:t>
            </w:r>
          </w:p>
        </w:tc>
        <w:tc>
          <w:tcPr>
            <w:tcW w:w="4516" w:type="dxa"/>
            <w:gridSpan w:val="4"/>
            <w:shd w:val="clear" w:color="auto" w:fill="auto"/>
          </w:tcPr>
          <w:p w:rsidR="004A5DA3" w:rsidRPr="004A6773" w:rsidRDefault="004A5DA3" w:rsidP="004A6773">
            <w:pPr>
              <w:jc w:val="both"/>
            </w:pPr>
            <w:r w:rsidRPr="004A6773">
              <w:t>3345 часов</w:t>
            </w:r>
          </w:p>
        </w:tc>
        <w:tc>
          <w:tcPr>
            <w:tcW w:w="907" w:type="dxa"/>
          </w:tcPr>
          <w:p w:rsidR="004A5DA3" w:rsidRPr="004A6773" w:rsidRDefault="004A5DA3" w:rsidP="004A6773">
            <w:pPr>
              <w:jc w:val="both"/>
            </w:pPr>
            <w:r w:rsidRPr="004A6773">
              <w:t>3345</w:t>
            </w:r>
          </w:p>
        </w:tc>
      </w:tr>
    </w:tbl>
    <w:p w:rsidR="004A5DA3" w:rsidRPr="004A6773" w:rsidRDefault="004A5DA3" w:rsidP="004A677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411C64" w:rsidRPr="004A6773" w:rsidRDefault="00C0769B" w:rsidP="004A6773">
      <w:pPr>
        <w:spacing w:line="276" w:lineRule="auto"/>
        <w:jc w:val="both"/>
        <w:rPr>
          <w:b/>
        </w:rPr>
      </w:pPr>
      <w:r w:rsidRPr="003246CB">
        <w:rPr>
          <w:b/>
        </w:rPr>
        <w:t>Основное общее образование</w:t>
      </w:r>
      <w:r w:rsidR="00411C64" w:rsidRPr="004A6773">
        <w:rPr>
          <w:b/>
        </w:rPr>
        <w:t xml:space="preserve">, </w:t>
      </w:r>
      <w:r w:rsidR="00411C64" w:rsidRPr="004A6773">
        <w:rPr>
          <w:b/>
          <w:bCs/>
        </w:rPr>
        <w:t>нормативный срок освоения – 5 лет</w:t>
      </w:r>
    </w:p>
    <w:p w:rsidR="00C0769B" w:rsidRPr="004A6773" w:rsidRDefault="00C0769B" w:rsidP="004A6773">
      <w:pPr>
        <w:spacing w:line="276" w:lineRule="auto"/>
        <w:ind w:firstLine="284"/>
        <w:jc w:val="both"/>
      </w:pPr>
      <w:r w:rsidRPr="004A6773">
        <w:t xml:space="preserve">Реализация учебных планов, учитывающих статус гимназии, на уровне основного общего образования осуществляется за счет часов компонента образовательного учреждения. Занятия во всех классах </w:t>
      </w:r>
      <w:r w:rsidR="00F54DDC" w:rsidRPr="004A6773">
        <w:t>велись</w:t>
      </w:r>
      <w:r w:rsidRPr="004A6773">
        <w:t xml:space="preserve"> по шестидневной неделе.</w:t>
      </w:r>
    </w:p>
    <w:p w:rsidR="00C0769B" w:rsidRPr="004A6773" w:rsidRDefault="00C0769B" w:rsidP="004A6773">
      <w:pPr>
        <w:spacing w:line="276" w:lineRule="auto"/>
        <w:ind w:firstLine="284"/>
        <w:jc w:val="both"/>
      </w:pPr>
      <w:r w:rsidRPr="004A6773">
        <w:t xml:space="preserve">При определении количества часов английского языка в 6-9 классах учитывались следующие факторы: социальный заказ, кадровый ресурс, материально-техническое оснащение, а также опыт школ, работающих по программе углубленного изучения английского языка. </w:t>
      </w:r>
    </w:p>
    <w:p w:rsidR="00F54DDC" w:rsidRPr="004A6773" w:rsidRDefault="00F54DDC" w:rsidP="004A677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4A6773">
        <w:rPr>
          <w:bdr w:val="none" w:sz="0" w:space="0" w:color="auto" w:frame="1"/>
        </w:rPr>
        <w:t xml:space="preserve">Часы из компонента образовательного учреждения </w:t>
      </w:r>
      <w:r w:rsidR="00A1244E" w:rsidRPr="004A6773">
        <w:rPr>
          <w:bdr w:val="none" w:sz="0" w:space="0" w:color="auto" w:frame="1"/>
        </w:rPr>
        <w:t xml:space="preserve">в 2014-2015 учебном году были </w:t>
      </w:r>
      <w:r w:rsidRPr="004A6773">
        <w:rPr>
          <w:bdr w:val="none" w:sz="0" w:space="0" w:color="auto" w:frame="1"/>
        </w:rPr>
        <w:t>переданы на изучение:</w:t>
      </w:r>
    </w:p>
    <w:p w:rsidR="00F54DDC" w:rsidRPr="004A6773" w:rsidRDefault="00F54DDC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в 5-х и 6-х классах: английского языка – 2 часа, французского языка – 2 часа;</w:t>
      </w:r>
    </w:p>
    <w:p w:rsidR="00F54DDC" w:rsidRPr="004A6773" w:rsidRDefault="00F54DDC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в 7-х классах: английского языка - 2 часа, французского языка - 2 часа;</w:t>
      </w:r>
    </w:p>
    <w:p w:rsidR="00F54DDC" w:rsidRPr="004A6773" w:rsidRDefault="00F54DDC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в 8-х классах: английского языка - 2 часа, французского языка - 2 часа, литературы - 1 час;</w:t>
      </w:r>
    </w:p>
    <w:p w:rsidR="00F54DDC" w:rsidRPr="004A6773" w:rsidRDefault="00F54DDC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В 9-х классах: английского языка - 2 часа, французского языка- 2 часа, истории России – 1 час.</w:t>
      </w:r>
    </w:p>
    <w:p w:rsidR="00F54DDC" w:rsidRPr="004A6773" w:rsidRDefault="00F54DDC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Предмет «ОБЖ»</w:t>
      </w:r>
      <w:r w:rsidR="00A1244E" w:rsidRPr="004A6773">
        <w:rPr>
          <w:bdr w:val="none" w:sz="0" w:space="0" w:color="auto" w:frame="1"/>
        </w:rPr>
        <w:t xml:space="preserve"> </w:t>
      </w:r>
      <w:r w:rsidRPr="004A6773">
        <w:rPr>
          <w:bdr w:val="none" w:sz="0" w:space="0" w:color="auto" w:frame="1"/>
        </w:rPr>
        <w:t xml:space="preserve">с 5 по 9 класс изучается как интегрированный </w:t>
      </w:r>
      <w:r w:rsidR="00A1244E" w:rsidRPr="004A6773">
        <w:rPr>
          <w:bdr w:val="none" w:sz="0" w:space="0" w:color="auto" w:frame="1"/>
        </w:rPr>
        <w:t xml:space="preserve">курс </w:t>
      </w:r>
      <w:r w:rsidRPr="004A6773">
        <w:rPr>
          <w:bdr w:val="none" w:sz="0" w:space="0" w:color="auto" w:frame="1"/>
        </w:rPr>
        <w:t>с предметом «Физическая культура»</w:t>
      </w:r>
    </w:p>
    <w:p w:rsidR="00F54DDC" w:rsidRPr="004A6773" w:rsidRDefault="00F54DDC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В 5-9 классах введены индивидуально-групповые занятия из компонента образовательного учреждения:</w:t>
      </w:r>
    </w:p>
    <w:p w:rsidR="00F54DDC" w:rsidRPr="004A6773" w:rsidRDefault="00F54DDC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5 класс – по русскому языку, по информатике и ИКТ,</w:t>
      </w:r>
      <w:r w:rsidR="00A1244E" w:rsidRPr="004A6773">
        <w:rPr>
          <w:bdr w:val="none" w:sz="0" w:space="0" w:color="auto" w:frame="1"/>
        </w:rPr>
        <w:t xml:space="preserve"> </w:t>
      </w:r>
      <w:r w:rsidRPr="004A6773">
        <w:rPr>
          <w:bdr w:val="none" w:sz="0" w:space="0" w:color="auto" w:frame="1"/>
        </w:rPr>
        <w:t>по математике;</w:t>
      </w:r>
    </w:p>
    <w:p w:rsidR="00F54DDC" w:rsidRPr="004A6773" w:rsidRDefault="00F54DDC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6 класс – по математике, по информатике и ИКТ; по французскому языку;</w:t>
      </w:r>
    </w:p>
    <w:p w:rsidR="00F54DDC" w:rsidRPr="004A6773" w:rsidRDefault="00F54DDC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7 класс – по математике, по информатике и ИКТ, по французскому языку;</w:t>
      </w:r>
    </w:p>
    <w:p w:rsidR="00F54DDC" w:rsidRPr="004A6773" w:rsidRDefault="00F54DDC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8 класс – по физике, по русскому языку, по математике;</w:t>
      </w:r>
    </w:p>
    <w:p w:rsidR="00F54DDC" w:rsidRPr="004A6773" w:rsidRDefault="00F54DDC" w:rsidP="000C42CA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9 класс – по русскому языку, по математике, по химии</w:t>
      </w:r>
    </w:p>
    <w:p w:rsidR="00C0769B" w:rsidRPr="004A6773" w:rsidRDefault="00C0769B" w:rsidP="000C42CA">
      <w:pPr>
        <w:spacing w:before="120" w:after="120" w:line="276" w:lineRule="auto"/>
        <w:jc w:val="both"/>
        <w:rPr>
          <w:b/>
        </w:rPr>
      </w:pPr>
      <w:r w:rsidRPr="003246CB">
        <w:rPr>
          <w:b/>
        </w:rPr>
        <w:t>Среднее общее образование</w:t>
      </w:r>
      <w:r w:rsidR="000D4792" w:rsidRPr="003246CB">
        <w:rPr>
          <w:b/>
        </w:rPr>
        <w:t>,</w:t>
      </w:r>
      <w:r w:rsidR="000D4792" w:rsidRPr="004A6773">
        <w:rPr>
          <w:b/>
          <w:bCs/>
        </w:rPr>
        <w:t xml:space="preserve"> нормативный срок освоения – 2 года</w:t>
      </w:r>
    </w:p>
    <w:p w:rsidR="00C0769B" w:rsidRPr="004A6773" w:rsidRDefault="00C0769B" w:rsidP="004A6773">
      <w:pPr>
        <w:spacing w:line="276" w:lineRule="auto"/>
        <w:ind w:firstLine="284"/>
        <w:jc w:val="both"/>
      </w:pPr>
      <w:r w:rsidRPr="004A6773">
        <w:t>В 10-11-х классах обучение осуществляется по гимназическому учебному плану.</w:t>
      </w:r>
    </w:p>
    <w:p w:rsidR="00C0769B" w:rsidRPr="004A6773" w:rsidRDefault="00C0769B" w:rsidP="004A6773">
      <w:pPr>
        <w:spacing w:line="276" w:lineRule="auto"/>
        <w:ind w:firstLine="284"/>
        <w:jc w:val="both"/>
      </w:pPr>
      <w:r w:rsidRPr="004A6773">
        <w:t>Изучение всех учебных предметов обеспечено УМК и федеральным перечнем учебно-методических пособий.</w:t>
      </w:r>
    </w:p>
    <w:p w:rsidR="00DD1867" w:rsidRPr="004A6773" w:rsidRDefault="00C0769B" w:rsidP="004A6773">
      <w:pPr>
        <w:spacing w:line="276" w:lineRule="auto"/>
        <w:ind w:firstLine="284"/>
        <w:jc w:val="both"/>
      </w:pPr>
      <w:r w:rsidRPr="004A6773">
        <w:t>Элективные курсы обеспечены программами, утвержденными Нижегородским институтом развития образования</w:t>
      </w:r>
      <w:r w:rsidR="00DD1867" w:rsidRPr="004A6773">
        <w:t xml:space="preserve">. </w:t>
      </w:r>
    </w:p>
    <w:p w:rsidR="00DD1867" w:rsidRPr="004A6773" w:rsidRDefault="00DD1867" w:rsidP="004A6773">
      <w:pPr>
        <w:spacing w:line="276" w:lineRule="auto"/>
        <w:ind w:firstLine="284"/>
        <w:jc w:val="both"/>
      </w:pPr>
      <w:r w:rsidRPr="004A6773">
        <w:t>Э</w:t>
      </w:r>
      <w:r w:rsidR="00C0769B" w:rsidRPr="004A6773">
        <w:t>кспертные заключения</w:t>
      </w:r>
      <w:r w:rsidRPr="004A6773">
        <w:t xml:space="preserve"> на программы:</w:t>
      </w:r>
    </w:p>
    <w:p w:rsidR="00DD1867" w:rsidRPr="004A6773" w:rsidRDefault="00C0769B" w:rsidP="004A6773">
      <w:pPr>
        <w:spacing w:line="276" w:lineRule="auto"/>
        <w:jc w:val="both"/>
      </w:pPr>
      <w:r w:rsidRPr="004A6773">
        <w:lastRenderedPageBreak/>
        <w:t>«Деловой английский»</w:t>
      </w:r>
      <w:r w:rsidR="00DD1867" w:rsidRPr="004A6773">
        <w:t xml:space="preserve"> - № 161 от 20.10.2009г.</w:t>
      </w:r>
      <w:r w:rsidRPr="004A6773">
        <w:t>,</w:t>
      </w:r>
    </w:p>
    <w:p w:rsidR="00DD1867" w:rsidRPr="004A6773" w:rsidRDefault="00C0769B" w:rsidP="004A6773">
      <w:pPr>
        <w:spacing w:line="276" w:lineRule="auto"/>
        <w:jc w:val="both"/>
      </w:pPr>
      <w:r w:rsidRPr="004A6773">
        <w:t>«Английская литература»</w:t>
      </w:r>
      <w:r w:rsidR="00DD1867" w:rsidRPr="004A6773">
        <w:t xml:space="preserve"> - № 162 от 20.10.2009г.</w:t>
      </w:r>
      <w:r w:rsidRPr="004A6773">
        <w:t xml:space="preserve">, </w:t>
      </w:r>
    </w:p>
    <w:p w:rsidR="00DD1867" w:rsidRPr="004A6773" w:rsidRDefault="00C0769B" w:rsidP="004A6773">
      <w:pPr>
        <w:spacing w:line="276" w:lineRule="auto"/>
        <w:jc w:val="both"/>
      </w:pPr>
      <w:r w:rsidRPr="004A6773">
        <w:t>«Геометрия окружно</w:t>
      </w:r>
      <w:r w:rsidR="00DD1867" w:rsidRPr="004A6773">
        <w:t>сти» - № 204 от 18.02.2014г.</w:t>
      </w:r>
    </w:p>
    <w:p w:rsidR="00C0769B" w:rsidRPr="004A6773" w:rsidRDefault="00411C64" w:rsidP="004A6773">
      <w:pPr>
        <w:spacing w:line="276" w:lineRule="auto"/>
        <w:jc w:val="both"/>
      </w:pPr>
      <w:r w:rsidRPr="004A6773">
        <w:t>Обучение элективному курсу</w:t>
      </w:r>
      <w:r w:rsidR="003246CB" w:rsidRPr="003246CB">
        <w:t xml:space="preserve"> </w:t>
      </w:r>
      <w:r w:rsidR="003246CB" w:rsidRPr="004A6773">
        <w:t xml:space="preserve">по </w:t>
      </w:r>
      <w:proofErr w:type="gramStart"/>
      <w:r w:rsidR="003246CB" w:rsidRPr="004A6773">
        <w:t xml:space="preserve">программе  </w:t>
      </w:r>
      <w:r w:rsidR="00C0769B" w:rsidRPr="004A6773">
        <w:t>«</w:t>
      </w:r>
      <w:proofErr w:type="gramEnd"/>
      <w:r w:rsidR="00C0769B" w:rsidRPr="004A6773">
        <w:t>Эссе как жанр литературного произве</w:t>
      </w:r>
      <w:r w:rsidR="003246CB">
        <w:t>дения и вид творческой работы», автор</w:t>
      </w:r>
      <w:r w:rsidR="00A1244E" w:rsidRPr="004A6773">
        <w:t xml:space="preserve"> </w:t>
      </w:r>
      <w:proofErr w:type="spellStart"/>
      <w:r w:rsidRPr="004A6773">
        <w:t>Н.Л.Карнауха</w:t>
      </w:r>
      <w:proofErr w:type="spellEnd"/>
      <w:r w:rsidRPr="004A6773">
        <w:t>.</w:t>
      </w:r>
    </w:p>
    <w:p w:rsidR="00A1244E" w:rsidRPr="004A6773" w:rsidRDefault="00A1244E" w:rsidP="004A677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4A6773">
        <w:rPr>
          <w:bdr w:val="none" w:sz="0" w:space="0" w:color="auto" w:frame="1"/>
        </w:rPr>
        <w:t>В 10-х классах часы, выделенные на изучение элективных учебных предметов, использовались на изучение следующих предметов:</w:t>
      </w:r>
    </w:p>
    <w:p w:rsidR="00A1244E" w:rsidRPr="004A6773" w:rsidRDefault="00A1244E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-        литература – 1 час;</w:t>
      </w:r>
    </w:p>
    <w:p w:rsidR="00A1244E" w:rsidRPr="004A6773" w:rsidRDefault="00A1244E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-        английский язык –1 час;</w:t>
      </w:r>
    </w:p>
    <w:p w:rsidR="00A1244E" w:rsidRPr="004A6773" w:rsidRDefault="00A1244E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-        французский язык – 2 часа;</w:t>
      </w:r>
    </w:p>
    <w:p w:rsidR="00A1244E" w:rsidRPr="004A6773" w:rsidRDefault="00A1244E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-        физика - 1 час;</w:t>
      </w:r>
    </w:p>
    <w:p w:rsidR="00A1244E" w:rsidRPr="004A6773" w:rsidRDefault="00A1244E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-        ОБЖ – 1 час;</w:t>
      </w:r>
    </w:p>
    <w:p w:rsidR="00A1244E" w:rsidRPr="004A6773" w:rsidRDefault="00A1244E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Введены элективные учебные предметы:</w:t>
      </w:r>
    </w:p>
    <w:p w:rsidR="00A1244E" w:rsidRPr="004A6773" w:rsidRDefault="00A1244E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-        деловой английский – 1 час;</w:t>
      </w:r>
    </w:p>
    <w:p w:rsidR="00A1244E" w:rsidRPr="004A6773" w:rsidRDefault="00A1244E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-        эссе как жанр литературного произведения и вид творческой работы – 1 час.</w:t>
      </w:r>
    </w:p>
    <w:p w:rsidR="00A1244E" w:rsidRPr="004A6773" w:rsidRDefault="00A1244E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-        геометрия окружности – 1 час</w:t>
      </w:r>
    </w:p>
    <w:p w:rsidR="00A1244E" w:rsidRPr="004A6773" w:rsidRDefault="00A1244E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В 11-м классе часы, выделенные на изучение элективных учебных предметов, использовались на изучение следующих предметов:</w:t>
      </w:r>
    </w:p>
    <w:p w:rsidR="00A1244E" w:rsidRPr="004A6773" w:rsidRDefault="00A1244E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-        литература – 1 час;</w:t>
      </w:r>
    </w:p>
    <w:p w:rsidR="00A1244E" w:rsidRPr="004A6773" w:rsidRDefault="00A1244E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-        английский язык –1 час;</w:t>
      </w:r>
    </w:p>
    <w:p w:rsidR="00A1244E" w:rsidRPr="004A6773" w:rsidRDefault="00A1244E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-        французский язык – 2 часа;</w:t>
      </w:r>
    </w:p>
    <w:p w:rsidR="00A1244E" w:rsidRPr="004A6773" w:rsidRDefault="00A1244E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-        физика - 1 час;</w:t>
      </w:r>
    </w:p>
    <w:p w:rsidR="00A1244E" w:rsidRPr="004A6773" w:rsidRDefault="00A1244E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-        ОБЖ – 1 час;</w:t>
      </w:r>
    </w:p>
    <w:p w:rsidR="00A1244E" w:rsidRPr="004A6773" w:rsidRDefault="00A1244E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-        геометрия – 1 час</w:t>
      </w:r>
    </w:p>
    <w:p w:rsidR="00A1244E" w:rsidRPr="004A6773" w:rsidRDefault="00A1244E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Введены элективные учебные предметы:</w:t>
      </w:r>
    </w:p>
    <w:p w:rsidR="00A1244E" w:rsidRPr="004A6773" w:rsidRDefault="00A1244E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-        деловой английский – 1 час;</w:t>
      </w:r>
    </w:p>
    <w:p w:rsidR="00A1244E" w:rsidRPr="004A6773" w:rsidRDefault="00A1244E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rPr>
          <w:bdr w:val="none" w:sz="0" w:space="0" w:color="auto" w:frame="1"/>
        </w:rPr>
        <w:t>-        английская литература – 2 часа;</w:t>
      </w:r>
    </w:p>
    <w:p w:rsidR="00A1244E" w:rsidRPr="004A6773" w:rsidRDefault="00A1244E" w:rsidP="004A677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4A6773">
        <w:rPr>
          <w:bdr w:val="none" w:sz="0" w:space="0" w:color="auto" w:frame="1"/>
        </w:rPr>
        <w:t>Изучение всех учебных предметов обеспечено УМК и федеральным перечнем учебно-методических пособий.</w:t>
      </w:r>
    </w:p>
    <w:p w:rsidR="00C0769B" w:rsidRPr="004A6773" w:rsidRDefault="000D4792" w:rsidP="004A6773">
      <w:pPr>
        <w:spacing w:line="276" w:lineRule="auto"/>
        <w:jc w:val="both"/>
        <w:rPr>
          <w:b/>
          <w:i/>
          <w:color w:val="000000"/>
        </w:rPr>
      </w:pPr>
      <w:r w:rsidRPr="004A6773">
        <w:rPr>
          <w:b/>
          <w:i/>
          <w:color w:val="000000"/>
        </w:rPr>
        <w:t>2.2. Дополнительные образовательные услуги</w:t>
      </w:r>
    </w:p>
    <w:p w:rsidR="000D4792" w:rsidRPr="004A6773" w:rsidRDefault="000D4792" w:rsidP="004A6773">
      <w:pPr>
        <w:spacing w:line="276" w:lineRule="auto"/>
        <w:ind w:firstLine="284"/>
        <w:jc w:val="both"/>
      </w:pPr>
      <w:r w:rsidRPr="004A6773">
        <w:t>В 2014-2015 учебном году в гимназии реализовались 12 программ платных допол</w:t>
      </w:r>
      <w:r w:rsidR="008466A9" w:rsidRPr="004A6773">
        <w:t>нительных образовательных услуг</w:t>
      </w:r>
      <w:r w:rsidR="00F51D1B" w:rsidRPr="004A6773">
        <w:t xml:space="preserve"> (ПДОУ)</w:t>
      </w:r>
      <w:r w:rsidR="008466A9" w:rsidRPr="004A6773">
        <w:t>.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2976"/>
        <w:gridCol w:w="2659"/>
      </w:tblGrid>
      <w:tr w:rsidR="000D4792" w:rsidRPr="004A6773" w:rsidTr="000C42CA">
        <w:tc>
          <w:tcPr>
            <w:tcW w:w="1843" w:type="dxa"/>
          </w:tcPr>
          <w:p w:rsidR="000D4792" w:rsidRPr="004A6773" w:rsidRDefault="000D4792" w:rsidP="004A67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4792" w:rsidRPr="004A6773" w:rsidRDefault="000D4792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1-4 классы</w:t>
            </w:r>
          </w:p>
        </w:tc>
        <w:tc>
          <w:tcPr>
            <w:tcW w:w="2976" w:type="dxa"/>
          </w:tcPr>
          <w:p w:rsidR="000D4792" w:rsidRPr="004A6773" w:rsidRDefault="000D4792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5-9 классы</w:t>
            </w:r>
          </w:p>
        </w:tc>
        <w:tc>
          <w:tcPr>
            <w:tcW w:w="2659" w:type="dxa"/>
          </w:tcPr>
          <w:p w:rsidR="000D4792" w:rsidRPr="004A6773" w:rsidRDefault="000D4792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10-11 классы</w:t>
            </w:r>
          </w:p>
        </w:tc>
      </w:tr>
      <w:tr w:rsidR="004D2AAC" w:rsidRPr="004A6773" w:rsidTr="000C42CA">
        <w:trPr>
          <w:cantSplit/>
          <w:trHeight w:val="839"/>
        </w:trPr>
        <w:tc>
          <w:tcPr>
            <w:tcW w:w="1843" w:type="dxa"/>
            <w:vMerge w:val="restart"/>
            <w:textDirection w:val="btLr"/>
          </w:tcPr>
          <w:p w:rsidR="004D2AAC" w:rsidRPr="004A6773" w:rsidRDefault="000C42CA" w:rsidP="000C42CA">
            <w:pPr>
              <w:ind w:left="113" w:right="113"/>
              <w:jc w:val="center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4D2AAC" w:rsidRPr="004A6773" w:rsidRDefault="004D2AAC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«Эрудит»</w:t>
            </w:r>
          </w:p>
        </w:tc>
        <w:tc>
          <w:tcPr>
            <w:tcW w:w="2976" w:type="dxa"/>
          </w:tcPr>
          <w:p w:rsidR="004D2AAC" w:rsidRPr="004A6773" w:rsidRDefault="004D2AAC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«Решение уравнений и неравенств с параметрами»</w:t>
            </w:r>
          </w:p>
        </w:tc>
        <w:tc>
          <w:tcPr>
            <w:tcW w:w="2659" w:type="dxa"/>
          </w:tcPr>
          <w:p w:rsidR="004D2AAC" w:rsidRPr="004A6773" w:rsidRDefault="004D2AAC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«Введение в социологию»</w:t>
            </w:r>
          </w:p>
        </w:tc>
      </w:tr>
      <w:tr w:rsidR="004D2AAC" w:rsidRPr="004A6773" w:rsidTr="000C42CA">
        <w:tc>
          <w:tcPr>
            <w:tcW w:w="1843" w:type="dxa"/>
            <w:vMerge/>
          </w:tcPr>
          <w:p w:rsidR="004D2AAC" w:rsidRPr="004A6773" w:rsidRDefault="004D2AAC" w:rsidP="004A67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1568" w:rsidRPr="004A6773" w:rsidRDefault="004D2AAC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«Образ</w:t>
            </w:r>
          </w:p>
          <w:p w:rsidR="004D2AAC" w:rsidRPr="004A6773" w:rsidRDefault="004D2AAC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 и мысль»</w:t>
            </w:r>
          </w:p>
        </w:tc>
        <w:tc>
          <w:tcPr>
            <w:tcW w:w="2976" w:type="dxa"/>
          </w:tcPr>
          <w:p w:rsidR="004D2AAC" w:rsidRPr="004A6773" w:rsidRDefault="004D2AAC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«Решение математических задач повышенной сложности»</w:t>
            </w:r>
          </w:p>
        </w:tc>
        <w:tc>
          <w:tcPr>
            <w:tcW w:w="2659" w:type="dxa"/>
          </w:tcPr>
          <w:p w:rsidR="004D2AAC" w:rsidRPr="004A6773" w:rsidRDefault="004D2AAC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«Слово в контексте культуры»</w:t>
            </w:r>
          </w:p>
        </w:tc>
      </w:tr>
      <w:tr w:rsidR="004D2AAC" w:rsidRPr="004A6773" w:rsidTr="000C42CA">
        <w:tc>
          <w:tcPr>
            <w:tcW w:w="1843" w:type="dxa"/>
            <w:vMerge/>
          </w:tcPr>
          <w:p w:rsidR="004D2AAC" w:rsidRPr="004A6773" w:rsidRDefault="004D2AAC" w:rsidP="004A67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AAC" w:rsidRPr="004A6773" w:rsidRDefault="004D2AAC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«Умное перышко»</w:t>
            </w:r>
          </w:p>
        </w:tc>
        <w:tc>
          <w:tcPr>
            <w:tcW w:w="2976" w:type="dxa"/>
          </w:tcPr>
          <w:p w:rsidR="004D2AAC" w:rsidRPr="004A6773" w:rsidRDefault="004D2AAC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«Живая математика»</w:t>
            </w:r>
          </w:p>
        </w:tc>
        <w:tc>
          <w:tcPr>
            <w:tcW w:w="2659" w:type="dxa"/>
          </w:tcPr>
          <w:p w:rsidR="004D2AAC" w:rsidRPr="004A6773" w:rsidRDefault="004D2AAC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«Решение уравнений и неравенств с параметрами»</w:t>
            </w:r>
          </w:p>
        </w:tc>
      </w:tr>
      <w:tr w:rsidR="004D2AAC" w:rsidRPr="004A6773" w:rsidTr="000C42CA">
        <w:tc>
          <w:tcPr>
            <w:tcW w:w="1843" w:type="dxa"/>
            <w:vMerge/>
          </w:tcPr>
          <w:p w:rsidR="004D2AAC" w:rsidRPr="004A6773" w:rsidRDefault="004D2AAC" w:rsidP="004A67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AAC" w:rsidRPr="004A6773" w:rsidRDefault="004D2AAC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«</w:t>
            </w:r>
            <w:proofErr w:type="spellStart"/>
            <w:r w:rsidRPr="004A6773">
              <w:rPr>
                <w:sz w:val="24"/>
                <w:szCs w:val="24"/>
              </w:rPr>
              <w:t>Начинайка</w:t>
            </w:r>
            <w:proofErr w:type="spellEnd"/>
            <w:r w:rsidRPr="004A6773">
              <w:rPr>
                <w:sz w:val="24"/>
                <w:szCs w:val="24"/>
              </w:rPr>
              <w:t>»</w:t>
            </w:r>
          </w:p>
          <w:p w:rsidR="00691568" w:rsidRPr="004A6773" w:rsidRDefault="00691568" w:rsidP="004A67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D2AAC" w:rsidRPr="004A6773" w:rsidRDefault="004D2AAC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«Театральная игра как способ углубленного изучения литературы»</w:t>
            </w:r>
          </w:p>
        </w:tc>
        <w:tc>
          <w:tcPr>
            <w:tcW w:w="2659" w:type="dxa"/>
          </w:tcPr>
          <w:p w:rsidR="004D2AAC" w:rsidRPr="004A6773" w:rsidRDefault="004D2AAC" w:rsidP="004A6773">
            <w:pPr>
              <w:jc w:val="both"/>
              <w:rPr>
                <w:sz w:val="24"/>
                <w:szCs w:val="24"/>
              </w:rPr>
            </w:pPr>
          </w:p>
        </w:tc>
      </w:tr>
      <w:tr w:rsidR="004D2AAC" w:rsidRPr="004A6773" w:rsidTr="000C42CA">
        <w:tc>
          <w:tcPr>
            <w:tcW w:w="1843" w:type="dxa"/>
            <w:vMerge/>
          </w:tcPr>
          <w:p w:rsidR="004D2AAC" w:rsidRPr="004A6773" w:rsidRDefault="004D2AAC" w:rsidP="004A67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2AAC" w:rsidRPr="004A6773" w:rsidRDefault="004D2AAC" w:rsidP="004A67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D2AAC" w:rsidRPr="004A6773" w:rsidRDefault="004D2AAC" w:rsidP="004A6773">
            <w:pPr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«Есть в правилах таинственная сила»</w:t>
            </w:r>
          </w:p>
        </w:tc>
        <w:tc>
          <w:tcPr>
            <w:tcW w:w="2659" w:type="dxa"/>
          </w:tcPr>
          <w:p w:rsidR="004D2AAC" w:rsidRPr="004A6773" w:rsidRDefault="004D2AAC" w:rsidP="004A6773">
            <w:pPr>
              <w:jc w:val="both"/>
              <w:rPr>
                <w:sz w:val="24"/>
                <w:szCs w:val="24"/>
              </w:rPr>
            </w:pPr>
          </w:p>
        </w:tc>
      </w:tr>
      <w:tr w:rsidR="008905D3" w:rsidRPr="004A6773" w:rsidTr="00C4443B">
        <w:tc>
          <w:tcPr>
            <w:tcW w:w="3828" w:type="dxa"/>
            <w:gridSpan w:val="2"/>
          </w:tcPr>
          <w:p w:rsidR="008905D3" w:rsidRPr="004A6773" w:rsidRDefault="008905D3" w:rsidP="003246CB">
            <w:pPr>
              <w:jc w:val="center"/>
              <w:rPr>
                <w:b/>
                <w:sz w:val="24"/>
                <w:szCs w:val="24"/>
              </w:rPr>
            </w:pPr>
            <w:r w:rsidRPr="004A6773">
              <w:rPr>
                <w:b/>
                <w:sz w:val="24"/>
                <w:szCs w:val="24"/>
              </w:rPr>
              <w:lastRenderedPageBreak/>
              <w:t>2013-2014 учебный год</w:t>
            </w:r>
          </w:p>
        </w:tc>
        <w:tc>
          <w:tcPr>
            <w:tcW w:w="5635" w:type="dxa"/>
            <w:gridSpan w:val="2"/>
          </w:tcPr>
          <w:p w:rsidR="008905D3" w:rsidRPr="004A6773" w:rsidRDefault="008905D3" w:rsidP="003246CB">
            <w:pPr>
              <w:jc w:val="center"/>
              <w:rPr>
                <w:b/>
                <w:sz w:val="24"/>
                <w:szCs w:val="24"/>
              </w:rPr>
            </w:pPr>
            <w:r w:rsidRPr="004A6773">
              <w:rPr>
                <w:b/>
                <w:sz w:val="24"/>
                <w:szCs w:val="24"/>
              </w:rPr>
              <w:t>2014-2015 учебный год</w:t>
            </w:r>
          </w:p>
        </w:tc>
      </w:tr>
      <w:tr w:rsidR="008905D3" w:rsidRPr="004A6773" w:rsidTr="000C42CA">
        <w:tc>
          <w:tcPr>
            <w:tcW w:w="1843" w:type="dxa"/>
          </w:tcPr>
          <w:p w:rsidR="008905D3" w:rsidRPr="004A6773" w:rsidRDefault="009721C2" w:rsidP="003246CB">
            <w:pPr>
              <w:jc w:val="center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33</w:t>
            </w:r>
            <w:r w:rsidR="008905D3" w:rsidRPr="004A6773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</w:tcPr>
          <w:p w:rsidR="008905D3" w:rsidRPr="004A6773" w:rsidRDefault="009721C2" w:rsidP="003246CB">
            <w:pPr>
              <w:jc w:val="center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362</w:t>
            </w:r>
            <w:r w:rsidR="008905D3" w:rsidRPr="004A6773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976" w:type="dxa"/>
          </w:tcPr>
          <w:p w:rsidR="008905D3" w:rsidRPr="004A6773" w:rsidRDefault="009721C2" w:rsidP="003246CB">
            <w:pPr>
              <w:jc w:val="center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24</w:t>
            </w:r>
            <w:r w:rsidR="008905D3" w:rsidRPr="004A6773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659" w:type="dxa"/>
          </w:tcPr>
          <w:p w:rsidR="008905D3" w:rsidRPr="004A6773" w:rsidRDefault="009721C2" w:rsidP="003246CB">
            <w:pPr>
              <w:jc w:val="center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271</w:t>
            </w:r>
            <w:r w:rsidR="008905D3" w:rsidRPr="004A6773">
              <w:rPr>
                <w:sz w:val="24"/>
                <w:szCs w:val="24"/>
              </w:rPr>
              <w:t xml:space="preserve"> человека</w:t>
            </w:r>
          </w:p>
        </w:tc>
      </w:tr>
    </w:tbl>
    <w:p w:rsidR="00393C95" w:rsidRPr="004A6773" w:rsidRDefault="00393C95" w:rsidP="003246CB">
      <w:pPr>
        <w:spacing w:line="276" w:lineRule="auto"/>
        <w:jc w:val="both"/>
      </w:pPr>
    </w:p>
    <w:p w:rsidR="000D4792" w:rsidRPr="004A6773" w:rsidRDefault="000D4792" w:rsidP="004A6773">
      <w:pPr>
        <w:spacing w:line="276" w:lineRule="auto"/>
        <w:jc w:val="both"/>
      </w:pPr>
      <w:r w:rsidRPr="004A6773">
        <w:t xml:space="preserve">      Проведен</w:t>
      </w:r>
      <w:r w:rsidR="00691568" w:rsidRPr="004A6773">
        <w:t xml:space="preserve"> мониторинг удовлетворенности уча</w:t>
      </w:r>
      <w:r w:rsidRPr="004A6773">
        <w:t xml:space="preserve">щихся и их родителей платными образовательными услугами. 94% детей довольны организацией занятий и отмечают, что учебный материал на занятиях выходит за рамки уроков, занятия проходят интересно, </w:t>
      </w:r>
      <w:r w:rsidR="006631A9" w:rsidRPr="004A6773">
        <w:t xml:space="preserve">осуществляется </w:t>
      </w:r>
      <w:r w:rsidRPr="004A6773">
        <w:t>индивидуальный подход учителя. 97 % опрошенных планируют продолжать пользоваться данными услугами в следующем году.</w:t>
      </w:r>
    </w:p>
    <w:p w:rsidR="00393C95" w:rsidRPr="004A6773" w:rsidRDefault="00393C95" w:rsidP="004A6773">
      <w:pPr>
        <w:spacing w:line="276" w:lineRule="auto"/>
        <w:jc w:val="both"/>
        <w:rPr>
          <w:b/>
          <w:i/>
        </w:rPr>
      </w:pPr>
      <w:r w:rsidRPr="004A6773">
        <w:rPr>
          <w:b/>
          <w:i/>
        </w:rPr>
        <w:t xml:space="preserve">2.3. Организация изучения иностранных языков </w:t>
      </w:r>
    </w:p>
    <w:p w:rsidR="00393C95" w:rsidRPr="004A6773" w:rsidRDefault="00393C95" w:rsidP="004A6773">
      <w:pPr>
        <w:spacing w:line="276" w:lineRule="auto"/>
        <w:ind w:firstLine="284"/>
        <w:jc w:val="both"/>
      </w:pPr>
      <w:r w:rsidRPr="004A6773">
        <w:t>В соответствии с учебным планом преподавание иностранного языка ведется в объеме 3</w:t>
      </w:r>
      <w:r w:rsidR="006631A9" w:rsidRPr="004A6773">
        <w:t>-х</w:t>
      </w:r>
      <w:r w:rsidRPr="004A6773">
        <w:t xml:space="preserve"> часов в неделю в начальной </w:t>
      </w:r>
      <w:proofErr w:type="gramStart"/>
      <w:r w:rsidRPr="004A6773">
        <w:t>школе,  5</w:t>
      </w:r>
      <w:proofErr w:type="gramEnd"/>
      <w:r w:rsidR="006631A9" w:rsidRPr="004A6773">
        <w:t>-ти</w:t>
      </w:r>
      <w:r w:rsidRPr="004A6773">
        <w:t xml:space="preserve"> часов в неделю в основной школе и  4</w:t>
      </w:r>
      <w:r w:rsidR="006631A9" w:rsidRPr="004A6773">
        <w:t>-х часов</w:t>
      </w:r>
      <w:r w:rsidRPr="004A6773">
        <w:t xml:space="preserve"> в старшей школе. Преподавание английского языка ведется </w:t>
      </w:r>
      <w:r w:rsidR="006631A9" w:rsidRPr="004A6773">
        <w:t xml:space="preserve">во 2-5 классах по </w:t>
      </w:r>
      <w:proofErr w:type="gramStart"/>
      <w:r w:rsidR="006631A9" w:rsidRPr="004A6773">
        <w:t>программе</w:t>
      </w:r>
      <w:r w:rsidRPr="004A6773">
        <w:t xml:space="preserve">  «</w:t>
      </w:r>
      <w:proofErr w:type="gramEnd"/>
      <w:r w:rsidRPr="004A6773">
        <w:t xml:space="preserve">Звездный английский», авторы  </w:t>
      </w:r>
      <w:proofErr w:type="spellStart"/>
      <w:r w:rsidRPr="004A6773">
        <w:t>К.М.</w:t>
      </w:r>
      <w:r w:rsidR="003246CB">
        <w:t>Баранова</w:t>
      </w:r>
      <w:proofErr w:type="spellEnd"/>
      <w:r w:rsidR="003246CB">
        <w:t xml:space="preserve">, </w:t>
      </w:r>
      <w:proofErr w:type="spellStart"/>
      <w:r w:rsidR="003246CB">
        <w:t>Д.Дули</w:t>
      </w:r>
      <w:proofErr w:type="spellEnd"/>
      <w:r w:rsidR="003246CB">
        <w:t xml:space="preserve">, </w:t>
      </w:r>
      <w:proofErr w:type="spellStart"/>
      <w:r w:rsidR="003246CB">
        <w:t>В.В.Копылова</w:t>
      </w:r>
      <w:proofErr w:type="spellEnd"/>
      <w:r w:rsidRPr="004A6773">
        <w:t xml:space="preserve">; </w:t>
      </w:r>
      <w:r w:rsidR="006631A9" w:rsidRPr="004A6773">
        <w:t>в 6-11 классах</w:t>
      </w:r>
      <w:r w:rsidRPr="004A6773">
        <w:t xml:space="preserve"> - «Английский язык», авторы О.В. Афанасьева, </w:t>
      </w:r>
      <w:proofErr w:type="spellStart"/>
      <w:r w:rsidRPr="004A6773">
        <w:t>И.В.Михеева</w:t>
      </w:r>
      <w:proofErr w:type="spellEnd"/>
      <w:r w:rsidRPr="004A6773">
        <w:t>.</w:t>
      </w:r>
    </w:p>
    <w:p w:rsidR="00393C95" w:rsidRPr="004A6773" w:rsidRDefault="006631A9" w:rsidP="004A6773">
      <w:pPr>
        <w:spacing w:line="276" w:lineRule="auto"/>
        <w:ind w:firstLine="284"/>
        <w:jc w:val="both"/>
      </w:pPr>
      <w:r w:rsidRPr="004A6773">
        <w:t xml:space="preserve">В </w:t>
      </w:r>
      <w:r w:rsidR="00393C95" w:rsidRPr="004A6773">
        <w:t xml:space="preserve">первом классе в рамках внеурочной деятельности, предусмотренной ФГОС, </w:t>
      </w:r>
      <w:r w:rsidRPr="004A6773">
        <w:t>учащиеся</w:t>
      </w:r>
      <w:r w:rsidR="00393C95" w:rsidRPr="004A6773">
        <w:t xml:space="preserve"> посещают кружок «Английский для любознательных».</w:t>
      </w:r>
    </w:p>
    <w:p w:rsidR="00393C95" w:rsidRPr="004A6773" w:rsidRDefault="00393C95" w:rsidP="004A6773">
      <w:pPr>
        <w:spacing w:line="276" w:lineRule="auto"/>
        <w:jc w:val="both"/>
        <w:rPr>
          <w:b/>
        </w:rPr>
      </w:pPr>
      <w:r w:rsidRPr="004A6773">
        <w:rPr>
          <w:b/>
          <w:i/>
        </w:rPr>
        <w:t>2.4. Образовательные технологии и методы обучения, используемые в образовательном процессе</w:t>
      </w:r>
      <w:r w:rsidR="00B86C0F" w:rsidRPr="004A6773">
        <w:t xml:space="preserve"> </w:t>
      </w:r>
    </w:p>
    <w:p w:rsidR="00BB12C8" w:rsidRPr="004A6773" w:rsidRDefault="00BB12C8" w:rsidP="004A677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</w:pPr>
      <w:bookmarkStart w:id="1" w:name="o3"/>
      <w:r w:rsidRPr="004A6773">
        <w:t>Гимназия применяет современные технологии образовательной деятельности с целью достижения нового качества образования, обеспечения доступности качественного образования, используя не только ресурсы гимназии, но и ресурсы образовательного пространства.</w:t>
      </w:r>
    </w:p>
    <w:p w:rsidR="00BB12C8" w:rsidRPr="004A6773" w:rsidRDefault="00BB12C8" w:rsidP="004A677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4A6773">
        <w:t xml:space="preserve">Выбор образовательных технологий в гимназии обусловлен ориентацией на использование современных технологий в обучении. Это информационно-коммуникационные, </w:t>
      </w:r>
      <w:proofErr w:type="spellStart"/>
      <w:r w:rsidRPr="004A6773">
        <w:t>здоровьесберегающие</w:t>
      </w:r>
      <w:proofErr w:type="spellEnd"/>
      <w:r w:rsidRPr="004A6773">
        <w:t>, проектные и исследовательские технологии, технологии модульного и проблемного обучения, технология развития критического мышления, способствующие формированию различных компетентностей учащихся, выбору разнообразных способов оценки и учета достижений гимназистов.</w:t>
      </w:r>
    </w:p>
    <w:p w:rsidR="008930EB" w:rsidRPr="004A6773" w:rsidRDefault="00BB12C8" w:rsidP="004A677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4A6773">
        <w:t xml:space="preserve">В педагогической практике гимназии, как правило, используется как сочетание образовательных технологий, так и их элементов. Многие педагоги формируют собственную педагогическую систему, базирующуюся на определенных образовательных технологиях. </w:t>
      </w:r>
      <w:bookmarkEnd w:id="1"/>
      <w:r w:rsidRPr="004A6773">
        <w:t xml:space="preserve">Внедрение информационно-коммуникационных </w:t>
      </w:r>
      <w:proofErr w:type="gramStart"/>
      <w:r w:rsidRPr="004A6773">
        <w:t>технологий  в</w:t>
      </w:r>
      <w:proofErr w:type="gramEnd"/>
      <w:r w:rsidRPr="004A6773">
        <w:t xml:space="preserve"> образовательный пр</w:t>
      </w:r>
      <w:r w:rsidR="00A1244E" w:rsidRPr="004A6773">
        <w:t>оцесс повышает</w:t>
      </w:r>
      <w:r w:rsidRPr="004A6773">
        <w:t xml:space="preserve"> эффективность проведения уроков, осуществ</w:t>
      </w:r>
      <w:r w:rsidR="00A1244E" w:rsidRPr="004A6773">
        <w:t>ляет</w:t>
      </w:r>
      <w:r w:rsidRPr="004A6773">
        <w:t xml:space="preserve"> дифференциацию видо</w:t>
      </w:r>
      <w:r w:rsidR="00A1244E" w:rsidRPr="004A6773">
        <w:t>в заданий и позволяет разнообразить</w:t>
      </w:r>
      <w:r w:rsidRPr="004A6773">
        <w:t xml:space="preserve"> формы обратной связи.</w:t>
      </w:r>
    </w:p>
    <w:p w:rsidR="00BB12C8" w:rsidRPr="004A6773" w:rsidRDefault="00BB12C8" w:rsidP="004A6773">
      <w:pPr>
        <w:jc w:val="both"/>
        <w:rPr>
          <w:b/>
          <w:i/>
        </w:rPr>
      </w:pPr>
      <w:r w:rsidRPr="004A6773">
        <w:rPr>
          <w:b/>
          <w:i/>
          <w:color w:val="000000"/>
        </w:rPr>
        <w:t>2.5. Основные направления воспитательной деятельности</w:t>
      </w:r>
    </w:p>
    <w:p w:rsidR="008930EB" w:rsidRPr="004A6773" w:rsidRDefault="00BB12C8" w:rsidP="004A6773">
      <w:pPr>
        <w:spacing w:line="276" w:lineRule="auto"/>
        <w:ind w:firstLine="284"/>
        <w:jc w:val="both"/>
      </w:pPr>
      <w:r w:rsidRPr="004A6773">
        <w:t>Воспитательная работа реализуется на основании Программы «Я – гражданин России».</w:t>
      </w:r>
      <w:r w:rsidR="008930EB" w:rsidRPr="004A6773">
        <w:t xml:space="preserve"> </w:t>
      </w:r>
      <w:r w:rsidRPr="004A6773">
        <w:t xml:space="preserve">Цель программы: создание в гимназии научно-обоснованной модели образовательной среды, позволяющей удовлетворить весь комплекс потребностей и личностных ценностей ее субъектов, направленных на развитие чувства патриотизма. Программа </w:t>
      </w:r>
      <w:r w:rsidR="00A1244E" w:rsidRPr="004A6773">
        <w:t>реализовалась</w:t>
      </w:r>
      <w:r w:rsidRPr="004A6773">
        <w:t xml:space="preserve"> по следующим направлениям: «Подросток и закон», «Коллектив», «Здоровье», «Интеллект», «Культура», «Семья»</w:t>
      </w:r>
      <w:r w:rsidR="008930EB" w:rsidRPr="004A6773">
        <w:t>.</w:t>
      </w:r>
    </w:p>
    <w:p w:rsidR="00BB12C8" w:rsidRPr="004A6773" w:rsidRDefault="00BB12C8" w:rsidP="004A6773">
      <w:pPr>
        <w:spacing w:line="276" w:lineRule="auto"/>
        <w:ind w:firstLine="284"/>
        <w:jc w:val="both"/>
      </w:pPr>
      <w:r w:rsidRPr="004A6773">
        <w:t xml:space="preserve"> В рамках реализации программы</w:t>
      </w:r>
      <w:r w:rsidR="00A1244E" w:rsidRPr="004A6773">
        <w:t xml:space="preserve"> «Семья и школа: партнерство в воспитательном процессе»</w:t>
      </w:r>
      <w:r w:rsidRPr="004A6773">
        <w:t xml:space="preserve"> проводи</w:t>
      </w:r>
      <w:r w:rsidR="00A1244E" w:rsidRPr="004A6773">
        <w:t>лась</w:t>
      </w:r>
      <w:r w:rsidRPr="004A6773">
        <w:t xml:space="preserve"> работа по </w:t>
      </w:r>
      <w:r w:rsidR="0001277C" w:rsidRPr="004A6773">
        <w:t>просвещению родителей.</w:t>
      </w:r>
    </w:p>
    <w:p w:rsidR="00BB12C8" w:rsidRPr="004A6773" w:rsidRDefault="00BB12C8" w:rsidP="004A6773">
      <w:pPr>
        <w:pStyle w:val="a3"/>
        <w:ind w:left="0"/>
        <w:jc w:val="both"/>
      </w:pPr>
    </w:p>
    <w:p w:rsidR="005371E1" w:rsidRPr="004A6773" w:rsidRDefault="005371E1" w:rsidP="004A6773">
      <w:pPr>
        <w:pStyle w:val="a3"/>
        <w:ind w:left="0"/>
        <w:jc w:val="both"/>
      </w:pPr>
      <w:r w:rsidRPr="004A6773">
        <w:rPr>
          <w:noProof/>
        </w:rPr>
        <w:lastRenderedPageBreak/>
        <w:drawing>
          <wp:inline distT="0" distB="0" distL="0" distR="0">
            <wp:extent cx="5600700" cy="1971675"/>
            <wp:effectExtent l="19050" t="19050" r="0" b="9525"/>
            <wp:docPr id="3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371E1" w:rsidRPr="004A6773" w:rsidRDefault="005371E1" w:rsidP="004A6773">
      <w:pPr>
        <w:pStyle w:val="a3"/>
        <w:spacing w:line="276" w:lineRule="auto"/>
        <w:ind w:left="0" w:firstLine="284"/>
        <w:jc w:val="both"/>
      </w:pPr>
    </w:p>
    <w:p w:rsidR="005371E1" w:rsidRPr="004A6773" w:rsidRDefault="005371E1" w:rsidP="004A6773">
      <w:pPr>
        <w:pStyle w:val="a3"/>
        <w:spacing w:line="276" w:lineRule="auto"/>
        <w:ind w:left="0" w:firstLine="284"/>
        <w:jc w:val="both"/>
        <w:rPr>
          <w:b/>
          <w:i/>
        </w:rPr>
      </w:pPr>
      <w:r w:rsidRPr="004A6773">
        <w:rPr>
          <w:b/>
          <w:i/>
        </w:rPr>
        <w:t>2.6.</w:t>
      </w:r>
      <w:r w:rsidRPr="004A6773">
        <w:rPr>
          <w:b/>
          <w:i/>
          <w:color w:val="000000"/>
        </w:rPr>
        <w:t xml:space="preserve"> Виды внеклассной, внеурочной деятельности</w:t>
      </w:r>
    </w:p>
    <w:p w:rsidR="00BB12C8" w:rsidRPr="004A6773" w:rsidRDefault="00BB12C8" w:rsidP="004A6773">
      <w:pPr>
        <w:pStyle w:val="a3"/>
        <w:spacing w:line="276" w:lineRule="auto"/>
        <w:ind w:left="0" w:firstLine="284"/>
        <w:jc w:val="both"/>
      </w:pPr>
      <w:r w:rsidRPr="004A6773">
        <w:t xml:space="preserve">В гимназии развивается система дополнительного образования с целью создания условий для развития творческих способностей детей, самореализации детей и подростков, профилактики асоциального поведения. </w:t>
      </w:r>
      <w:r w:rsidR="0001277C" w:rsidRPr="004A6773">
        <w:t xml:space="preserve"> </w:t>
      </w:r>
      <w:r w:rsidRPr="004A6773">
        <w:t>Система дополнительного образования включает в себя объединения дополни</w:t>
      </w:r>
      <w:r w:rsidR="008930EB" w:rsidRPr="004A6773">
        <w:t>тельного образования, работающие</w:t>
      </w:r>
      <w:r w:rsidRPr="004A6773">
        <w:t xml:space="preserve"> на бюджетной основе</w:t>
      </w:r>
      <w:r w:rsidR="008930EB" w:rsidRPr="004A6773">
        <w:t>,</w:t>
      </w:r>
      <w:r w:rsidRPr="004A6773">
        <w:t xml:space="preserve"> и платные дополнительные образовательные услуги.</w:t>
      </w:r>
    </w:p>
    <w:p w:rsidR="00BB12C8" w:rsidRPr="004A6773" w:rsidRDefault="00BB12C8" w:rsidP="004A6773">
      <w:pPr>
        <w:pStyle w:val="a3"/>
        <w:spacing w:line="276" w:lineRule="auto"/>
        <w:ind w:left="0"/>
        <w:jc w:val="both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2287"/>
        <w:gridCol w:w="1815"/>
        <w:gridCol w:w="2538"/>
        <w:gridCol w:w="2247"/>
      </w:tblGrid>
      <w:tr w:rsidR="00BB12C8" w:rsidRPr="004A6773" w:rsidTr="0001277C">
        <w:tc>
          <w:tcPr>
            <w:tcW w:w="1427" w:type="dxa"/>
          </w:tcPr>
          <w:p w:rsidR="00BB12C8" w:rsidRPr="004A6773" w:rsidRDefault="00BB12C8" w:rsidP="00BA66CD">
            <w:pPr>
              <w:pStyle w:val="a3"/>
              <w:ind w:left="0"/>
              <w:jc w:val="center"/>
            </w:pPr>
            <w:r w:rsidRPr="004A6773">
              <w:t>Учебный год</w:t>
            </w:r>
          </w:p>
        </w:tc>
        <w:tc>
          <w:tcPr>
            <w:tcW w:w="2287" w:type="dxa"/>
          </w:tcPr>
          <w:p w:rsidR="00BB12C8" w:rsidRPr="004A6773" w:rsidRDefault="008930EB" w:rsidP="00BA66CD">
            <w:pPr>
              <w:pStyle w:val="a3"/>
              <w:ind w:left="0"/>
              <w:jc w:val="center"/>
            </w:pPr>
            <w:proofErr w:type="gramStart"/>
            <w:r w:rsidRPr="004A6773">
              <w:t>Количест</w:t>
            </w:r>
            <w:r w:rsidR="00BB12C8" w:rsidRPr="004A6773">
              <w:t>во  объединений</w:t>
            </w:r>
            <w:proofErr w:type="gramEnd"/>
            <w:r w:rsidR="00BB12C8" w:rsidRPr="004A6773">
              <w:t xml:space="preserve"> дополнительного образования, работающих на бюджетной основе</w:t>
            </w:r>
          </w:p>
        </w:tc>
        <w:tc>
          <w:tcPr>
            <w:tcW w:w="1815" w:type="dxa"/>
          </w:tcPr>
          <w:p w:rsidR="00BB12C8" w:rsidRPr="004A6773" w:rsidRDefault="008930EB" w:rsidP="00BA66CD">
            <w:pPr>
              <w:pStyle w:val="a3"/>
              <w:ind w:left="0"/>
              <w:jc w:val="center"/>
            </w:pPr>
            <w:r w:rsidRPr="004A6773">
              <w:t>Количест</w:t>
            </w:r>
            <w:r w:rsidR="00BB12C8" w:rsidRPr="004A6773">
              <w:t>во учащихся, посещающих ОДО</w:t>
            </w:r>
          </w:p>
        </w:tc>
        <w:tc>
          <w:tcPr>
            <w:tcW w:w="2538" w:type="dxa"/>
          </w:tcPr>
          <w:p w:rsidR="00BB12C8" w:rsidRPr="004A6773" w:rsidRDefault="008930EB" w:rsidP="00BA66CD">
            <w:pPr>
              <w:pStyle w:val="a3"/>
              <w:ind w:left="0"/>
              <w:jc w:val="center"/>
            </w:pPr>
            <w:r w:rsidRPr="004A6773">
              <w:t>Количест</w:t>
            </w:r>
            <w:r w:rsidR="00BB12C8" w:rsidRPr="004A6773">
              <w:t>во групп и программы в рамках оказания платных дополнительных образовательных услуг</w:t>
            </w:r>
          </w:p>
        </w:tc>
        <w:tc>
          <w:tcPr>
            <w:tcW w:w="2247" w:type="dxa"/>
          </w:tcPr>
          <w:p w:rsidR="00BB12C8" w:rsidRPr="004A6773" w:rsidRDefault="008930EB" w:rsidP="00BA66CD">
            <w:pPr>
              <w:pStyle w:val="a3"/>
              <w:ind w:left="0"/>
              <w:jc w:val="center"/>
            </w:pPr>
            <w:r w:rsidRPr="004A6773">
              <w:t>Количест</w:t>
            </w:r>
            <w:r w:rsidR="00BB12C8" w:rsidRPr="004A6773">
              <w:t>во учащихся, получавших платные образовательные услуги</w:t>
            </w:r>
          </w:p>
        </w:tc>
      </w:tr>
      <w:tr w:rsidR="00BB12C8" w:rsidRPr="004A6773" w:rsidTr="0001277C">
        <w:tc>
          <w:tcPr>
            <w:tcW w:w="1427" w:type="dxa"/>
          </w:tcPr>
          <w:p w:rsidR="00BB12C8" w:rsidRPr="004A6773" w:rsidRDefault="00BB12C8" w:rsidP="00B35296">
            <w:pPr>
              <w:pStyle w:val="a3"/>
              <w:ind w:left="0"/>
              <w:jc w:val="center"/>
            </w:pPr>
            <w:r w:rsidRPr="004A6773">
              <w:t>2012-2013</w:t>
            </w:r>
          </w:p>
        </w:tc>
        <w:tc>
          <w:tcPr>
            <w:tcW w:w="2287" w:type="dxa"/>
          </w:tcPr>
          <w:p w:rsidR="00BB12C8" w:rsidRPr="004A6773" w:rsidRDefault="00BB12C8" w:rsidP="00B35296">
            <w:pPr>
              <w:pStyle w:val="a3"/>
              <w:ind w:left="0"/>
              <w:jc w:val="center"/>
            </w:pPr>
            <w:r w:rsidRPr="004A6773">
              <w:t>15</w:t>
            </w:r>
          </w:p>
        </w:tc>
        <w:tc>
          <w:tcPr>
            <w:tcW w:w="1815" w:type="dxa"/>
          </w:tcPr>
          <w:p w:rsidR="00BB12C8" w:rsidRPr="004A6773" w:rsidRDefault="00BB12C8" w:rsidP="00B35296">
            <w:pPr>
              <w:pStyle w:val="a3"/>
              <w:ind w:left="0"/>
              <w:jc w:val="center"/>
            </w:pPr>
            <w:r w:rsidRPr="004A6773">
              <w:t>550</w:t>
            </w:r>
          </w:p>
        </w:tc>
        <w:tc>
          <w:tcPr>
            <w:tcW w:w="2538" w:type="dxa"/>
          </w:tcPr>
          <w:p w:rsidR="00BB12C8" w:rsidRPr="004A6773" w:rsidRDefault="00BB12C8" w:rsidP="00B35296">
            <w:pPr>
              <w:pStyle w:val="a3"/>
              <w:ind w:left="0"/>
              <w:jc w:val="center"/>
            </w:pPr>
            <w:r w:rsidRPr="004A6773">
              <w:t>20 групп (реализуется 11 программ)</w:t>
            </w:r>
          </w:p>
        </w:tc>
        <w:tc>
          <w:tcPr>
            <w:tcW w:w="2247" w:type="dxa"/>
          </w:tcPr>
          <w:p w:rsidR="00BB12C8" w:rsidRPr="004A6773" w:rsidRDefault="00BB12C8" w:rsidP="00B35296">
            <w:pPr>
              <w:pStyle w:val="a3"/>
              <w:ind w:left="0"/>
              <w:jc w:val="center"/>
            </w:pPr>
            <w:r w:rsidRPr="004A6773">
              <w:t>223</w:t>
            </w:r>
          </w:p>
        </w:tc>
      </w:tr>
      <w:tr w:rsidR="00BB12C8" w:rsidRPr="004A6773" w:rsidTr="0001277C">
        <w:tc>
          <w:tcPr>
            <w:tcW w:w="1427" w:type="dxa"/>
          </w:tcPr>
          <w:p w:rsidR="00BB12C8" w:rsidRPr="004A6773" w:rsidRDefault="00BB12C8" w:rsidP="00B35296">
            <w:pPr>
              <w:pStyle w:val="a3"/>
              <w:ind w:left="0"/>
              <w:jc w:val="center"/>
            </w:pPr>
            <w:r w:rsidRPr="004A6773">
              <w:t>2013-2014</w:t>
            </w:r>
          </w:p>
        </w:tc>
        <w:tc>
          <w:tcPr>
            <w:tcW w:w="2287" w:type="dxa"/>
          </w:tcPr>
          <w:p w:rsidR="00BB12C8" w:rsidRPr="004A6773" w:rsidRDefault="00BB12C8" w:rsidP="00B35296">
            <w:pPr>
              <w:pStyle w:val="a3"/>
              <w:ind w:left="0"/>
              <w:jc w:val="center"/>
            </w:pPr>
            <w:r w:rsidRPr="004A6773">
              <w:t>19</w:t>
            </w:r>
          </w:p>
        </w:tc>
        <w:tc>
          <w:tcPr>
            <w:tcW w:w="1815" w:type="dxa"/>
          </w:tcPr>
          <w:p w:rsidR="00BB12C8" w:rsidRPr="004A6773" w:rsidRDefault="00BB12C8" w:rsidP="00B35296">
            <w:pPr>
              <w:pStyle w:val="a3"/>
              <w:ind w:left="0"/>
              <w:jc w:val="center"/>
            </w:pPr>
            <w:r w:rsidRPr="004A6773">
              <w:t>557</w:t>
            </w:r>
          </w:p>
        </w:tc>
        <w:tc>
          <w:tcPr>
            <w:tcW w:w="2538" w:type="dxa"/>
          </w:tcPr>
          <w:p w:rsidR="00BB12C8" w:rsidRPr="004A6773" w:rsidRDefault="00BB12C8" w:rsidP="00B35296">
            <w:pPr>
              <w:pStyle w:val="a3"/>
              <w:ind w:left="0"/>
              <w:jc w:val="center"/>
            </w:pPr>
            <w:r w:rsidRPr="004A6773">
              <w:t>33 группы (реализуется 11 программ)</w:t>
            </w:r>
          </w:p>
        </w:tc>
        <w:tc>
          <w:tcPr>
            <w:tcW w:w="2247" w:type="dxa"/>
          </w:tcPr>
          <w:p w:rsidR="00BB12C8" w:rsidRPr="004A6773" w:rsidRDefault="00BB12C8" w:rsidP="00B35296">
            <w:pPr>
              <w:pStyle w:val="a3"/>
              <w:ind w:left="0"/>
              <w:jc w:val="center"/>
            </w:pPr>
            <w:r w:rsidRPr="004A6773">
              <w:t>362</w:t>
            </w:r>
          </w:p>
        </w:tc>
      </w:tr>
      <w:tr w:rsidR="00BB12C8" w:rsidRPr="004A6773" w:rsidTr="0001277C">
        <w:trPr>
          <w:trHeight w:val="926"/>
        </w:trPr>
        <w:tc>
          <w:tcPr>
            <w:tcW w:w="1427" w:type="dxa"/>
          </w:tcPr>
          <w:p w:rsidR="00BB12C8" w:rsidRPr="004A6773" w:rsidRDefault="00BB12C8" w:rsidP="00B35296">
            <w:pPr>
              <w:pStyle w:val="a3"/>
              <w:ind w:left="0"/>
              <w:jc w:val="center"/>
            </w:pPr>
            <w:r w:rsidRPr="004A6773">
              <w:t>2014-2015</w:t>
            </w:r>
          </w:p>
        </w:tc>
        <w:tc>
          <w:tcPr>
            <w:tcW w:w="2287" w:type="dxa"/>
          </w:tcPr>
          <w:p w:rsidR="00BB12C8" w:rsidRPr="004A6773" w:rsidRDefault="00BB12C8" w:rsidP="00B35296">
            <w:pPr>
              <w:pStyle w:val="a3"/>
              <w:ind w:left="0"/>
              <w:jc w:val="center"/>
            </w:pPr>
            <w:r w:rsidRPr="004A6773">
              <w:t>21</w:t>
            </w:r>
          </w:p>
        </w:tc>
        <w:tc>
          <w:tcPr>
            <w:tcW w:w="1815" w:type="dxa"/>
          </w:tcPr>
          <w:p w:rsidR="00BB12C8" w:rsidRPr="004A6773" w:rsidRDefault="00BB12C8" w:rsidP="00B35296">
            <w:pPr>
              <w:pStyle w:val="a3"/>
              <w:ind w:left="0"/>
              <w:jc w:val="center"/>
            </w:pPr>
            <w:r w:rsidRPr="004A6773">
              <w:t>699</w:t>
            </w:r>
          </w:p>
        </w:tc>
        <w:tc>
          <w:tcPr>
            <w:tcW w:w="2538" w:type="dxa"/>
          </w:tcPr>
          <w:p w:rsidR="00BB12C8" w:rsidRPr="004A6773" w:rsidRDefault="00BB12C8" w:rsidP="00B35296">
            <w:pPr>
              <w:pStyle w:val="a3"/>
              <w:ind w:left="0"/>
              <w:jc w:val="center"/>
            </w:pPr>
            <w:r w:rsidRPr="004A6773">
              <w:t>24 группы (реализуется 12 программ)</w:t>
            </w:r>
          </w:p>
        </w:tc>
        <w:tc>
          <w:tcPr>
            <w:tcW w:w="2247" w:type="dxa"/>
          </w:tcPr>
          <w:p w:rsidR="00BB12C8" w:rsidRPr="004A6773" w:rsidRDefault="00BB12C8" w:rsidP="00B35296">
            <w:pPr>
              <w:pStyle w:val="a3"/>
              <w:ind w:left="0"/>
              <w:jc w:val="center"/>
            </w:pPr>
            <w:r w:rsidRPr="004A6773">
              <w:t>271</w:t>
            </w:r>
          </w:p>
        </w:tc>
      </w:tr>
    </w:tbl>
    <w:p w:rsidR="008930EB" w:rsidRPr="004A6773" w:rsidRDefault="008930EB" w:rsidP="004A6773">
      <w:pPr>
        <w:jc w:val="both"/>
      </w:pPr>
    </w:p>
    <w:p w:rsidR="00BB12C8" w:rsidRPr="004A6773" w:rsidRDefault="0001277C" w:rsidP="004A6773">
      <w:pPr>
        <w:ind w:firstLine="284"/>
        <w:jc w:val="both"/>
      </w:pPr>
      <w:r w:rsidRPr="004A6773">
        <w:t>З</w:t>
      </w:r>
      <w:r w:rsidR="00BB12C8" w:rsidRPr="004A6773">
        <w:t>анятость детей и подростков в системе дополнительного образования гимназии остается стабильно высокой.</w:t>
      </w:r>
    </w:p>
    <w:p w:rsidR="00B469F3" w:rsidRPr="004A6773" w:rsidRDefault="00B469F3" w:rsidP="00B35296">
      <w:pPr>
        <w:ind w:firstLine="284"/>
        <w:jc w:val="center"/>
      </w:pPr>
    </w:p>
    <w:p w:rsidR="00BB12C8" w:rsidRPr="004A6773" w:rsidRDefault="00BB12C8" w:rsidP="00B35296">
      <w:pPr>
        <w:ind w:left="-993" w:firstLine="567"/>
        <w:jc w:val="center"/>
      </w:pPr>
      <w:r w:rsidRPr="004A6773">
        <w:rPr>
          <w:noProof/>
        </w:rPr>
        <w:drawing>
          <wp:inline distT="0" distB="0" distL="0" distR="0">
            <wp:extent cx="5591175" cy="2266950"/>
            <wp:effectExtent l="0" t="0" r="0" b="0"/>
            <wp:docPr id="3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B12C8" w:rsidRPr="004A6773" w:rsidRDefault="00BB12C8" w:rsidP="004A6773">
      <w:pPr>
        <w:spacing w:line="276" w:lineRule="auto"/>
        <w:ind w:firstLine="284"/>
        <w:jc w:val="both"/>
      </w:pPr>
      <w:r w:rsidRPr="004A6773">
        <w:lastRenderedPageBreak/>
        <w:t>Занятость детей в объединен</w:t>
      </w:r>
      <w:r w:rsidR="0001277C" w:rsidRPr="004A6773">
        <w:t>иях дополнительного образования</w:t>
      </w:r>
      <w:r w:rsidRPr="004A6773">
        <w:t xml:space="preserve"> на бюджетной основе в 2014-2015 учебном </w:t>
      </w:r>
      <w:proofErr w:type="gramStart"/>
      <w:r w:rsidRPr="004A6773">
        <w:t>году  по</w:t>
      </w:r>
      <w:proofErr w:type="gramEnd"/>
      <w:r w:rsidRPr="004A6773">
        <w:t xml:space="preserve"> направленностям выглядит следующим образом</w:t>
      </w:r>
      <w:r w:rsidR="005371E1" w:rsidRPr="004A6773">
        <w:t>:</w:t>
      </w:r>
      <w:r w:rsidRPr="004A6773">
        <w:t xml:space="preserve"> </w:t>
      </w:r>
    </w:p>
    <w:p w:rsidR="00BB12C8" w:rsidRPr="004A6773" w:rsidRDefault="00B469F3" w:rsidP="004A6773">
      <w:pPr>
        <w:numPr>
          <w:ilvl w:val="0"/>
          <w:numId w:val="1"/>
        </w:numPr>
        <w:jc w:val="both"/>
      </w:pPr>
      <w:proofErr w:type="spellStart"/>
      <w:r w:rsidRPr="004A6773">
        <w:t>Фузкультурно</w:t>
      </w:r>
      <w:proofErr w:type="spellEnd"/>
      <w:r w:rsidRPr="004A6773">
        <w:t xml:space="preserve"> - спортивная направленность</w:t>
      </w:r>
      <w:r w:rsidR="00BB12C8" w:rsidRPr="004A6773">
        <w:t xml:space="preserve"> – 277 человек</w:t>
      </w:r>
      <w:r w:rsidRPr="004A6773">
        <w:t>;</w:t>
      </w:r>
    </w:p>
    <w:p w:rsidR="00B469F3" w:rsidRPr="004A6773" w:rsidRDefault="00B469F3" w:rsidP="004A6773">
      <w:pPr>
        <w:numPr>
          <w:ilvl w:val="0"/>
          <w:numId w:val="1"/>
        </w:numPr>
        <w:jc w:val="both"/>
      </w:pPr>
      <w:r w:rsidRPr="004A6773">
        <w:t>естественно-научная - 166 человек;</w:t>
      </w:r>
    </w:p>
    <w:p w:rsidR="00B469F3" w:rsidRPr="004A6773" w:rsidRDefault="00B469F3" w:rsidP="004A6773">
      <w:pPr>
        <w:numPr>
          <w:ilvl w:val="0"/>
          <w:numId w:val="1"/>
        </w:numPr>
        <w:jc w:val="both"/>
      </w:pPr>
      <w:r w:rsidRPr="004A6773">
        <w:t>социально-педагогическая - 122 человек;</w:t>
      </w:r>
    </w:p>
    <w:p w:rsidR="00BB12C8" w:rsidRPr="004A6773" w:rsidRDefault="00B469F3" w:rsidP="004A6773">
      <w:pPr>
        <w:numPr>
          <w:ilvl w:val="0"/>
          <w:numId w:val="1"/>
        </w:numPr>
        <w:jc w:val="both"/>
      </w:pPr>
      <w:r w:rsidRPr="004A6773">
        <w:t>художественная</w:t>
      </w:r>
      <w:r w:rsidR="00BB12C8" w:rsidRPr="004A6773">
        <w:t xml:space="preserve"> – 101 человек</w:t>
      </w:r>
      <w:r w:rsidRPr="004A6773">
        <w:t>;</w:t>
      </w:r>
    </w:p>
    <w:p w:rsidR="00BB12C8" w:rsidRDefault="00B469F3" w:rsidP="004A6773">
      <w:pPr>
        <w:numPr>
          <w:ilvl w:val="0"/>
          <w:numId w:val="1"/>
        </w:numPr>
        <w:jc w:val="both"/>
      </w:pPr>
      <w:r w:rsidRPr="004A6773">
        <w:t>военно-</w:t>
      </w:r>
      <w:proofErr w:type="gramStart"/>
      <w:r w:rsidRPr="004A6773">
        <w:t>патриотическая</w:t>
      </w:r>
      <w:r w:rsidR="00BB12C8" w:rsidRPr="004A6773">
        <w:t xml:space="preserve">  -</w:t>
      </w:r>
      <w:proofErr w:type="gramEnd"/>
      <w:r w:rsidRPr="004A6773">
        <w:t xml:space="preserve"> </w:t>
      </w:r>
      <w:r w:rsidR="00BB12C8" w:rsidRPr="004A6773">
        <w:t>15 человек.</w:t>
      </w:r>
    </w:p>
    <w:p w:rsidR="00BA66CD" w:rsidRPr="004A6773" w:rsidRDefault="00BA66CD" w:rsidP="004A6773">
      <w:pPr>
        <w:numPr>
          <w:ilvl w:val="0"/>
          <w:numId w:val="1"/>
        </w:numPr>
        <w:jc w:val="both"/>
      </w:pPr>
    </w:p>
    <w:p w:rsidR="0003569C" w:rsidRPr="004A6773" w:rsidRDefault="00B469F3" w:rsidP="004A6773">
      <w:pPr>
        <w:spacing w:line="276" w:lineRule="auto"/>
        <w:jc w:val="both"/>
        <w:rPr>
          <w:b/>
          <w:i/>
          <w:color w:val="000000"/>
        </w:rPr>
      </w:pPr>
      <w:r w:rsidRPr="004A6773">
        <w:rPr>
          <w:b/>
          <w:i/>
        </w:rPr>
        <w:t>2.7.</w:t>
      </w:r>
      <w:r w:rsidRPr="004A6773">
        <w:rPr>
          <w:b/>
          <w:i/>
          <w:color w:val="000000"/>
        </w:rPr>
        <w:t xml:space="preserve"> Научные общества, творческие объединения, кружки, секции</w:t>
      </w:r>
    </w:p>
    <w:p w:rsidR="00B469F3" w:rsidRPr="004A6773" w:rsidRDefault="00B469F3" w:rsidP="004A6773">
      <w:pPr>
        <w:spacing w:line="276" w:lineRule="auto"/>
        <w:ind w:firstLine="284"/>
        <w:jc w:val="both"/>
      </w:pPr>
      <w:r w:rsidRPr="004A6773">
        <w:t xml:space="preserve">В 2014-2015 учебном году была организована работа </w:t>
      </w:r>
      <w:r w:rsidR="007A4FCE" w:rsidRPr="004A6773">
        <w:t>38 секций</w:t>
      </w:r>
      <w:r w:rsidRPr="004A6773">
        <w:t xml:space="preserve"> НОУ.</w:t>
      </w:r>
    </w:p>
    <w:p w:rsidR="00B469F3" w:rsidRPr="004A6773" w:rsidRDefault="00B469F3" w:rsidP="004A6773">
      <w:pPr>
        <w:spacing w:line="276" w:lineRule="auto"/>
        <w:ind w:firstLine="284"/>
        <w:jc w:val="both"/>
      </w:pPr>
      <w:r w:rsidRPr="004A6773">
        <w:t>В школьной конференции НОУ приняли участие 38</w:t>
      </w:r>
      <w:r w:rsidRPr="004A6773">
        <w:rPr>
          <w:color w:val="C00000"/>
        </w:rPr>
        <w:t xml:space="preserve"> </w:t>
      </w:r>
      <w:r w:rsidRPr="004A6773">
        <w:t>учеников, из которых 24 были рекомендованы к участию в районной конференции</w:t>
      </w:r>
      <w:r w:rsidR="008529C3" w:rsidRPr="004A6773">
        <w:t xml:space="preserve"> НОУ.</w:t>
      </w:r>
      <w:r w:rsidRPr="004A6773">
        <w:t xml:space="preserve"> 18 </w:t>
      </w:r>
      <w:r w:rsidR="008529C3" w:rsidRPr="004A6773">
        <w:t>учащихся</w:t>
      </w:r>
      <w:r w:rsidR="0001277C" w:rsidRPr="004A6773">
        <w:t xml:space="preserve"> заняли призовые места в</w:t>
      </w:r>
      <w:r w:rsidRPr="004A6773">
        <w:t xml:space="preserve"> районной конференции</w:t>
      </w:r>
      <w:r w:rsidR="008529C3" w:rsidRPr="004A6773">
        <w:t>.</w:t>
      </w:r>
    </w:p>
    <w:p w:rsidR="008529C3" w:rsidRPr="004A6773" w:rsidRDefault="008529C3" w:rsidP="004A6773">
      <w:pPr>
        <w:spacing w:line="276" w:lineRule="auto"/>
        <w:ind w:firstLine="284"/>
        <w:jc w:val="both"/>
        <w:rPr>
          <w:color w:val="FF0000"/>
        </w:rPr>
      </w:pPr>
    </w:p>
    <w:p w:rsidR="008529C3" w:rsidRPr="00B35296" w:rsidRDefault="00B469F3" w:rsidP="00B35296">
      <w:pPr>
        <w:spacing w:line="276" w:lineRule="auto"/>
        <w:jc w:val="center"/>
      </w:pPr>
      <w:r w:rsidRPr="004A6773">
        <w:t>Статистика школьного НОУ</w:t>
      </w:r>
    </w:p>
    <w:tbl>
      <w:tblPr>
        <w:tblW w:w="9427" w:type="dxa"/>
        <w:shd w:val="clear" w:color="auto" w:fill="FFFFFF"/>
        <w:tblLook w:val="04A0" w:firstRow="1" w:lastRow="0" w:firstColumn="1" w:lastColumn="0" w:noHBand="0" w:noVBand="1"/>
      </w:tblPr>
      <w:tblGrid>
        <w:gridCol w:w="1344"/>
        <w:gridCol w:w="1231"/>
        <w:gridCol w:w="929"/>
        <w:gridCol w:w="1241"/>
        <w:gridCol w:w="989"/>
        <w:gridCol w:w="1231"/>
        <w:gridCol w:w="1231"/>
        <w:gridCol w:w="1231"/>
      </w:tblGrid>
      <w:tr w:rsidR="00B35296" w:rsidRPr="004A6773" w:rsidTr="00B469F3">
        <w:trPr>
          <w:trHeight w:val="881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96" w:rsidRDefault="00B35296" w:rsidP="00B35296">
            <w:pPr>
              <w:jc w:val="center"/>
            </w:pPr>
            <w:r>
              <w:t>Количест</w:t>
            </w:r>
            <w:r w:rsidR="008529C3" w:rsidRPr="004A6773">
              <w:t>во уча</w:t>
            </w:r>
            <w:r w:rsidR="00B469F3" w:rsidRPr="004A6773">
              <w:t>щихся</w:t>
            </w:r>
          </w:p>
          <w:p w:rsidR="00B469F3" w:rsidRPr="004A6773" w:rsidRDefault="00B469F3" w:rsidP="00B35296">
            <w:pPr>
              <w:jc w:val="center"/>
            </w:pPr>
            <w:r w:rsidRPr="004A6773">
              <w:t>8-11 классов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9F3" w:rsidRPr="004A6773" w:rsidRDefault="00B35296" w:rsidP="00B35296">
            <w:pPr>
              <w:jc w:val="center"/>
            </w:pPr>
            <w:r>
              <w:t>Количест</w:t>
            </w:r>
            <w:r w:rsidR="00B469F3" w:rsidRPr="004A6773">
              <w:t>во работ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9F3" w:rsidRPr="004A6773" w:rsidRDefault="00B469F3" w:rsidP="00B35296">
            <w:pPr>
              <w:jc w:val="center"/>
            </w:pPr>
            <w:r w:rsidRPr="004A6773">
              <w:t>% участия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9F3" w:rsidRPr="004A6773" w:rsidRDefault="00B35296" w:rsidP="00B35296">
            <w:pPr>
              <w:jc w:val="center"/>
            </w:pPr>
            <w:r>
              <w:t>Количест</w:t>
            </w:r>
            <w:r w:rsidR="00B469F3" w:rsidRPr="004A6773">
              <w:t>во призёров НОУ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9F3" w:rsidRPr="004A6773" w:rsidRDefault="00B469F3" w:rsidP="00B35296">
            <w:pPr>
              <w:jc w:val="center"/>
            </w:pPr>
            <w:r w:rsidRPr="004A6773">
              <w:t>% качества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9F3" w:rsidRPr="004A6773" w:rsidRDefault="00B35296" w:rsidP="00B35296">
            <w:pPr>
              <w:jc w:val="center"/>
            </w:pPr>
            <w:r>
              <w:t>Количест</w:t>
            </w:r>
            <w:r w:rsidR="00B469F3" w:rsidRPr="004A6773">
              <w:t>во первых мест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9F3" w:rsidRPr="004A6773" w:rsidRDefault="00B35296" w:rsidP="00B35296">
            <w:pPr>
              <w:jc w:val="center"/>
            </w:pPr>
            <w:r>
              <w:t>Количест</w:t>
            </w:r>
            <w:r w:rsidR="00B469F3" w:rsidRPr="004A6773">
              <w:t>во вторых мест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9F3" w:rsidRPr="004A6773" w:rsidRDefault="00B35296" w:rsidP="00B35296">
            <w:pPr>
              <w:jc w:val="center"/>
            </w:pPr>
            <w:r>
              <w:t>Количест</w:t>
            </w:r>
            <w:r w:rsidR="00B469F3" w:rsidRPr="004A6773">
              <w:t>во третьих мест</w:t>
            </w:r>
          </w:p>
        </w:tc>
      </w:tr>
      <w:tr w:rsidR="00B35296" w:rsidRPr="004A6773" w:rsidTr="00B469F3">
        <w:trPr>
          <w:trHeight w:val="422"/>
        </w:trPr>
        <w:tc>
          <w:tcPr>
            <w:tcW w:w="1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9F3" w:rsidRPr="00B35296" w:rsidRDefault="00B469F3" w:rsidP="00B35296">
            <w:pPr>
              <w:spacing w:line="276" w:lineRule="auto"/>
              <w:jc w:val="center"/>
              <w:rPr>
                <w:sz w:val="28"/>
              </w:rPr>
            </w:pPr>
            <w:r w:rsidRPr="00B35296">
              <w:rPr>
                <w:sz w:val="28"/>
              </w:rPr>
              <w:t>241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9F3" w:rsidRPr="00B35296" w:rsidRDefault="00B469F3" w:rsidP="00B35296">
            <w:pPr>
              <w:spacing w:line="276" w:lineRule="auto"/>
              <w:jc w:val="center"/>
              <w:rPr>
                <w:sz w:val="28"/>
              </w:rPr>
            </w:pPr>
            <w:r w:rsidRPr="00B35296">
              <w:rPr>
                <w:sz w:val="28"/>
              </w:rPr>
              <w:t>38</w:t>
            </w:r>
          </w:p>
        </w:tc>
        <w:tc>
          <w:tcPr>
            <w:tcW w:w="11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9F3" w:rsidRPr="00B35296" w:rsidRDefault="00B469F3" w:rsidP="00B35296">
            <w:pPr>
              <w:spacing w:line="276" w:lineRule="auto"/>
              <w:jc w:val="center"/>
              <w:rPr>
                <w:sz w:val="28"/>
              </w:rPr>
            </w:pPr>
            <w:r w:rsidRPr="00B35296">
              <w:rPr>
                <w:sz w:val="28"/>
              </w:rPr>
              <w:t>16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9F3" w:rsidRPr="00B35296" w:rsidRDefault="00B469F3" w:rsidP="00B35296">
            <w:pPr>
              <w:spacing w:line="276" w:lineRule="auto"/>
              <w:jc w:val="center"/>
              <w:rPr>
                <w:sz w:val="28"/>
              </w:rPr>
            </w:pPr>
            <w:r w:rsidRPr="00B35296">
              <w:rPr>
                <w:sz w:val="28"/>
              </w:rPr>
              <w:t>33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9F3" w:rsidRPr="00B35296" w:rsidRDefault="00B469F3" w:rsidP="00B35296">
            <w:pPr>
              <w:spacing w:line="276" w:lineRule="auto"/>
              <w:jc w:val="center"/>
              <w:rPr>
                <w:sz w:val="28"/>
              </w:rPr>
            </w:pPr>
            <w:r w:rsidRPr="00B35296">
              <w:rPr>
                <w:sz w:val="28"/>
              </w:rPr>
              <w:t>87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9F3" w:rsidRPr="00B35296" w:rsidRDefault="00B469F3" w:rsidP="00B35296">
            <w:pPr>
              <w:spacing w:line="276" w:lineRule="auto"/>
              <w:jc w:val="center"/>
              <w:rPr>
                <w:sz w:val="28"/>
              </w:rPr>
            </w:pPr>
            <w:r w:rsidRPr="00B35296">
              <w:rPr>
                <w:sz w:val="28"/>
              </w:rPr>
              <w:t>24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9F3" w:rsidRPr="00B35296" w:rsidRDefault="00B469F3" w:rsidP="00B35296">
            <w:pPr>
              <w:spacing w:line="276" w:lineRule="auto"/>
              <w:jc w:val="center"/>
              <w:rPr>
                <w:sz w:val="28"/>
              </w:rPr>
            </w:pPr>
            <w:r w:rsidRPr="00B35296">
              <w:rPr>
                <w:sz w:val="28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9F3" w:rsidRPr="00B35296" w:rsidRDefault="00B469F3" w:rsidP="00B35296">
            <w:pPr>
              <w:spacing w:line="276" w:lineRule="auto"/>
              <w:jc w:val="center"/>
              <w:rPr>
                <w:sz w:val="28"/>
              </w:rPr>
            </w:pPr>
            <w:r w:rsidRPr="00B35296">
              <w:rPr>
                <w:sz w:val="28"/>
              </w:rPr>
              <w:t>6</w:t>
            </w:r>
          </w:p>
        </w:tc>
      </w:tr>
    </w:tbl>
    <w:p w:rsidR="008529C3" w:rsidRPr="004A6773" w:rsidRDefault="008529C3" w:rsidP="004A6773">
      <w:pPr>
        <w:spacing w:line="276" w:lineRule="auto"/>
        <w:ind w:left="360"/>
        <w:jc w:val="both"/>
      </w:pPr>
    </w:p>
    <w:p w:rsidR="00B469F3" w:rsidRPr="004A6773" w:rsidRDefault="00B469F3" w:rsidP="00B35296">
      <w:pPr>
        <w:spacing w:line="276" w:lineRule="auto"/>
        <w:ind w:left="360"/>
        <w:jc w:val="center"/>
      </w:pPr>
      <w:r w:rsidRPr="004A6773">
        <w:t>Количество участников</w:t>
      </w:r>
      <w:r w:rsidR="00B35296">
        <w:t xml:space="preserve"> НОУ</w:t>
      </w:r>
    </w:p>
    <w:p w:rsidR="00B35296" w:rsidRPr="00B35296" w:rsidRDefault="008529C3" w:rsidP="00B35296">
      <w:pPr>
        <w:spacing w:line="276" w:lineRule="auto"/>
        <w:ind w:left="360"/>
        <w:jc w:val="both"/>
        <w:rPr>
          <w:b/>
        </w:rPr>
      </w:pPr>
      <w:r w:rsidRPr="004A6773">
        <w:rPr>
          <w:i/>
          <w:noProof/>
          <w:color w:val="C00000"/>
        </w:rPr>
        <w:drawing>
          <wp:inline distT="0" distB="0" distL="0" distR="0">
            <wp:extent cx="5562600" cy="1990725"/>
            <wp:effectExtent l="0" t="0" r="0" b="0"/>
            <wp:docPr id="3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B469F3" w:rsidRPr="004A6773">
        <w:t xml:space="preserve"> </w:t>
      </w:r>
    </w:p>
    <w:p w:rsidR="008529C3" w:rsidRPr="004A6773" w:rsidRDefault="00B469F3" w:rsidP="00B35296">
      <w:pPr>
        <w:spacing w:line="276" w:lineRule="auto"/>
        <w:ind w:left="360"/>
        <w:jc w:val="center"/>
      </w:pPr>
      <w:r w:rsidRPr="004A6773">
        <w:t>Работы представлены по следующим предметам: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3939"/>
        <w:gridCol w:w="2652"/>
        <w:gridCol w:w="2620"/>
      </w:tblGrid>
      <w:tr w:rsidR="008529C3" w:rsidRPr="004A6773" w:rsidTr="008529C3">
        <w:tc>
          <w:tcPr>
            <w:tcW w:w="4001" w:type="dxa"/>
          </w:tcPr>
          <w:p w:rsidR="008529C3" w:rsidRPr="004A6773" w:rsidRDefault="008529C3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8529C3" w:rsidRPr="004A6773" w:rsidRDefault="008529C3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2013-2014</w:t>
            </w:r>
          </w:p>
          <w:p w:rsidR="008529C3" w:rsidRPr="004A6773" w:rsidRDefault="008529C3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учебный год</w:t>
            </w:r>
          </w:p>
        </w:tc>
        <w:tc>
          <w:tcPr>
            <w:tcW w:w="2660" w:type="dxa"/>
          </w:tcPr>
          <w:p w:rsidR="008529C3" w:rsidRPr="004A6773" w:rsidRDefault="008529C3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2014-2015</w:t>
            </w:r>
          </w:p>
          <w:p w:rsidR="008529C3" w:rsidRPr="004A6773" w:rsidRDefault="008529C3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учебный год</w:t>
            </w:r>
          </w:p>
        </w:tc>
      </w:tr>
      <w:tr w:rsidR="008529C3" w:rsidRPr="004A6773" w:rsidTr="008529C3">
        <w:tc>
          <w:tcPr>
            <w:tcW w:w="4001" w:type="dxa"/>
          </w:tcPr>
          <w:p w:rsidR="008529C3" w:rsidRPr="004A6773" w:rsidRDefault="008529C3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</w:tcPr>
          <w:p w:rsidR="008529C3" w:rsidRPr="00B35296" w:rsidRDefault="008529C3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10</w:t>
            </w:r>
          </w:p>
        </w:tc>
        <w:tc>
          <w:tcPr>
            <w:tcW w:w="2660" w:type="dxa"/>
          </w:tcPr>
          <w:p w:rsidR="008529C3" w:rsidRPr="00B35296" w:rsidRDefault="008529C3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3</w:t>
            </w:r>
          </w:p>
        </w:tc>
      </w:tr>
      <w:tr w:rsidR="006B32E7" w:rsidRPr="004A6773" w:rsidTr="008529C3">
        <w:tc>
          <w:tcPr>
            <w:tcW w:w="4001" w:type="dxa"/>
          </w:tcPr>
          <w:p w:rsidR="006B32E7" w:rsidRPr="004A6773" w:rsidRDefault="00B3529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B32E7" w:rsidRPr="004A6773">
              <w:rPr>
                <w:sz w:val="24"/>
                <w:szCs w:val="24"/>
              </w:rPr>
              <w:t>нглийский язык</w:t>
            </w:r>
          </w:p>
        </w:tc>
        <w:tc>
          <w:tcPr>
            <w:tcW w:w="2693" w:type="dxa"/>
          </w:tcPr>
          <w:p w:rsidR="006B32E7" w:rsidRPr="00B35296" w:rsidRDefault="006B32E7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5</w:t>
            </w:r>
          </w:p>
        </w:tc>
        <w:tc>
          <w:tcPr>
            <w:tcW w:w="2660" w:type="dxa"/>
          </w:tcPr>
          <w:p w:rsidR="006B32E7" w:rsidRPr="00B35296" w:rsidRDefault="006B32E7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4</w:t>
            </w:r>
          </w:p>
        </w:tc>
      </w:tr>
      <w:tr w:rsidR="006B32E7" w:rsidRPr="004A6773" w:rsidTr="008529C3">
        <w:tc>
          <w:tcPr>
            <w:tcW w:w="4001" w:type="dxa"/>
          </w:tcPr>
          <w:p w:rsidR="006B32E7" w:rsidRPr="004A6773" w:rsidRDefault="00B3529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B32E7" w:rsidRPr="004A6773">
              <w:rPr>
                <w:sz w:val="24"/>
                <w:szCs w:val="24"/>
              </w:rPr>
              <w:t>ранцузский язык</w:t>
            </w:r>
          </w:p>
        </w:tc>
        <w:tc>
          <w:tcPr>
            <w:tcW w:w="2693" w:type="dxa"/>
          </w:tcPr>
          <w:p w:rsidR="006B32E7" w:rsidRPr="00B35296" w:rsidRDefault="006B32E7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6B32E7" w:rsidRPr="00B35296" w:rsidRDefault="006B32E7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2</w:t>
            </w:r>
          </w:p>
        </w:tc>
      </w:tr>
      <w:tr w:rsidR="008529C3" w:rsidRPr="004A6773" w:rsidTr="008529C3">
        <w:tc>
          <w:tcPr>
            <w:tcW w:w="4001" w:type="dxa"/>
          </w:tcPr>
          <w:p w:rsidR="008529C3" w:rsidRPr="004A6773" w:rsidRDefault="008529C3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8529C3" w:rsidRPr="00B35296" w:rsidRDefault="008529C3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13</w:t>
            </w:r>
          </w:p>
        </w:tc>
        <w:tc>
          <w:tcPr>
            <w:tcW w:w="2660" w:type="dxa"/>
          </w:tcPr>
          <w:p w:rsidR="008529C3" w:rsidRPr="00B35296" w:rsidRDefault="008529C3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6</w:t>
            </w:r>
          </w:p>
        </w:tc>
      </w:tr>
      <w:tr w:rsidR="008529C3" w:rsidRPr="004A6773" w:rsidTr="008529C3">
        <w:tc>
          <w:tcPr>
            <w:tcW w:w="4001" w:type="dxa"/>
          </w:tcPr>
          <w:p w:rsidR="008529C3" w:rsidRPr="004A6773" w:rsidRDefault="008529C3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8529C3" w:rsidRPr="00B35296" w:rsidRDefault="008529C3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:rsidR="008529C3" w:rsidRPr="00B35296" w:rsidRDefault="008529C3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3</w:t>
            </w:r>
          </w:p>
        </w:tc>
      </w:tr>
      <w:tr w:rsidR="008529C3" w:rsidRPr="004A6773" w:rsidTr="008529C3">
        <w:tc>
          <w:tcPr>
            <w:tcW w:w="4001" w:type="dxa"/>
          </w:tcPr>
          <w:p w:rsidR="008529C3" w:rsidRPr="004A6773" w:rsidRDefault="008529C3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8529C3" w:rsidRPr="00B35296" w:rsidRDefault="008529C3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8529C3" w:rsidRPr="00B35296" w:rsidRDefault="008529C3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2</w:t>
            </w:r>
          </w:p>
        </w:tc>
      </w:tr>
      <w:tr w:rsidR="008529C3" w:rsidRPr="004A6773" w:rsidTr="008529C3">
        <w:tc>
          <w:tcPr>
            <w:tcW w:w="4001" w:type="dxa"/>
          </w:tcPr>
          <w:p w:rsidR="008529C3" w:rsidRPr="004A6773" w:rsidRDefault="008529C3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8529C3" w:rsidRPr="00B35296" w:rsidRDefault="008529C3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8529C3" w:rsidRPr="00B35296" w:rsidRDefault="008529C3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4</w:t>
            </w:r>
          </w:p>
        </w:tc>
      </w:tr>
      <w:tr w:rsidR="006B32E7" w:rsidRPr="004A6773" w:rsidTr="008529C3">
        <w:tc>
          <w:tcPr>
            <w:tcW w:w="4001" w:type="dxa"/>
          </w:tcPr>
          <w:p w:rsidR="006B32E7" w:rsidRPr="004A6773" w:rsidRDefault="006B32E7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6B32E7" w:rsidRPr="00B35296" w:rsidRDefault="006B32E7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0</w:t>
            </w:r>
          </w:p>
        </w:tc>
        <w:tc>
          <w:tcPr>
            <w:tcW w:w="2660" w:type="dxa"/>
          </w:tcPr>
          <w:p w:rsidR="006B32E7" w:rsidRPr="00B35296" w:rsidRDefault="006B32E7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0</w:t>
            </w:r>
          </w:p>
        </w:tc>
      </w:tr>
      <w:tr w:rsidR="008529C3" w:rsidRPr="004A6773" w:rsidTr="008529C3">
        <w:tc>
          <w:tcPr>
            <w:tcW w:w="4001" w:type="dxa"/>
          </w:tcPr>
          <w:p w:rsidR="008529C3" w:rsidRPr="004A6773" w:rsidRDefault="006B32E7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</w:tcPr>
          <w:p w:rsidR="008529C3" w:rsidRPr="00B35296" w:rsidRDefault="006B32E7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:rsidR="008529C3" w:rsidRPr="00B35296" w:rsidRDefault="006B32E7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0</w:t>
            </w:r>
          </w:p>
        </w:tc>
      </w:tr>
      <w:tr w:rsidR="008529C3" w:rsidRPr="004A6773" w:rsidTr="008529C3">
        <w:tc>
          <w:tcPr>
            <w:tcW w:w="4001" w:type="dxa"/>
          </w:tcPr>
          <w:p w:rsidR="008529C3" w:rsidRPr="004A6773" w:rsidRDefault="006B32E7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8529C3" w:rsidRPr="00B35296" w:rsidRDefault="006B32E7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0</w:t>
            </w:r>
          </w:p>
        </w:tc>
        <w:tc>
          <w:tcPr>
            <w:tcW w:w="2660" w:type="dxa"/>
          </w:tcPr>
          <w:p w:rsidR="008529C3" w:rsidRPr="00B35296" w:rsidRDefault="006B32E7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0</w:t>
            </w:r>
          </w:p>
        </w:tc>
      </w:tr>
      <w:tr w:rsidR="006B32E7" w:rsidRPr="004A6773" w:rsidTr="008529C3">
        <w:tc>
          <w:tcPr>
            <w:tcW w:w="4001" w:type="dxa"/>
          </w:tcPr>
          <w:p w:rsidR="006B32E7" w:rsidRPr="004A6773" w:rsidRDefault="006B32E7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6B32E7" w:rsidRPr="00B35296" w:rsidRDefault="006B32E7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:rsidR="006B32E7" w:rsidRPr="00B35296" w:rsidRDefault="006B32E7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3</w:t>
            </w:r>
          </w:p>
        </w:tc>
      </w:tr>
      <w:tr w:rsidR="006B32E7" w:rsidRPr="004A6773" w:rsidTr="008529C3">
        <w:tc>
          <w:tcPr>
            <w:tcW w:w="4001" w:type="dxa"/>
          </w:tcPr>
          <w:p w:rsidR="006B32E7" w:rsidRPr="004A6773" w:rsidRDefault="006B32E7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2693" w:type="dxa"/>
          </w:tcPr>
          <w:p w:rsidR="006B32E7" w:rsidRPr="00B35296" w:rsidRDefault="006B32E7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0</w:t>
            </w:r>
          </w:p>
        </w:tc>
        <w:tc>
          <w:tcPr>
            <w:tcW w:w="2660" w:type="dxa"/>
          </w:tcPr>
          <w:p w:rsidR="006B32E7" w:rsidRPr="00B35296" w:rsidRDefault="006B32E7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0</w:t>
            </w:r>
          </w:p>
        </w:tc>
      </w:tr>
      <w:tr w:rsidR="006B32E7" w:rsidRPr="004A6773" w:rsidTr="008529C3">
        <w:tc>
          <w:tcPr>
            <w:tcW w:w="4001" w:type="dxa"/>
          </w:tcPr>
          <w:p w:rsidR="006B32E7" w:rsidRPr="004A6773" w:rsidRDefault="006B32E7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6B32E7" w:rsidRPr="00B35296" w:rsidRDefault="006B32E7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6B32E7" w:rsidRPr="00B35296" w:rsidRDefault="006B32E7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2</w:t>
            </w:r>
          </w:p>
        </w:tc>
      </w:tr>
      <w:tr w:rsidR="006B32E7" w:rsidRPr="004A6773" w:rsidTr="008529C3">
        <w:tc>
          <w:tcPr>
            <w:tcW w:w="4001" w:type="dxa"/>
          </w:tcPr>
          <w:p w:rsidR="006B32E7" w:rsidRPr="004A6773" w:rsidRDefault="006B32E7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6B32E7" w:rsidRPr="00B35296" w:rsidRDefault="006B32E7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0</w:t>
            </w:r>
          </w:p>
        </w:tc>
        <w:tc>
          <w:tcPr>
            <w:tcW w:w="2660" w:type="dxa"/>
          </w:tcPr>
          <w:p w:rsidR="006B32E7" w:rsidRPr="00B35296" w:rsidRDefault="006B32E7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1</w:t>
            </w:r>
          </w:p>
        </w:tc>
      </w:tr>
      <w:tr w:rsidR="006B32E7" w:rsidRPr="004A6773" w:rsidTr="008529C3">
        <w:tc>
          <w:tcPr>
            <w:tcW w:w="4001" w:type="dxa"/>
          </w:tcPr>
          <w:p w:rsidR="006B32E7" w:rsidRPr="004A6773" w:rsidRDefault="006B32E7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психология</w:t>
            </w:r>
          </w:p>
        </w:tc>
        <w:tc>
          <w:tcPr>
            <w:tcW w:w="2693" w:type="dxa"/>
          </w:tcPr>
          <w:p w:rsidR="006B32E7" w:rsidRPr="00B35296" w:rsidRDefault="006B32E7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6B32E7" w:rsidRPr="00B35296" w:rsidRDefault="006B32E7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1</w:t>
            </w:r>
          </w:p>
        </w:tc>
      </w:tr>
      <w:tr w:rsidR="006B32E7" w:rsidRPr="004A6773" w:rsidTr="008529C3">
        <w:tc>
          <w:tcPr>
            <w:tcW w:w="4001" w:type="dxa"/>
          </w:tcPr>
          <w:p w:rsidR="006B32E7" w:rsidRPr="004A6773" w:rsidRDefault="006B32E7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6B32E7" w:rsidRPr="00B35296" w:rsidRDefault="006B32E7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6B32E7" w:rsidRPr="00B35296" w:rsidRDefault="006B32E7" w:rsidP="00B352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5296">
              <w:rPr>
                <w:sz w:val="24"/>
                <w:szCs w:val="24"/>
              </w:rPr>
              <w:t>0</w:t>
            </w:r>
          </w:p>
        </w:tc>
      </w:tr>
    </w:tbl>
    <w:p w:rsidR="008529C3" w:rsidRPr="004A6773" w:rsidRDefault="008529C3" w:rsidP="004A6773">
      <w:pPr>
        <w:spacing w:line="276" w:lineRule="auto"/>
        <w:jc w:val="both"/>
        <w:rPr>
          <w:b/>
        </w:rPr>
      </w:pPr>
    </w:p>
    <w:p w:rsidR="00B469F3" w:rsidRPr="004A6773" w:rsidRDefault="00C72E26" w:rsidP="00B35296">
      <w:pPr>
        <w:spacing w:line="276" w:lineRule="auto"/>
        <w:jc w:val="center"/>
      </w:pPr>
      <w:r w:rsidRPr="004A6773">
        <w:t>Динамика призовых</w:t>
      </w:r>
      <w:r w:rsidR="00B35296">
        <w:t xml:space="preserve"> мест по областям </w:t>
      </w:r>
      <w:r>
        <w:t xml:space="preserve">наук </w:t>
      </w:r>
      <w:r w:rsidRPr="004A6773">
        <w:t>районной</w:t>
      </w:r>
      <w:r w:rsidR="00B469F3" w:rsidRPr="004A6773">
        <w:t xml:space="preserve"> конференции</w:t>
      </w:r>
      <w:r w:rsidR="00B35296">
        <w:t xml:space="preserve"> НОУ</w:t>
      </w:r>
    </w:p>
    <w:p w:rsidR="006B32E7" w:rsidRPr="004A6773" w:rsidRDefault="00B469F3" w:rsidP="004A6773">
      <w:pPr>
        <w:spacing w:line="276" w:lineRule="auto"/>
        <w:jc w:val="both"/>
      </w:pPr>
      <w:r w:rsidRPr="004A6773">
        <w:rPr>
          <w:b/>
          <w:noProof/>
          <w:color w:val="FF0000"/>
        </w:rPr>
        <w:drawing>
          <wp:inline distT="0" distB="0" distL="0" distR="0">
            <wp:extent cx="5934075" cy="1952625"/>
            <wp:effectExtent l="0" t="0" r="0" b="0"/>
            <wp:docPr id="3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4A6773">
        <w:t xml:space="preserve"> </w:t>
      </w:r>
    </w:p>
    <w:p w:rsidR="0001277C" w:rsidRPr="004A6773" w:rsidRDefault="00B469F3" w:rsidP="004A6773">
      <w:pPr>
        <w:spacing w:line="276" w:lineRule="auto"/>
        <w:ind w:firstLine="284"/>
        <w:jc w:val="both"/>
      </w:pPr>
      <w:r w:rsidRPr="004A6773">
        <w:t>На районной конференции НОУ были представлены 24 работы учеников 8-11 классов. По итогам районного НОУ 18 работам были присуждены призовые места:</w:t>
      </w:r>
    </w:p>
    <w:p w:rsidR="00B469F3" w:rsidRPr="004A6773" w:rsidRDefault="00B469F3" w:rsidP="004A6773">
      <w:pPr>
        <w:spacing w:line="276" w:lineRule="auto"/>
        <w:ind w:firstLine="284"/>
        <w:jc w:val="both"/>
      </w:pPr>
      <w:r w:rsidRPr="004A6773">
        <w:t xml:space="preserve"> </w:t>
      </w:r>
      <w:r w:rsidRPr="004A6773">
        <w:rPr>
          <w:lang w:val="en-US"/>
        </w:rPr>
        <w:t>I</w:t>
      </w:r>
      <w:r w:rsidR="006B32E7" w:rsidRPr="004A6773">
        <w:t xml:space="preserve"> место </w:t>
      </w:r>
      <w:r w:rsidRPr="004A6773">
        <w:t>-</w:t>
      </w:r>
      <w:r w:rsidR="006B32E7" w:rsidRPr="004A6773">
        <w:t xml:space="preserve"> </w:t>
      </w:r>
      <w:r w:rsidRPr="004A6773">
        <w:t xml:space="preserve">5 </w:t>
      </w:r>
      <w:r w:rsidR="006B32E7" w:rsidRPr="004A6773">
        <w:t>человек</w:t>
      </w:r>
      <w:r w:rsidRPr="004A6773">
        <w:t xml:space="preserve">, </w:t>
      </w:r>
      <w:r w:rsidRPr="004A6773">
        <w:rPr>
          <w:lang w:val="en-US"/>
        </w:rPr>
        <w:t>II</w:t>
      </w:r>
      <w:r w:rsidR="006B32E7" w:rsidRPr="004A6773">
        <w:t xml:space="preserve"> место </w:t>
      </w:r>
      <w:r w:rsidRPr="004A6773">
        <w:t xml:space="preserve">-10 </w:t>
      </w:r>
      <w:r w:rsidR="006B32E7" w:rsidRPr="004A6773">
        <w:t>человек</w:t>
      </w:r>
      <w:r w:rsidRPr="004A6773">
        <w:t xml:space="preserve">, </w:t>
      </w:r>
      <w:r w:rsidRPr="004A6773">
        <w:rPr>
          <w:lang w:val="en-US"/>
        </w:rPr>
        <w:t>III</w:t>
      </w:r>
      <w:r w:rsidR="006B32E7" w:rsidRPr="004A6773">
        <w:t xml:space="preserve"> место </w:t>
      </w:r>
      <w:r w:rsidRPr="004A6773">
        <w:t>-</w:t>
      </w:r>
      <w:r w:rsidR="006B32E7" w:rsidRPr="004A6773">
        <w:t xml:space="preserve"> </w:t>
      </w:r>
      <w:r w:rsidRPr="004A6773">
        <w:t xml:space="preserve">3 </w:t>
      </w:r>
      <w:r w:rsidR="006B32E7" w:rsidRPr="004A6773">
        <w:t>человека</w:t>
      </w:r>
      <w:r w:rsidRPr="004A6773">
        <w:t xml:space="preserve">. </w:t>
      </w:r>
    </w:p>
    <w:p w:rsidR="006B7299" w:rsidRPr="004A6773" w:rsidRDefault="006B7299" w:rsidP="004A6773">
      <w:pPr>
        <w:spacing w:line="276" w:lineRule="auto"/>
        <w:jc w:val="both"/>
      </w:pPr>
    </w:p>
    <w:p w:rsidR="006B7299" w:rsidRPr="004A6773" w:rsidRDefault="006B32E7" w:rsidP="00B35296">
      <w:pPr>
        <w:spacing w:after="160" w:line="259" w:lineRule="auto"/>
        <w:jc w:val="center"/>
        <w:rPr>
          <w:color w:val="C00000"/>
        </w:rPr>
      </w:pPr>
      <w:r w:rsidRPr="004A6773">
        <w:rPr>
          <w:noProof/>
          <w:color w:val="C00000"/>
        </w:rPr>
        <w:drawing>
          <wp:inline distT="0" distB="0" distL="0" distR="0">
            <wp:extent cx="5038725" cy="2019300"/>
            <wp:effectExtent l="19050" t="19050" r="9525" b="0"/>
            <wp:docPr id="3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6B7299" w:rsidRPr="004A6773">
        <w:rPr>
          <w:color w:val="C00000"/>
        </w:rPr>
        <w:br w:type="page"/>
      </w:r>
    </w:p>
    <w:p w:rsidR="006B7299" w:rsidRPr="004A6773" w:rsidRDefault="006B7299" w:rsidP="004A6773">
      <w:pPr>
        <w:spacing w:line="276" w:lineRule="auto"/>
        <w:jc w:val="both"/>
        <w:rPr>
          <w:color w:val="C00000"/>
        </w:rPr>
        <w:sectPr w:rsidR="006B7299" w:rsidRPr="004A6773" w:rsidSect="00C72E26">
          <w:footerReference w:type="default" r:id="rId31"/>
          <w:footerReference w:type="first" r:id="rId3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B32E7" w:rsidRPr="004A6773" w:rsidRDefault="006B32E7" w:rsidP="004A6773">
      <w:pPr>
        <w:spacing w:line="276" w:lineRule="auto"/>
        <w:jc w:val="both"/>
        <w:rPr>
          <w:color w:val="C00000"/>
        </w:rPr>
      </w:pPr>
    </w:p>
    <w:p w:rsidR="00B469F3" w:rsidRPr="004A6773" w:rsidRDefault="00B469F3" w:rsidP="00B35296">
      <w:pPr>
        <w:spacing w:line="276" w:lineRule="auto"/>
        <w:jc w:val="center"/>
        <w:rPr>
          <w:b/>
        </w:rPr>
      </w:pPr>
      <w:r w:rsidRPr="004A6773">
        <w:rPr>
          <w:b/>
        </w:rPr>
        <w:t>Итоги работы учителей в НОУ</w:t>
      </w:r>
    </w:p>
    <w:p w:rsidR="005C57BD" w:rsidRPr="004A6773" w:rsidRDefault="005C57BD" w:rsidP="004A6773">
      <w:pPr>
        <w:spacing w:line="276" w:lineRule="auto"/>
        <w:jc w:val="both"/>
        <w:rPr>
          <w:b/>
        </w:rPr>
      </w:pPr>
    </w:p>
    <w:tbl>
      <w:tblPr>
        <w:tblStyle w:val="-11"/>
        <w:tblW w:w="14732" w:type="dxa"/>
        <w:tblLayout w:type="fixed"/>
        <w:tblLook w:val="04A0" w:firstRow="1" w:lastRow="0" w:firstColumn="1" w:lastColumn="0" w:noHBand="0" w:noVBand="1"/>
      </w:tblPr>
      <w:tblGrid>
        <w:gridCol w:w="1924"/>
        <w:gridCol w:w="2552"/>
        <w:gridCol w:w="1559"/>
        <w:gridCol w:w="1843"/>
        <w:gridCol w:w="1984"/>
        <w:gridCol w:w="2552"/>
        <w:gridCol w:w="2318"/>
      </w:tblGrid>
      <w:tr w:rsidR="005C57BD" w:rsidRPr="004A6773" w:rsidTr="00B35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:rsidR="005C57BD" w:rsidRPr="004A6773" w:rsidRDefault="005C57BD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57BD" w:rsidRPr="004A6773" w:rsidRDefault="005C57BD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469F3" w:rsidRPr="004A6773" w:rsidRDefault="00B469F3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hideMark/>
          </w:tcPr>
          <w:p w:rsidR="005C57BD" w:rsidRPr="004A6773" w:rsidRDefault="005C57BD" w:rsidP="004A677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C57BD" w:rsidRPr="004A6773" w:rsidRDefault="005C57BD" w:rsidP="004A677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469F3" w:rsidRPr="004A6773" w:rsidRDefault="00B469F3" w:rsidP="004A677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Ф</w:t>
            </w:r>
            <w:r w:rsidR="006B7299" w:rsidRPr="004A6773">
              <w:rPr>
                <w:sz w:val="24"/>
                <w:szCs w:val="24"/>
              </w:rPr>
              <w:t>.</w:t>
            </w:r>
            <w:r w:rsidRPr="004A6773">
              <w:rPr>
                <w:sz w:val="24"/>
                <w:szCs w:val="24"/>
              </w:rPr>
              <w:t>И</w:t>
            </w:r>
            <w:r w:rsidR="006B7299" w:rsidRPr="004A6773">
              <w:rPr>
                <w:sz w:val="24"/>
                <w:szCs w:val="24"/>
              </w:rPr>
              <w:t>.</w:t>
            </w:r>
            <w:r w:rsidRPr="004A6773">
              <w:rPr>
                <w:sz w:val="24"/>
                <w:szCs w:val="24"/>
              </w:rPr>
              <w:t>О</w:t>
            </w:r>
            <w:r w:rsidR="006B7299" w:rsidRPr="004A6773">
              <w:rPr>
                <w:sz w:val="24"/>
                <w:szCs w:val="24"/>
              </w:rPr>
              <w:t>.</w:t>
            </w:r>
            <w:r w:rsidRPr="004A6773">
              <w:rPr>
                <w:sz w:val="24"/>
                <w:szCs w:val="24"/>
              </w:rPr>
              <w:t xml:space="preserve"> учителя</w:t>
            </w:r>
          </w:p>
        </w:tc>
        <w:tc>
          <w:tcPr>
            <w:tcW w:w="1559" w:type="dxa"/>
            <w:hideMark/>
          </w:tcPr>
          <w:p w:rsidR="00B469F3" w:rsidRPr="004A6773" w:rsidRDefault="006B7299" w:rsidP="004A677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Кол</w:t>
            </w:r>
            <w:r w:rsidR="004557CA" w:rsidRPr="004A6773">
              <w:rPr>
                <w:sz w:val="24"/>
                <w:szCs w:val="24"/>
              </w:rPr>
              <w:t>-</w:t>
            </w:r>
            <w:r w:rsidR="00B469F3" w:rsidRPr="004A6773">
              <w:rPr>
                <w:sz w:val="24"/>
                <w:szCs w:val="24"/>
              </w:rPr>
              <w:t>во предлагаемых секций</w:t>
            </w:r>
          </w:p>
        </w:tc>
        <w:tc>
          <w:tcPr>
            <w:tcW w:w="1843" w:type="dxa"/>
            <w:hideMark/>
          </w:tcPr>
          <w:p w:rsidR="00B469F3" w:rsidRPr="004A6773" w:rsidRDefault="00B469F3" w:rsidP="004A6773">
            <w:pPr>
              <w:spacing w:line="276" w:lineRule="auto"/>
              <w:ind w:right="-13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Ко</w:t>
            </w:r>
            <w:r w:rsidR="006B7299" w:rsidRPr="004A6773">
              <w:rPr>
                <w:sz w:val="24"/>
                <w:szCs w:val="24"/>
              </w:rPr>
              <w:t>личество участников школьного этапа</w:t>
            </w:r>
            <w:r w:rsidRPr="004A6773">
              <w:rPr>
                <w:sz w:val="24"/>
                <w:szCs w:val="24"/>
              </w:rPr>
              <w:t xml:space="preserve"> НОУ</w:t>
            </w:r>
          </w:p>
        </w:tc>
        <w:tc>
          <w:tcPr>
            <w:tcW w:w="1984" w:type="dxa"/>
            <w:hideMark/>
          </w:tcPr>
          <w:p w:rsidR="00B469F3" w:rsidRPr="004A6773" w:rsidRDefault="006B7299" w:rsidP="004A677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Количество участников районного этапа</w:t>
            </w:r>
            <w:r w:rsidR="00B469F3" w:rsidRPr="004A6773">
              <w:rPr>
                <w:sz w:val="24"/>
                <w:szCs w:val="24"/>
              </w:rPr>
              <w:t xml:space="preserve"> НОУ</w:t>
            </w:r>
          </w:p>
        </w:tc>
        <w:tc>
          <w:tcPr>
            <w:tcW w:w="2552" w:type="dxa"/>
            <w:hideMark/>
          </w:tcPr>
          <w:p w:rsidR="00B469F3" w:rsidRPr="004A6773" w:rsidRDefault="006B7299" w:rsidP="004A677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Результаты районной</w:t>
            </w:r>
            <w:r w:rsidR="00B469F3" w:rsidRPr="004A6773">
              <w:rPr>
                <w:sz w:val="24"/>
                <w:szCs w:val="24"/>
              </w:rPr>
              <w:t xml:space="preserve"> конференции</w:t>
            </w:r>
            <w:r w:rsidRPr="004A6773">
              <w:rPr>
                <w:sz w:val="24"/>
                <w:szCs w:val="24"/>
              </w:rPr>
              <w:t xml:space="preserve"> НОУ</w:t>
            </w:r>
          </w:p>
          <w:p w:rsidR="005C57BD" w:rsidRPr="004A6773" w:rsidRDefault="005C57BD" w:rsidP="004A677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(место)</w:t>
            </w:r>
          </w:p>
        </w:tc>
        <w:tc>
          <w:tcPr>
            <w:tcW w:w="2318" w:type="dxa"/>
            <w:hideMark/>
          </w:tcPr>
          <w:p w:rsidR="00B469F3" w:rsidRPr="004A6773" w:rsidRDefault="00B469F3" w:rsidP="004A677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Результат</w:t>
            </w:r>
            <w:r w:rsidR="006B7299" w:rsidRPr="004A6773">
              <w:rPr>
                <w:sz w:val="24"/>
                <w:szCs w:val="24"/>
              </w:rPr>
              <w:t>ы городской</w:t>
            </w:r>
            <w:r w:rsidRPr="004A6773">
              <w:rPr>
                <w:sz w:val="24"/>
                <w:szCs w:val="24"/>
              </w:rPr>
              <w:t xml:space="preserve"> конференции</w:t>
            </w:r>
          </w:p>
          <w:p w:rsidR="006B7299" w:rsidRPr="004A6773" w:rsidRDefault="006B7299" w:rsidP="004A677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НОУ</w:t>
            </w:r>
          </w:p>
          <w:p w:rsidR="005C57BD" w:rsidRPr="004A6773" w:rsidRDefault="005C57BD" w:rsidP="004A677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(место)</w:t>
            </w:r>
          </w:p>
        </w:tc>
      </w:tr>
      <w:tr w:rsidR="005C57BD" w:rsidRPr="004A6773" w:rsidTr="005C5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Merge w:val="restart"/>
            <w:shd w:val="clear" w:color="auto" w:fill="F7CAAC" w:themeFill="accent2" w:themeFillTint="66"/>
            <w:hideMark/>
          </w:tcPr>
          <w:p w:rsidR="00B35296" w:rsidRDefault="00B3529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35296" w:rsidRDefault="00B3529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B7299" w:rsidRPr="004A6773" w:rsidRDefault="00B469F3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  <w:shd w:val="clear" w:color="auto" w:fill="F7CAAC" w:themeFill="accent2" w:themeFillTint="66"/>
            <w:hideMark/>
          </w:tcPr>
          <w:p w:rsidR="006B7299" w:rsidRPr="004A6773" w:rsidRDefault="006B7299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Шитова С.А.</w:t>
            </w:r>
          </w:p>
        </w:tc>
        <w:tc>
          <w:tcPr>
            <w:tcW w:w="1559" w:type="dxa"/>
            <w:vMerge w:val="restart"/>
            <w:shd w:val="clear" w:color="auto" w:fill="F7CAAC" w:themeFill="accent2" w:themeFillTint="66"/>
            <w:hideMark/>
          </w:tcPr>
          <w:p w:rsidR="005C57BD" w:rsidRPr="004A6773" w:rsidRDefault="005C57BD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C57BD" w:rsidRPr="004A6773" w:rsidRDefault="005C57BD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7CAAC" w:themeFill="accent2" w:themeFillTint="66"/>
            <w:hideMark/>
          </w:tcPr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4A6773">
              <w:rPr>
                <w:b/>
                <w:color w:val="1F4E79" w:themeColor="accent1" w:themeShade="80"/>
                <w:sz w:val="24"/>
                <w:szCs w:val="24"/>
              </w:rPr>
              <w:t>2</w:t>
            </w:r>
            <w:r w:rsidR="006B7299" w:rsidRPr="004A6773">
              <w:rPr>
                <w:b/>
                <w:color w:val="1F4E79" w:themeColor="accent1" w:themeShade="80"/>
                <w:sz w:val="24"/>
                <w:szCs w:val="24"/>
              </w:rPr>
              <w:t>ч.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4"/>
                <w:szCs w:val="24"/>
              </w:rPr>
            </w:pPr>
            <w:r w:rsidRPr="004A6773">
              <w:rPr>
                <w:b/>
                <w:color w:val="385623" w:themeColor="accent6" w:themeShade="80"/>
                <w:sz w:val="24"/>
                <w:szCs w:val="24"/>
              </w:rPr>
              <w:t>2</w:t>
            </w:r>
            <w:r w:rsidR="006B7299" w:rsidRPr="004A6773">
              <w:rPr>
                <w:b/>
                <w:color w:val="385623" w:themeColor="accent6" w:themeShade="80"/>
                <w:sz w:val="24"/>
                <w:szCs w:val="24"/>
              </w:rPr>
              <w:t>ч.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  <w:r w:rsidRPr="004A6773">
              <w:rPr>
                <w:b/>
                <w:color w:val="C00000"/>
                <w:sz w:val="24"/>
                <w:szCs w:val="24"/>
              </w:rPr>
              <w:t>1,2</w:t>
            </w:r>
            <w:r w:rsidR="006B7299" w:rsidRPr="004A6773">
              <w:rPr>
                <w:b/>
                <w:color w:val="C00000"/>
                <w:sz w:val="24"/>
                <w:szCs w:val="24"/>
              </w:rPr>
              <w:t xml:space="preserve"> м.</w:t>
            </w:r>
          </w:p>
        </w:tc>
        <w:tc>
          <w:tcPr>
            <w:tcW w:w="2318" w:type="dxa"/>
            <w:shd w:val="clear" w:color="auto" w:fill="F7CAAC" w:themeFill="accent2" w:themeFillTint="66"/>
          </w:tcPr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57BD" w:rsidRPr="004A6773" w:rsidTr="005C57BD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Merge/>
            <w:shd w:val="clear" w:color="auto" w:fill="F7CAAC" w:themeFill="accent2" w:themeFillTint="66"/>
            <w:hideMark/>
          </w:tcPr>
          <w:p w:rsidR="00B469F3" w:rsidRPr="004A6773" w:rsidRDefault="00B469F3" w:rsidP="004A6773">
            <w:pPr>
              <w:spacing w:line="276" w:lineRule="auto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7CAAC" w:themeFill="accent2" w:themeFillTint="66"/>
            <w:hideMark/>
          </w:tcPr>
          <w:p w:rsidR="006B7299" w:rsidRPr="004A6773" w:rsidRDefault="006B7299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Измайлова Н.В.</w:t>
            </w:r>
          </w:p>
        </w:tc>
        <w:tc>
          <w:tcPr>
            <w:tcW w:w="1559" w:type="dxa"/>
            <w:vMerge/>
            <w:shd w:val="clear" w:color="auto" w:fill="F7CAAC" w:themeFill="accent2" w:themeFillTint="66"/>
            <w:hideMark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4A6773">
              <w:rPr>
                <w:b/>
                <w:color w:val="1F4E79" w:themeColor="accent1" w:themeShade="80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7CAAC" w:themeFill="accent2" w:themeFillTint="66"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5C57BD" w:rsidRPr="004A6773" w:rsidTr="00B3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Merge/>
            <w:shd w:val="clear" w:color="auto" w:fill="F7CAAC" w:themeFill="accent2" w:themeFillTint="66"/>
            <w:hideMark/>
          </w:tcPr>
          <w:p w:rsidR="00B469F3" w:rsidRPr="004A6773" w:rsidRDefault="00B469F3" w:rsidP="004A6773">
            <w:pPr>
              <w:spacing w:line="276" w:lineRule="auto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7CAAC" w:themeFill="accent2" w:themeFillTint="66"/>
            <w:hideMark/>
          </w:tcPr>
          <w:p w:rsidR="006B7299" w:rsidRPr="004A6773" w:rsidRDefault="006B7299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C57BD" w:rsidRPr="004A6773" w:rsidRDefault="00B35296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О.А.</w:t>
            </w:r>
          </w:p>
        </w:tc>
        <w:tc>
          <w:tcPr>
            <w:tcW w:w="1559" w:type="dxa"/>
            <w:vMerge/>
            <w:shd w:val="clear" w:color="auto" w:fill="F7CAAC" w:themeFill="accent2" w:themeFillTint="66"/>
            <w:hideMark/>
          </w:tcPr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hideMark/>
          </w:tcPr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4A6773">
              <w:rPr>
                <w:b/>
                <w:color w:val="1F4E79" w:themeColor="accent1" w:themeShade="80"/>
                <w:sz w:val="24"/>
                <w:szCs w:val="24"/>
              </w:rPr>
              <w:t>1</w:t>
            </w:r>
            <w:r w:rsidR="006B7299" w:rsidRPr="004A6773">
              <w:rPr>
                <w:b/>
                <w:color w:val="1F4E79" w:themeColor="accent1" w:themeShade="80"/>
                <w:sz w:val="24"/>
                <w:szCs w:val="24"/>
              </w:rPr>
              <w:t>ч.</w:t>
            </w:r>
          </w:p>
        </w:tc>
        <w:tc>
          <w:tcPr>
            <w:tcW w:w="1984" w:type="dxa"/>
            <w:shd w:val="clear" w:color="auto" w:fill="F7CAAC" w:themeFill="accent2" w:themeFillTint="66"/>
            <w:hideMark/>
          </w:tcPr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4"/>
                <w:szCs w:val="24"/>
              </w:rPr>
            </w:pPr>
            <w:r w:rsidRPr="004A6773">
              <w:rPr>
                <w:b/>
                <w:color w:val="385623" w:themeColor="accent6" w:themeShade="80"/>
                <w:sz w:val="24"/>
                <w:szCs w:val="24"/>
              </w:rPr>
              <w:t>1</w:t>
            </w:r>
            <w:r w:rsidR="006B7299" w:rsidRPr="004A6773">
              <w:rPr>
                <w:b/>
                <w:color w:val="385623" w:themeColor="accent6" w:themeShade="80"/>
                <w:sz w:val="24"/>
                <w:szCs w:val="24"/>
              </w:rPr>
              <w:t>ч.</w:t>
            </w:r>
          </w:p>
        </w:tc>
        <w:tc>
          <w:tcPr>
            <w:tcW w:w="2552" w:type="dxa"/>
            <w:shd w:val="clear" w:color="auto" w:fill="F7CAAC" w:themeFill="accent2" w:themeFillTint="66"/>
            <w:hideMark/>
          </w:tcPr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  <w:r w:rsidRPr="004A6773">
              <w:rPr>
                <w:b/>
                <w:color w:val="C00000"/>
                <w:sz w:val="24"/>
                <w:szCs w:val="24"/>
              </w:rPr>
              <w:t>3</w:t>
            </w:r>
            <w:r w:rsidR="006B7299" w:rsidRPr="004A6773">
              <w:rPr>
                <w:b/>
                <w:color w:val="C00000"/>
                <w:sz w:val="24"/>
                <w:szCs w:val="24"/>
              </w:rPr>
              <w:t>м.</w:t>
            </w:r>
          </w:p>
        </w:tc>
        <w:tc>
          <w:tcPr>
            <w:tcW w:w="2318" w:type="dxa"/>
            <w:shd w:val="clear" w:color="auto" w:fill="F7CAAC" w:themeFill="accent2" w:themeFillTint="66"/>
          </w:tcPr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4A6773">
              <w:rPr>
                <w:b/>
                <w:color w:val="FF0000"/>
                <w:sz w:val="24"/>
                <w:szCs w:val="24"/>
              </w:rPr>
              <w:t>3</w:t>
            </w:r>
            <w:r w:rsidR="006B7299" w:rsidRPr="004A6773">
              <w:rPr>
                <w:b/>
                <w:color w:val="FF0000"/>
                <w:sz w:val="24"/>
                <w:szCs w:val="24"/>
              </w:rPr>
              <w:t>м.</w:t>
            </w:r>
          </w:p>
        </w:tc>
      </w:tr>
      <w:tr w:rsidR="005C57BD" w:rsidRPr="004A6773" w:rsidTr="005C57BD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C9C9C9" w:themeFill="accent3" w:themeFillTint="99"/>
          </w:tcPr>
          <w:p w:rsidR="006B7299" w:rsidRPr="004A6773" w:rsidRDefault="006B7299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B7299" w:rsidRPr="004A6773" w:rsidRDefault="00B3529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shd w:val="clear" w:color="auto" w:fill="C9C9C9" w:themeFill="accent3" w:themeFillTint="99"/>
            <w:hideMark/>
          </w:tcPr>
          <w:p w:rsidR="006B7299" w:rsidRPr="004A6773" w:rsidRDefault="006B7299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A6773">
              <w:rPr>
                <w:sz w:val="24"/>
                <w:szCs w:val="24"/>
              </w:rPr>
              <w:t>Бочагова</w:t>
            </w:r>
            <w:proofErr w:type="spellEnd"/>
            <w:r w:rsidRPr="004A6773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  <w:shd w:val="clear" w:color="auto" w:fill="C9C9C9" w:themeFill="accent3" w:themeFillTint="99"/>
            <w:hideMark/>
          </w:tcPr>
          <w:p w:rsidR="006B7299" w:rsidRPr="004A6773" w:rsidRDefault="006B7299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C9C9C9" w:themeFill="accent3" w:themeFillTint="99"/>
            <w:hideMark/>
          </w:tcPr>
          <w:p w:rsidR="006B7299" w:rsidRPr="004A6773" w:rsidRDefault="006B7299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4A6773">
              <w:rPr>
                <w:b/>
                <w:color w:val="1F4E79" w:themeColor="accent1" w:themeShade="80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9C9C9" w:themeFill="accent3" w:themeFillTint="99"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C9C9C9" w:themeFill="accent3" w:themeFillTint="99"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5C57BD" w:rsidRPr="004A6773" w:rsidTr="005C5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Merge w:val="restart"/>
            <w:shd w:val="clear" w:color="auto" w:fill="FFD966" w:themeFill="accent4" w:themeFillTint="99"/>
            <w:hideMark/>
          </w:tcPr>
          <w:p w:rsidR="00B35296" w:rsidRDefault="00B3529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469F3" w:rsidRPr="004A6773" w:rsidRDefault="00B469F3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shd w:val="clear" w:color="auto" w:fill="FFD966" w:themeFill="accent4" w:themeFillTint="99"/>
            <w:hideMark/>
          </w:tcPr>
          <w:p w:rsidR="006B7299" w:rsidRPr="004A6773" w:rsidRDefault="006B7299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Сафронова С.В.</w:t>
            </w:r>
          </w:p>
        </w:tc>
        <w:tc>
          <w:tcPr>
            <w:tcW w:w="1559" w:type="dxa"/>
            <w:vMerge w:val="restart"/>
            <w:shd w:val="clear" w:color="auto" w:fill="FFD966" w:themeFill="accent4" w:themeFillTint="99"/>
            <w:hideMark/>
          </w:tcPr>
          <w:p w:rsidR="006B7299" w:rsidRPr="004A6773" w:rsidRDefault="006B7299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D966" w:themeFill="accent4" w:themeFillTint="99"/>
            <w:hideMark/>
          </w:tcPr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4A6773">
              <w:rPr>
                <w:b/>
                <w:color w:val="1F4E79" w:themeColor="accent1" w:themeShade="80"/>
                <w:sz w:val="24"/>
                <w:szCs w:val="24"/>
              </w:rPr>
              <w:t>1</w:t>
            </w:r>
            <w:r w:rsidR="006B7299" w:rsidRPr="004A6773">
              <w:rPr>
                <w:b/>
                <w:color w:val="1F4E79" w:themeColor="accent1" w:themeShade="80"/>
                <w:sz w:val="24"/>
                <w:szCs w:val="24"/>
              </w:rPr>
              <w:t>ч.</w:t>
            </w:r>
          </w:p>
        </w:tc>
        <w:tc>
          <w:tcPr>
            <w:tcW w:w="1984" w:type="dxa"/>
            <w:shd w:val="clear" w:color="auto" w:fill="FFD966" w:themeFill="accent4" w:themeFillTint="99"/>
            <w:hideMark/>
          </w:tcPr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4"/>
                <w:szCs w:val="24"/>
              </w:rPr>
            </w:pPr>
            <w:r w:rsidRPr="004A6773">
              <w:rPr>
                <w:b/>
                <w:color w:val="385623" w:themeColor="accent6" w:themeShade="80"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D966" w:themeFill="accent4" w:themeFillTint="99"/>
          </w:tcPr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5C57BD" w:rsidRPr="004A6773" w:rsidTr="005C57BD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Merge/>
            <w:shd w:val="clear" w:color="auto" w:fill="FFD966" w:themeFill="accent4" w:themeFillTint="99"/>
            <w:hideMark/>
          </w:tcPr>
          <w:p w:rsidR="00B469F3" w:rsidRPr="004A6773" w:rsidRDefault="00B469F3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D966" w:themeFill="accent4" w:themeFillTint="99"/>
            <w:hideMark/>
          </w:tcPr>
          <w:p w:rsidR="006B7299" w:rsidRPr="004A6773" w:rsidRDefault="006B7299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C57BD" w:rsidRPr="004A6773" w:rsidRDefault="00B35296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Хоботов Ю.Г.</w:t>
            </w:r>
          </w:p>
        </w:tc>
        <w:tc>
          <w:tcPr>
            <w:tcW w:w="1559" w:type="dxa"/>
            <w:vMerge/>
            <w:shd w:val="clear" w:color="auto" w:fill="FFD966" w:themeFill="accent4" w:themeFillTint="99"/>
            <w:hideMark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D966" w:themeFill="accent4" w:themeFillTint="99"/>
            <w:hideMark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4A6773">
              <w:rPr>
                <w:b/>
                <w:color w:val="1F4E79" w:themeColor="accent1" w:themeShade="80"/>
                <w:sz w:val="24"/>
                <w:szCs w:val="24"/>
              </w:rPr>
              <w:t>1</w:t>
            </w:r>
            <w:r w:rsidR="006B7299" w:rsidRPr="004A6773">
              <w:rPr>
                <w:b/>
                <w:color w:val="1F4E79" w:themeColor="accent1" w:themeShade="80"/>
                <w:sz w:val="24"/>
                <w:szCs w:val="24"/>
              </w:rPr>
              <w:t>ч.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24"/>
                <w:szCs w:val="24"/>
              </w:rPr>
            </w:pPr>
            <w:r w:rsidRPr="004A6773">
              <w:rPr>
                <w:b/>
                <w:color w:val="385623" w:themeColor="accent6" w:themeShade="80"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D966" w:themeFill="accent4" w:themeFillTint="99"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5C57BD" w:rsidRPr="004A6773" w:rsidTr="00455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Merge w:val="restart"/>
            <w:shd w:val="clear" w:color="auto" w:fill="BDD6EE" w:themeFill="accent1" w:themeFillTint="66"/>
            <w:hideMark/>
          </w:tcPr>
          <w:p w:rsidR="00B35296" w:rsidRDefault="00B3529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469F3" w:rsidRPr="004A6773" w:rsidRDefault="00B469F3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История</w:t>
            </w:r>
          </w:p>
          <w:p w:rsidR="00B469F3" w:rsidRPr="004A6773" w:rsidRDefault="00B469F3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Экономика</w:t>
            </w:r>
          </w:p>
        </w:tc>
        <w:tc>
          <w:tcPr>
            <w:tcW w:w="2552" w:type="dxa"/>
            <w:shd w:val="clear" w:color="auto" w:fill="BDD6EE" w:themeFill="accent1" w:themeFillTint="66"/>
            <w:hideMark/>
          </w:tcPr>
          <w:p w:rsidR="006B7299" w:rsidRPr="004A6773" w:rsidRDefault="006B7299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A6773">
              <w:rPr>
                <w:sz w:val="24"/>
                <w:szCs w:val="24"/>
              </w:rPr>
              <w:t>Белоконная</w:t>
            </w:r>
            <w:proofErr w:type="spellEnd"/>
            <w:r w:rsidRPr="004A6773"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1559" w:type="dxa"/>
            <w:vMerge w:val="restart"/>
            <w:shd w:val="clear" w:color="auto" w:fill="BDD6EE" w:themeFill="accent1" w:themeFillTint="66"/>
          </w:tcPr>
          <w:p w:rsidR="006B7299" w:rsidRPr="004A6773" w:rsidRDefault="006B7299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18</w:t>
            </w:r>
          </w:p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+ 6</w:t>
            </w:r>
          </w:p>
        </w:tc>
        <w:tc>
          <w:tcPr>
            <w:tcW w:w="1843" w:type="dxa"/>
            <w:shd w:val="clear" w:color="auto" w:fill="BDD6EE" w:themeFill="accent1" w:themeFillTint="66"/>
            <w:hideMark/>
          </w:tcPr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4A6773">
              <w:rPr>
                <w:b/>
                <w:color w:val="1F4E79" w:themeColor="accent1" w:themeShade="80"/>
                <w:sz w:val="24"/>
                <w:szCs w:val="24"/>
              </w:rPr>
              <w:t>3</w:t>
            </w:r>
            <w:r w:rsidR="006B7299" w:rsidRPr="004A6773">
              <w:rPr>
                <w:b/>
                <w:color w:val="1F4E79" w:themeColor="accent1" w:themeShade="80"/>
                <w:sz w:val="24"/>
                <w:szCs w:val="24"/>
              </w:rPr>
              <w:t>ч.</w:t>
            </w:r>
          </w:p>
        </w:tc>
        <w:tc>
          <w:tcPr>
            <w:tcW w:w="1984" w:type="dxa"/>
            <w:shd w:val="clear" w:color="auto" w:fill="BDD6EE" w:themeFill="accent1" w:themeFillTint="66"/>
            <w:hideMark/>
          </w:tcPr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4"/>
                <w:szCs w:val="24"/>
              </w:rPr>
            </w:pPr>
            <w:r w:rsidRPr="004A6773">
              <w:rPr>
                <w:b/>
                <w:color w:val="385623" w:themeColor="accent6" w:themeShade="80"/>
                <w:sz w:val="24"/>
                <w:szCs w:val="24"/>
              </w:rPr>
              <w:t>3</w:t>
            </w:r>
            <w:r w:rsidR="006B7299" w:rsidRPr="004A6773">
              <w:rPr>
                <w:b/>
                <w:color w:val="385623" w:themeColor="accent6" w:themeShade="80"/>
                <w:sz w:val="24"/>
                <w:szCs w:val="24"/>
              </w:rPr>
              <w:t>ч.</w:t>
            </w:r>
          </w:p>
        </w:tc>
        <w:tc>
          <w:tcPr>
            <w:tcW w:w="2552" w:type="dxa"/>
            <w:shd w:val="clear" w:color="auto" w:fill="BDD6EE" w:themeFill="accent1" w:themeFillTint="66"/>
            <w:hideMark/>
          </w:tcPr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  <w:r w:rsidRPr="004A6773">
              <w:rPr>
                <w:b/>
                <w:color w:val="C00000"/>
                <w:sz w:val="24"/>
                <w:szCs w:val="24"/>
              </w:rPr>
              <w:t>2,2,2</w:t>
            </w:r>
            <w:r w:rsidR="006B7299" w:rsidRPr="004A6773">
              <w:rPr>
                <w:b/>
                <w:color w:val="C00000"/>
                <w:sz w:val="24"/>
                <w:szCs w:val="24"/>
              </w:rPr>
              <w:t>м.</w:t>
            </w:r>
          </w:p>
        </w:tc>
        <w:tc>
          <w:tcPr>
            <w:tcW w:w="2318" w:type="dxa"/>
            <w:shd w:val="clear" w:color="auto" w:fill="BDD6EE" w:themeFill="accent1" w:themeFillTint="66"/>
            <w:hideMark/>
          </w:tcPr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5C57BD" w:rsidRPr="004A6773" w:rsidTr="004557CA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Merge/>
            <w:shd w:val="clear" w:color="auto" w:fill="BDD6EE" w:themeFill="accent1" w:themeFillTint="66"/>
            <w:hideMark/>
          </w:tcPr>
          <w:p w:rsidR="00B469F3" w:rsidRPr="004A6773" w:rsidRDefault="00B469F3" w:rsidP="004A6773">
            <w:pPr>
              <w:spacing w:line="276" w:lineRule="auto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hideMark/>
          </w:tcPr>
          <w:p w:rsidR="006B7299" w:rsidRPr="004A6773" w:rsidRDefault="006B7299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A6773">
              <w:rPr>
                <w:sz w:val="24"/>
                <w:szCs w:val="24"/>
              </w:rPr>
              <w:t>Засыпкина</w:t>
            </w:r>
            <w:proofErr w:type="spellEnd"/>
            <w:r w:rsidRPr="004A6773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  <w:vMerge/>
            <w:shd w:val="clear" w:color="auto" w:fill="BDD6EE" w:themeFill="accent1" w:themeFillTint="66"/>
            <w:hideMark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DD6EE" w:themeFill="accent1" w:themeFillTint="66"/>
            <w:hideMark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4A6773">
              <w:rPr>
                <w:b/>
                <w:color w:val="1F4E79" w:themeColor="accent1" w:themeShade="80"/>
                <w:sz w:val="24"/>
                <w:szCs w:val="24"/>
              </w:rPr>
              <w:t>1</w:t>
            </w:r>
            <w:r w:rsidR="006B7299" w:rsidRPr="004A6773">
              <w:rPr>
                <w:b/>
                <w:color w:val="1F4E79" w:themeColor="accent1" w:themeShade="80"/>
                <w:sz w:val="24"/>
                <w:szCs w:val="24"/>
              </w:rPr>
              <w:t>ч.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24"/>
                <w:szCs w:val="24"/>
              </w:rPr>
            </w:pPr>
            <w:r w:rsidRPr="004A6773">
              <w:rPr>
                <w:b/>
                <w:color w:val="385623" w:themeColor="accent6" w:themeShade="80"/>
                <w:sz w:val="24"/>
                <w:szCs w:val="24"/>
              </w:rPr>
              <w:t>1</w:t>
            </w:r>
            <w:r w:rsidR="006B7299" w:rsidRPr="004A6773">
              <w:rPr>
                <w:b/>
                <w:color w:val="385623" w:themeColor="accent6" w:themeShade="80"/>
                <w:sz w:val="24"/>
                <w:szCs w:val="24"/>
              </w:rPr>
              <w:t>ч.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BDD6EE" w:themeFill="accent1" w:themeFillTint="66"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4557CA" w:rsidRPr="004A6773" w:rsidTr="00455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Merge w:val="restart"/>
            <w:shd w:val="clear" w:color="auto" w:fill="F7CAAC" w:themeFill="accent2" w:themeFillTint="66"/>
            <w:hideMark/>
          </w:tcPr>
          <w:p w:rsidR="00B35296" w:rsidRDefault="00B3529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469F3" w:rsidRPr="004A6773" w:rsidRDefault="00B469F3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shd w:val="clear" w:color="auto" w:fill="F7CAAC" w:themeFill="accent2" w:themeFillTint="66"/>
            <w:hideMark/>
          </w:tcPr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A6773">
              <w:rPr>
                <w:sz w:val="24"/>
                <w:szCs w:val="24"/>
              </w:rPr>
              <w:t>Котловская</w:t>
            </w:r>
            <w:proofErr w:type="spellEnd"/>
            <w:r w:rsidRPr="004A6773"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1559" w:type="dxa"/>
            <w:vMerge w:val="restart"/>
            <w:shd w:val="clear" w:color="auto" w:fill="F7CAAC" w:themeFill="accent2" w:themeFillTint="66"/>
            <w:hideMark/>
          </w:tcPr>
          <w:p w:rsidR="005C57BD" w:rsidRPr="004A6773" w:rsidRDefault="005C57BD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7CAAC" w:themeFill="accent2" w:themeFillTint="66"/>
            <w:hideMark/>
          </w:tcPr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4A6773">
              <w:rPr>
                <w:b/>
                <w:color w:val="1F4E79" w:themeColor="accent1" w:themeShade="80"/>
                <w:sz w:val="24"/>
                <w:szCs w:val="24"/>
              </w:rPr>
              <w:t>1</w:t>
            </w:r>
            <w:r w:rsidR="006B7299" w:rsidRPr="004A6773">
              <w:rPr>
                <w:b/>
                <w:color w:val="1F4E79" w:themeColor="accent1" w:themeShade="80"/>
                <w:sz w:val="24"/>
                <w:szCs w:val="24"/>
              </w:rPr>
              <w:t>ч.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4"/>
                <w:szCs w:val="24"/>
              </w:rPr>
            </w:pPr>
            <w:r w:rsidRPr="004A6773">
              <w:rPr>
                <w:b/>
                <w:color w:val="385623" w:themeColor="accent6" w:themeShade="80"/>
                <w:sz w:val="24"/>
                <w:szCs w:val="24"/>
              </w:rPr>
              <w:t>1</w:t>
            </w:r>
            <w:r w:rsidR="006B7299" w:rsidRPr="004A6773">
              <w:rPr>
                <w:b/>
                <w:color w:val="385623" w:themeColor="accent6" w:themeShade="80"/>
                <w:sz w:val="24"/>
                <w:szCs w:val="24"/>
              </w:rPr>
              <w:t>ч.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  <w:r w:rsidRPr="004A6773">
              <w:rPr>
                <w:b/>
                <w:color w:val="C00000"/>
                <w:sz w:val="24"/>
                <w:szCs w:val="24"/>
              </w:rPr>
              <w:t>2</w:t>
            </w:r>
            <w:r w:rsidR="006B7299" w:rsidRPr="004A6773">
              <w:rPr>
                <w:b/>
                <w:color w:val="C00000"/>
                <w:sz w:val="24"/>
                <w:szCs w:val="24"/>
              </w:rPr>
              <w:t>м.</w:t>
            </w:r>
          </w:p>
        </w:tc>
        <w:tc>
          <w:tcPr>
            <w:tcW w:w="2318" w:type="dxa"/>
            <w:shd w:val="clear" w:color="auto" w:fill="F7CAAC" w:themeFill="accent2" w:themeFillTint="66"/>
          </w:tcPr>
          <w:p w:rsidR="00B469F3" w:rsidRPr="004A6773" w:rsidRDefault="00B469F3" w:rsidP="00B352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4557CA" w:rsidRPr="004A6773" w:rsidTr="004557CA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Merge/>
            <w:shd w:val="clear" w:color="auto" w:fill="F7CAAC" w:themeFill="accent2" w:themeFillTint="66"/>
          </w:tcPr>
          <w:p w:rsidR="00B469F3" w:rsidRPr="004A6773" w:rsidRDefault="00B469F3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A6773">
              <w:rPr>
                <w:sz w:val="24"/>
                <w:szCs w:val="24"/>
              </w:rPr>
              <w:t>Чувакин</w:t>
            </w:r>
            <w:proofErr w:type="spellEnd"/>
            <w:r w:rsidRPr="004A6773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vMerge/>
            <w:shd w:val="clear" w:color="auto" w:fill="F7CAAC" w:themeFill="accent2" w:themeFillTint="66"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4A6773">
              <w:rPr>
                <w:b/>
                <w:color w:val="1F4E79" w:themeColor="accent1" w:themeShade="80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7CAAC" w:themeFill="accent2" w:themeFillTint="66"/>
          </w:tcPr>
          <w:p w:rsidR="00B469F3" w:rsidRPr="004A6773" w:rsidRDefault="00B469F3" w:rsidP="00B35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4557CA" w:rsidRPr="004A6773" w:rsidTr="00C7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Merge/>
            <w:shd w:val="clear" w:color="auto" w:fill="F7CAAC" w:themeFill="accent2" w:themeFillTint="66"/>
            <w:hideMark/>
          </w:tcPr>
          <w:p w:rsidR="00B469F3" w:rsidRPr="004A6773" w:rsidRDefault="00B469F3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7CAAC" w:themeFill="accent2" w:themeFillTint="66"/>
            <w:hideMark/>
          </w:tcPr>
          <w:p w:rsidR="00B35296" w:rsidRDefault="00B469F3" w:rsidP="004A677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Липатова Е.Ю</w:t>
            </w:r>
          </w:p>
          <w:p w:rsidR="00C72E26" w:rsidRPr="004A6773" w:rsidRDefault="00C72E26" w:rsidP="004A677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7CAAC" w:themeFill="accent2" w:themeFillTint="66"/>
            <w:hideMark/>
          </w:tcPr>
          <w:p w:rsidR="00B469F3" w:rsidRPr="004A6773" w:rsidRDefault="00B469F3" w:rsidP="004A677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hideMark/>
          </w:tcPr>
          <w:p w:rsidR="00B469F3" w:rsidRPr="004A6773" w:rsidRDefault="00B469F3" w:rsidP="004A677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4A6773">
              <w:rPr>
                <w:b/>
                <w:color w:val="1F4E79" w:themeColor="accent1" w:themeShade="80"/>
                <w:sz w:val="24"/>
                <w:szCs w:val="24"/>
              </w:rPr>
              <w:t>1</w:t>
            </w:r>
            <w:r w:rsidR="006B7299" w:rsidRPr="004A6773">
              <w:rPr>
                <w:b/>
                <w:color w:val="1F4E79" w:themeColor="accent1" w:themeShade="80"/>
                <w:sz w:val="24"/>
                <w:szCs w:val="24"/>
              </w:rPr>
              <w:t>ч.</w:t>
            </w:r>
          </w:p>
        </w:tc>
        <w:tc>
          <w:tcPr>
            <w:tcW w:w="1984" w:type="dxa"/>
            <w:shd w:val="clear" w:color="auto" w:fill="F7CAAC" w:themeFill="accent2" w:themeFillTint="66"/>
            <w:hideMark/>
          </w:tcPr>
          <w:p w:rsidR="00B469F3" w:rsidRPr="004A6773" w:rsidRDefault="00B469F3" w:rsidP="004A677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7CAAC" w:themeFill="accent2" w:themeFillTint="66"/>
            <w:hideMark/>
          </w:tcPr>
          <w:p w:rsidR="00B469F3" w:rsidRPr="004A6773" w:rsidRDefault="00B469F3" w:rsidP="004A677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7CAAC" w:themeFill="accent2" w:themeFillTint="66"/>
            <w:hideMark/>
          </w:tcPr>
          <w:p w:rsidR="00B469F3" w:rsidRPr="004A6773" w:rsidRDefault="00B469F3" w:rsidP="004A677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4557CA" w:rsidRPr="004A6773" w:rsidTr="004557CA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C9C9C9" w:themeFill="accent3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552" w:type="dxa"/>
            <w:shd w:val="clear" w:color="auto" w:fill="C9C9C9" w:themeFill="accent3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Глотова И.В.</w:t>
            </w:r>
          </w:p>
          <w:p w:rsidR="005C57BD" w:rsidRPr="004A6773" w:rsidRDefault="005C57BD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9C9C9" w:themeFill="accent3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C9C9C9" w:themeFill="accent3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4A6773">
              <w:rPr>
                <w:b/>
                <w:color w:val="1F4E79" w:themeColor="accent1" w:themeShade="80"/>
                <w:sz w:val="24"/>
                <w:szCs w:val="24"/>
              </w:rPr>
              <w:t>3</w:t>
            </w:r>
            <w:r w:rsidR="005C57BD" w:rsidRPr="004A6773">
              <w:rPr>
                <w:b/>
                <w:color w:val="1F4E79" w:themeColor="accent1" w:themeShade="80"/>
                <w:sz w:val="24"/>
                <w:szCs w:val="24"/>
              </w:rPr>
              <w:t>ч.</w:t>
            </w:r>
          </w:p>
        </w:tc>
        <w:tc>
          <w:tcPr>
            <w:tcW w:w="1984" w:type="dxa"/>
            <w:shd w:val="clear" w:color="auto" w:fill="C9C9C9" w:themeFill="accent3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24"/>
                <w:szCs w:val="24"/>
              </w:rPr>
            </w:pPr>
            <w:r w:rsidRPr="004A6773">
              <w:rPr>
                <w:b/>
                <w:color w:val="385623" w:themeColor="accent6" w:themeShade="80"/>
                <w:sz w:val="24"/>
                <w:szCs w:val="24"/>
              </w:rPr>
              <w:t>3</w:t>
            </w:r>
            <w:r w:rsidR="005C57BD" w:rsidRPr="004A6773">
              <w:rPr>
                <w:b/>
                <w:color w:val="385623" w:themeColor="accent6" w:themeShade="80"/>
                <w:sz w:val="24"/>
                <w:szCs w:val="24"/>
              </w:rPr>
              <w:t>ч.</w:t>
            </w:r>
          </w:p>
        </w:tc>
        <w:tc>
          <w:tcPr>
            <w:tcW w:w="2552" w:type="dxa"/>
            <w:shd w:val="clear" w:color="auto" w:fill="C9C9C9" w:themeFill="accent3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  <w:r w:rsidRPr="004A6773">
              <w:rPr>
                <w:b/>
                <w:color w:val="C00000"/>
                <w:sz w:val="24"/>
                <w:szCs w:val="24"/>
              </w:rPr>
              <w:t>2,2,2</w:t>
            </w:r>
            <w:r w:rsidR="005C57BD" w:rsidRPr="004A6773">
              <w:rPr>
                <w:b/>
                <w:color w:val="C00000"/>
                <w:sz w:val="24"/>
                <w:szCs w:val="24"/>
              </w:rPr>
              <w:t>м.</w:t>
            </w:r>
          </w:p>
        </w:tc>
        <w:tc>
          <w:tcPr>
            <w:tcW w:w="2318" w:type="dxa"/>
            <w:shd w:val="clear" w:color="auto" w:fill="C9C9C9" w:themeFill="accent3" w:themeFillTint="99"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4557CA" w:rsidRPr="004A6773" w:rsidTr="00455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C9C9C9" w:themeFill="accent3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Химия</w:t>
            </w:r>
          </w:p>
        </w:tc>
        <w:tc>
          <w:tcPr>
            <w:tcW w:w="2552" w:type="dxa"/>
            <w:shd w:val="clear" w:color="auto" w:fill="C9C9C9" w:themeFill="accent3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A6773">
              <w:rPr>
                <w:sz w:val="24"/>
                <w:szCs w:val="24"/>
              </w:rPr>
              <w:t>Шкурат</w:t>
            </w:r>
            <w:proofErr w:type="spellEnd"/>
            <w:r w:rsidRPr="004A6773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shd w:val="clear" w:color="auto" w:fill="C9C9C9" w:themeFill="accent3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C9C9C9" w:themeFill="accent3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4A6773">
              <w:rPr>
                <w:b/>
                <w:color w:val="1F4E79" w:themeColor="accent1" w:themeShade="80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9C9C9" w:themeFill="accent3" w:themeFillTint="99"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C9C9C9" w:themeFill="accent3" w:themeFillTint="99"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4557CA" w:rsidRPr="004A6773" w:rsidTr="004557CA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C9C9C9" w:themeFill="accent3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shd w:val="clear" w:color="auto" w:fill="C9C9C9" w:themeFill="accent3" w:themeFillTint="99"/>
            <w:hideMark/>
          </w:tcPr>
          <w:p w:rsidR="00B469F3" w:rsidRPr="004A6773" w:rsidRDefault="00B469F3" w:rsidP="0073703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A6773">
              <w:rPr>
                <w:sz w:val="24"/>
                <w:szCs w:val="24"/>
              </w:rPr>
              <w:t>Чараева</w:t>
            </w:r>
            <w:proofErr w:type="spellEnd"/>
            <w:r w:rsidRPr="004A677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559" w:type="dxa"/>
            <w:shd w:val="clear" w:color="auto" w:fill="C9C9C9" w:themeFill="accent3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C9C9C9" w:themeFill="accent3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4A6773">
              <w:rPr>
                <w:b/>
                <w:color w:val="1F4E79" w:themeColor="accent1" w:themeShade="80"/>
                <w:sz w:val="24"/>
                <w:szCs w:val="24"/>
              </w:rPr>
              <w:t>3</w:t>
            </w:r>
            <w:r w:rsidR="005C57BD" w:rsidRPr="004A6773">
              <w:rPr>
                <w:b/>
                <w:color w:val="1F4E79" w:themeColor="accent1" w:themeShade="80"/>
                <w:sz w:val="24"/>
                <w:szCs w:val="24"/>
              </w:rPr>
              <w:t>ч.</w:t>
            </w:r>
          </w:p>
        </w:tc>
        <w:tc>
          <w:tcPr>
            <w:tcW w:w="1984" w:type="dxa"/>
            <w:shd w:val="clear" w:color="auto" w:fill="C9C9C9" w:themeFill="accent3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24"/>
                <w:szCs w:val="24"/>
              </w:rPr>
            </w:pPr>
            <w:r w:rsidRPr="004A6773">
              <w:rPr>
                <w:b/>
                <w:color w:val="385623" w:themeColor="accent6" w:themeShade="80"/>
                <w:sz w:val="24"/>
                <w:szCs w:val="24"/>
              </w:rPr>
              <w:t>3</w:t>
            </w:r>
            <w:r w:rsidR="005C57BD" w:rsidRPr="004A6773">
              <w:rPr>
                <w:b/>
                <w:color w:val="385623" w:themeColor="accent6" w:themeShade="80"/>
                <w:sz w:val="24"/>
                <w:szCs w:val="24"/>
              </w:rPr>
              <w:t>ч.</w:t>
            </w:r>
          </w:p>
        </w:tc>
        <w:tc>
          <w:tcPr>
            <w:tcW w:w="2552" w:type="dxa"/>
            <w:shd w:val="clear" w:color="auto" w:fill="C9C9C9" w:themeFill="accent3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  <w:r w:rsidRPr="004A6773">
              <w:rPr>
                <w:b/>
                <w:color w:val="C00000"/>
                <w:sz w:val="24"/>
                <w:szCs w:val="24"/>
              </w:rPr>
              <w:t>1</w:t>
            </w:r>
            <w:r w:rsidR="005C57BD" w:rsidRPr="004A6773">
              <w:rPr>
                <w:b/>
                <w:color w:val="C00000"/>
                <w:sz w:val="24"/>
                <w:szCs w:val="24"/>
              </w:rPr>
              <w:t>м.</w:t>
            </w:r>
          </w:p>
        </w:tc>
        <w:tc>
          <w:tcPr>
            <w:tcW w:w="2318" w:type="dxa"/>
            <w:shd w:val="clear" w:color="auto" w:fill="C9C9C9" w:themeFill="accent3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4A6773">
              <w:rPr>
                <w:b/>
                <w:color w:val="FF0000"/>
                <w:sz w:val="24"/>
                <w:szCs w:val="24"/>
              </w:rPr>
              <w:t>3</w:t>
            </w:r>
            <w:r w:rsidR="005C57BD" w:rsidRPr="004A6773">
              <w:rPr>
                <w:b/>
                <w:color w:val="FF0000"/>
                <w:sz w:val="24"/>
                <w:szCs w:val="24"/>
              </w:rPr>
              <w:t>м.</w:t>
            </w:r>
          </w:p>
        </w:tc>
      </w:tr>
      <w:tr w:rsidR="004557CA" w:rsidRPr="004A6773" w:rsidTr="00455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A8D08D" w:themeFill="accent6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ОБЖ</w:t>
            </w:r>
          </w:p>
          <w:p w:rsidR="005C57BD" w:rsidRPr="004A6773" w:rsidRDefault="005C57BD" w:rsidP="00B352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8D08D" w:themeFill="accent6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Грязнова Г.И.</w:t>
            </w:r>
          </w:p>
        </w:tc>
        <w:tc>
          <w:tcPr>
            <w:tcW w:w="1559" w:type="dxa"/>
            <w:shd w:val="clear" w:color="auto" w:fill="A8D08D" w:themeFill="accent6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8D08D" w:themeFill="accent6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4A6773">
              <w:rPr>
                <w:b/>
                <w:color w:val="1F4E79" w:themeColor="accent1" w:themeShade="80"/>
                <w:sz w:val="24"/>
                <w:szCs w:val="24"/>
              </w:rPr>
              <w:t>1</w:t>
            </w:r>
            <w:r w:rsidR="005C57BD" w:rsidRPr="004A6773">
              <w:rPr>
                <w:b/>
                <w:color w:val="1F4E79" w:themeColor="accent1" w:themeShade="80"/>
                <w:sz w:val="24"/>
                <w:szCs w:val="24"/>
              </w:rPr>
              <w:t>ч.</w:t>
            </w:r>
          </w:p>
        </w:tc>
        <w:tc>
          <w:tcPr>
            <w:tcW w:w="1984" w:type="dxa"/>
            <w:shd w:val="clear" w:color="auto" w:fill="A8D08D" w:themeFill="accent6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4"/>
                <w:szCs w:val="24"/>
              </w:rPr>
            </w:pPr>
            <w:r w:rsidRPr="004A6773">
              <w:rPr>
                <w:b/>
                <w:color w:val="385623" w:themeColor="accent6" w:themeShade="80"/>
                <w:sz w:val="24"/>
                <w:szCs w:val="24"/>
              </w:rPr>
              <w:t>1</w:t>
            </w:r>
            <w:r w:rsidR="005C57BD" w:rsidRPr="004A6773">
              <w:rPr>
                <w:b/>
                <w:color w:val="385623" w:themeColor="accent6" w:themeShade="80"/>
                <w:sz w:val="24"/>
                <w:szCs w:val="24"/>
              </w:rPr>
              <w:t xml:space="preserve"> ч.</w:t>
            </w:r>
          </w:p>
        </w:tc>
        <w:tc>
          <w:tcPr>
            <w:tcW w:w="2552" w:type="dxa"/>
            <w:shd w:val="clear" w:color="auto" w:fill="A8D08D" w:themeFill="accent6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  <w:r w:rsidRPr="004A6773">
              <w:rPr>
                <w:b/>
                <w:color w:val="C00000"/>
                <w:sz w:val="24"/>
                <w:szCs w:val="24"/>
              </w:rPr>
              <w:t>1</w:t>
            </w:r>
            <w:r w:rsidR="005C57BD" w:rsidRPr="004A6773">
              <w:rPr>
                <w:b/>
                <w:color w:val="C00000"/>
                <w:sz w:val="24"/>
                <w:szCs w:val="24"/>
              </w:rPr>
              <w:t>м.</w:t>
            </w:r>
          </w:p>
        </w:tc>
        <w:tc>
          <w:tcPr>
            <w:tcW w:w="2318" w:type="dxa"/>
            <w:shd w:val="clear" w:color="auto" w:fill="A8D08D" w:themeFill="accent6" w:themeFillTint="99"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4A6773">
              <w:rPr>
                <w:b/>
                <w:color w:val="FF0000"/>
                <w:sz w:val="24"/>
                <w:szCs w:val="24"/>
              </w:rPr>
              <w:t>1</w:t>
            </w:r>
            <w:r w:rsidR="005C57BD" w:rsidRPr="004A6773">
              <w:rPr>
                <w:b/>
                <w:color w:val="FF0000"/>
                <w:sz w:val="24"/>
                <w:szCs w:val="24"/>
              </w:rPr>
              <w:t>м.</w:t>
            </w:r>
          </w:p>
        </w:tc>
      </w:tr>
      <w:tr w:rsidR="004557CA" w:rsidRPr="004A6773" w:rsidTr="004557CA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F4B083" w:themeFill="accent2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Психология</w:t>
            </w:r>
          </w:p>
          <w:p w:rsidR="005C57BD" w:rsidRPr="004A6773" w:rsidRDefault="005C57BD" w:rsidP="00B352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4B083" w:themeFill="accent2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Голубева А.В.</w:t>
            </w:r>
          </w:p>
        </w:tc>
        <w:tc>
          <w:tcPr>
            <w:tcW w:w="1559" w:type="dxa"/>
            <w:shd w:val="clear" w:color="auto" w:fill="F4B083" w:themeFill="accent2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4B083" w:themeFill="accent2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4A6773">
              <w:rPr>
                <w:b/>
                <w:color w:val="1F4E79" w:themeColor="accent1" w:themeShade="80"/>
                <w:sz w:val="24"/>
                <w:szCs w:val="24"/>
              </w:rPr>
              <w:t>1</w:t>
            </w:r>
            <w:r w:rsidR="005C57BD" w:rsidRPr="004A6773">
              <w:rPr>
                <w:b/>
                <w:color w:val="1F4E79" w:themeColor="accent1" w:themeShade="80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shd w:val="clear" w:color="auto" w:fill="F4B083" w:themeFill="accent2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24"/>
                <w:szCs w:val="24"/>
              </w:rPr>
            </w:pPr>
            <w:r w:rsidRPr="004A6773">
              <w:rPr>
                <w:b/>
                <w:color w:val="385623" w:themeColor="accent6" w:themeShade="80"/>
                <w:sz w:val="24"/>
                <w:szCs w:val="24"/>
              </w:rPr>
              <w:t>1</w:t>
            </w:r>
            <w:r w:rsidR="005C57BD" w:rsidRPr="004A6773">
              <w:rPr>
                <w:b/>
                <w:color w:val="385623" w:themeColor="accent6" w:themeShade="80"/>
                <w:sz w:val="24"/>
                <w:szCs w:val="24"/>
              </w:rPr>
              <w:t xml:space="preserve"> ч.</w:t>
            </w:r>
          </w:p>
        </w:tc>
        <w:tc>
          <w:tcPr>
            <w:tcW w:w="2552" w:type="dxa"/>
            <w:shd w:val="clear" w:color="auto" w:fill="F4B083" w:themeFill="accent2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  <w:r w:rsidRPr="004A6773">
              <w:rPr>
                <w:b/>
                <w:color w:val="C00000"/>
                <w:sz w:val="24"/>
                <w:szCs w:val="24"/>
              </w:rPr>
              <w:t>1</w:t>
            </w:r>
            <w:r w:rsidR="005C57BD" w:rsidRPr="004A6773">
              <w:rPr>
                <w:b/>
                <w:color w:val="C00000"/>
                <w:sz w:val="24"/>
                <w:szCs w:val="24"/>
              </w:rPr>
              <w:t>м.</w:t>
            </w:r>
          </w:p>
        </w:tc>
        <w:tc>
          <w:tcPr>
            <w:tcW w:w="2318" w:type="dxa"/>
            <w:shd w:val="clear" w:color="auto" w:fill="F4B083" w:themeFill="accent2" w:themeFillTint="99"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4A6773">
              <w:rPr>
                <w:b/>
                <w:color w:val="FF0000"/>
                <w:sz w:val="24"/>
                <w:szCs w:val="24"/>
              </w:rPr>
              <w:t>2</w:t>
            </w:r>
            <w:r w:rsidR="005C57BD" w:rsidRPr="004A6773">
              <w:rPr>
                <w:b/>
                <w:color w:val="FF0000"/>
                <w:sz w:val="24"/>
                <w:szCs w:val="24"/>
              </w:rPr>
              <w:t>м.</w:t>
            </w:r>
          </w:p>
        </w:tc>
      </w:tr>
      <w:tr w:rsidR="004557CA" w:rsidRPr="004A6773" w:rsidTr="00455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DBDBDB" w:themeFill="accent3" w:themeFillTint="66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География</w:t>
            </w:r>
          </w:p>
          <w:p w:rsidR="005C57BD" w:rsidRPr="004A6773" w:rsidRDefault="005C57BD" w:rsidP="00B352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B469F3" w:rsidRPr="004A6773" w:rsidRDefault="0073703E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Кошлокова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  <w:shd w:val="clear" w:color="auto" w:fill="DBDBDB" w:themeFill="accent3" w:themeFillTint="66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4A6773">
              <w:rPr>
                <w:b/>
                <w:color w:val="1F4E79" w:themeColor="accent1" w:themeShade="80"/>
                <w:sz w:val="24"/>
                <w:szCs w:val="24"/>
              </w:rPr>
              <w:t>2</w:t>
            </w:r>
            <w:r w:rsidR="005C57BD" w:rsidRPr="004A6773">
              <w:rPr>
                <w:b/>
                <w:color w:val="1F4E79" w:themeColor="accent1" w:themeShade="80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shd w:val="clear" w:color="auto" w:fill="DBDBDB" w:themeFill="accent3" w:themeFillTint="66"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4"/>
                <w:szCs w:val="24"/>
              </w:rPr>
            </w:pPr>
            <w:r w:rsidRPr="004A6773">
              <w:rPr>
                <w:b/>
                <w:color w:val="385623" w:themeColor="accent6" w:themeShade="80"/>
                <w:sz w:val="24"/>
                <w:szCs w:val="24"/>
              </w:rPr>
              <w:t>2</w:t>
            </w:r>
            <w:r w:rsidR="005C57BD" w:rsidRPr="004A6773">
              <w:rPr>
                <w:b/>
                <w:color w:val="385623" w:themeColor="accent6" w:themeShade="80"/>
                <w:sz w:val="24"/>
                <w:szCs w:val="24"/>
              </w:rPr>
              <w:t xml:space="preserve"> ч.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  <w:r w:rsidRPr="004A6773">
              <w:rPr>
                <w:b/>
                <w:color w:val="C00000"/>
                <w:sz w:val="24"/>
                <w:szCs w:val="24"/>
              </w:rPr>
              <w:t>1,2</w:t>
            </w:r>
            <w:r w:rsidR="005C57BD" w:rsidRPr="004A6773">
              <w:rPr>
                <w:b/>
                <w:color w:val="C00000"/>
                <w:sz w:val="24"/>
                <w:szCs w:val="24"/>
              </w:rPr>
              <w:t>м.</w:t>
            </w:r>
          </w:p>
        </w:tc>
        <w:tc>
          <w:tcPr>
            <w:tcW w:w="2318" w:type="dxa"/>
            <w:shd w:val="clear" w:color="auto" w:fill="DBDBDB" w:themeFill="accent3" w:themeFillTint="66"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4557CA" w:rsidRPr="004A6773" w:rsidTr="004557CA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Merge w:val="restart"/>
            <w:shd w:val="clear" w:color="auto" w:fill="8EAADB" w:themeFill="accent5" w:themeFillTint="99"/>
            <w:hideMark/>
          </w:tcPr>
          <w:p w:rsidR="00B469F3" w:rsidRPr="004A6773" w:rsidRDefault="005C57BD" w:rsidP="00B35296">
            <w:pPr>
              <w:spacing w:line="360" w:lineRule="auto"/>
              <w:ind w:right="-135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Иностранные </w:t>
            </w:r>
            <w:r w:rsidR="00B469F3" w:rsidRPr="004A6773">
              <w:rPr>
                <w:sz w:val="24"/>
                <w:szCs w:val="24"/>
              </w:rPr>
              <w:t>яз</w:t>
            </w:r>
            <w:r w:rsidRPr="004A6773">
              <w:rPr>
                <w:sz w:val="24"/>
                <w:szCs w:val="24"/>
              </w:rPr>
              <w:t>ыки</w:t>
            </w:r>
          </w:p>
        </w:tc>
        <w:tc>
          <w:tcPr>
            <w:tcW w:w="2552" w:type="dxa"/>
            <w:shd w:val="clear" w:color="auto" w:fill="8EAADB" w:themeFill="accent5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Наумова М.В.</w:t>
            </w:r>
          </w:p>
        </w:tc>
        <w:tc>
          <w:tcPr>
            <w:tcW w:w="1559" w:type="dxa"/>
            <w:vMerge w:val="restart"/>
            <w:shd w:val="clear" w:color="auto" w:fill="8EAADB" w:themeFill="accent5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8EAADB" w:themeFill="accent5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4A6773">
              <w:rPr>
                <w:b/>
                <w:color w:val="1F4E79" w:themeColor="accent1" w:themeShade="80"/>
                <w:sz w:val="24"/>
                <w:szCs w:val="24"/>
              </w:rPr>
              <w:t>1</w:t>
            </w:r>
            <w:r w:rsidR="005C57BD" w:rsidRPr="004A6773">
              <w:rPr>
                <w:b/>
                <w:color w:val="1F4E79" w:themeColor="accent1" w:themeShade="80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shd w:val="clear" w:color="auto" w:fill="8EAADB" w:themeFill="accent5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24"/>
                <w:szCs w:val="24"/>
              </w:rPr>
            </w:pPr>
            <w:r w:rsidRPr="004A6773">
              <w:rPr>
                <w:b/>
                <w:color w:val="385623" w:themeColor="accent6" w:themeShade="80"/>
                <w:sz w:val="24"/>
                <w:szCs w:val="24"/>
              </w:rPr>
              <w:t>1</w:t>
            </w:r>
            <w:r w:rsidR="005C57BD" w:rsidRPr="004A6773">
              <w:rPr>
                <w:b/>
                <w:color w:val="385623" w:themeColor="accent6" w:themeShade="80"/>
                <w:sz w:val="24"/>
                <w:szCs w:val="24"/>
              </w:rPr>
              <w:t xml:space="preserve"> ч.</w:t>
            </w:r>
          </w:p>
        </w:tc>
        <w:tc>
          <w:tcPr>
            <w:tcW w:w="2552" w:type="dxa"/>
            <w:shd w:val="clear" w:color="auto" w:fill="8EAADB" w:themeFill="accent5" w:themeFillTint="99"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  <w:r w:rsidRPr="004A6773">
              <w:rPr>
                <w:b/>
                <w:color w:val="C00000"/>
                <w:sz w:val="24"/>
                <w:szCs w:val="24"/>
              </w:rPr>
              <w:t>2</w:t>
            </w:r>
            <w:r w:rsidR="005C57BD" w:rsidRPr="004A6773">
              <w:rPr>
                <w:b/>
                <w:color w:val="C00000"/>
                <w:sz w:val="24"/>
                <w:szCs w:val="24"/>
              </w:rPr>
              <w:t>м.</w:t>
            </w:r>
          </w:p>
        </w:tc>
        <w:tc>
          <w:tcPr>
            <w:tcW w:w="2318" w:type="dxa"/>
            <w:shd w:val="clear" w:color="auto" w:fill="8EAADB" w:themeFill="accent5" w:themeFillTint="99"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4557CA" w:rsidRPr="004A6773" w:rsidTr="00455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Merge/>
            <w:shd w:val="clear" w:color="auto" w:fill="8EAADB" w:themeFill="accent5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8EAADB" w:themeFill="accent5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Балакина М.А.</w:t>
            </w:r>
          </w:p>
        </w:tc>
        <w:tc>
          <w:tcPr>
            <w:tcW w:w="1559" w:type="dxa"/>
            <w:vMerge/>
            <w:shd w:val="clear" w:color="auto" w:fill="8EAADB" w:themeFill="accent5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8EAADB" w:themeFill="accent5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4A6773">
              <w:rPr>
                <w:b/>
                <w:color w:val="1F4E79" w:themeColor="accent1" w:themeShade="80"/>
                <w:sz w:val="24"/>
                <w:szCs w:val="24"/>
              </w:rPr>
              <w:t>1</w:t>
            </w:r>
            <w:r w:rsidR="005C57BD" w:rsidRPr="004A6773">
              <w:rPr>
                <w:b/>
                <w:color w:val="1F4E79" w:themeColor="accent1" w:themeShade="80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shd w:val="clear" w:color="auto" w:fill="8EAADB" w:themeFill="accent5" w:themeFillTint="99"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8EAADB" w:themeFill="accent5" w:themeFillTint="99"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8EAADB" w:themeFill="accent5" w:themeFillTint="99"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4557CA" w:rsidRPr="004A6773" w:rsidTr="004557CA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Merge/>
            <w:shd w:val="clear" w:color="auto" w:fill="8EAADB" w:themeFill="accent5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8EAADB" w:themeFill="accent5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A6773">
              <w:rPr>
                <w:sz w:val="24"/>
                <w:szCs w:val="24"/>
              </w:rPr>
              <w:t>Жаурова</w:t>
            </w:r>
            <w:proofErr w:type="spellEnd"/>
            <w:r w:rsidRPr="004A6773">
              <w:rPr>
                <w:sz w:val="24"/>
                <w:szCs w:val="24"/>
              </w:rPr>
              <w:t xml:space="preserve"> М.Е.</w:t>
            </w:r>
          </w:p>
        </w:tc>
        <w:tc>
          <w:tcPr>
            <w:tcW w:w="1559" w:type="dxa"/>
            <w:vMerge/>
            <w:shd w:val="clear" w:color="auto" w:fill="8EAADB" w:themeFill="accent5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8EAADB" w:themeFill="accent5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4A6773">
              <w:rPr>
                <w:b/>
                <w:color w:val="1F4E79" w:themeColor="accent1" w:themeShade="80"/>
                <w:sz w:val="24"/>
                <w:szCs w:val="24"/>
              </w:rPr>
              <w:t>1</w:t>
            </w:r>
            <w:r w:rsidR="005C57BD" w:rsidRPr="004A6773">
              <w:rPr>
                <w:b/>
                <w:color w:val="1F4E79" w:themeColor="accent1" w:themeShade="80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shd w:val="clear" w:color="auto" w:fill="8EAADB" w:themeFill="accent5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24"/>
                <w:szCs w:val="24"/>
              </w:rPr>
            </w:pPr>
            <w:r w:rsidRPr="004A6773">
              <w:rPr>
                <w:b/>
                <w:color w:val="385623" w:themeColor="accent6" w:themeShade="80"/>
                <w:sz w:val="24"/>
                <w:szCs w:val="24"/>
              </w:rPr>
              <w:t>1</w:t>
            </w:r>
            <w:r w:rsidR="005C57BD" w:rsidRPr="004A6773">
              <w:rPr>
                <w:b/>
                <w:color w:val="385623" w:themeColor="accent6" w:themeShade="80"/>
                <w:sz w:val="24"/>
                <w:szCs w:val="24"/>
              </w:rPr>
              <w:t xml:space="preserve"> ч.</w:t>
            </w:r>
          </w:p>
        </w:tc>
        <w:tc>
          <w:tcPr>
            <w:tcW w:w="2552" w:type="dxa"/>
            <w:shd w:val="clear" w:color="auto" w:fill="8EAADB" w:themeFill="accent5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  <w:r w:rsidRPr="004A6773">
              <w:rPr>
                <w:b/>
                <w:color w:val="C00000"/>
                <w:sz w:val="24"/>
                <w:szCs w:val="24"/>
              </w:rPr>
              <w:t>1</w:t>
            </w:r>
            <w:r w:rsidR="005C57BD" w:rsidRPr="004A6773">
              <w:rPr>
                <w:b/>
                <w:color w:val="C00000"/>
                <w:sz w:val="24"/>
                <w:szCs w:val="24"/>
              </w:rPr>
              <w:t>м.</w:t>
            </w:r>
          </w:p>
        </w:tc>
        <w:tc>
          <w:tcPr>
            <w:tcW w:w="2318" w:type="dxa"/>
            <w:shd w:val="clear" w:color="auto" w:fill="8EAADB" w:themeFill="accent5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4557CA" w:rsidRPr="004A6773" w:rsidTr="00455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Merge/>
            <w:shd w:val="clear" w:color="auto" w:fill="8EAADB" w:themeFill="accent5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8EAADB" w:themeFill="accent5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A6773">
              <w:rPr>
                <w:sz w:val="24"/>
                <w:szCs w:val="24"/>
              </w:rPr>
              <w:t>Маремьянина</w:t>
            </w:r>
            <w:proofErr w:type="spellEnd"/>
            <w:r w:rsidRPr="004A677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  <w:vMerge/>
            <w:shd w:val="clear" w:color="auto" w:fill="8EAADB" w:themeFill="accent5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8EAADB" w:themeFill="accent5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4A6773">
              <w:rPr>
                <w:b/>
                <w:color w:val="1F4E79" w:themeColor="accent1" w:themeShade="80"/>
                <w:sz w:val="24"/>
                <w:szCs w:val="24"/>
              </w:rPr>
              <w:t>1</w:t>
            </w:r>
            <w:r w:rsidR="005C57BD" w:rsidRPr="004A6773">
              <w:rPr>
                <w:b/>
                <w:color w:val="1F4E79" w:themeColor="accent1" w:themeShade="80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shd w:val="clear" w:color="auto" w:fill="8EAADB" w:themeFill="accent5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4"/>
                <w:szCs w:val="24"/>
              </w:rPr>
            </w:pPr>
            <w:r w:rsidRPr="004A6773">
              <w:rPr>
                <w:b/>
                <w:color w:val="385623" w:themeColor="accent6" w:themeShade="80"/>
                <w:sz w:val="24"/>
                <w:szCs w:val="24"/>
              </w:rPr>
              <w:t>1</w:t>
            </w:r>
            <w:r w:rsidR="005C57BD" w:rsidRPr="004A6773">
              <w:rPr>
                <w:b/>
                <w:color w:val="385623" w:themeColor="accent6" w:themeShade="80"/>
                <w:sz w:val="24"/>
                <w:szCs w:val="24"/>
              </w:rPr>
              <w:t xml:space="preserve"> ч.</w:t>
            </w:r>
          </w:p>
        </w:tc>
        <w:tc>
          <w:tcPr>
            <w:tcW w:w="2552" w:type="dxa"/>
            <w:shd w:val="clear" w:color="auto" w:fill="8EAADB" w:themeFill="accent5" w:themeFillTint="99"/>
            <w:hideMark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8EAADB" w:themeFill="accent5" w:themeFillTint="99"/>
          </w:tcPr>
          <w:p w:rsidR="00B469F3" w:rsidRPr="004A6773" w:rsidRDefault="00B469F3" w:rsidP="00B3529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5C57BD" w:rsidRPr="004A6773" w:rsidRDefault="005C57BD" w:rsidP="004A6773">
      <w:pPr>
        <w:spacing w:line="276" w:lineRule="auto"/>
        <w:jc w:val="both"/>
        <w:sectPr w:rsidR="005C57BD" w:rsidRPr="004A6773" w:rsidSect="006B7299">
          <w:pgSz w:w="16838" w:h="11906" w:orient="landscape"/>
          <w:pgMar w:top="707" w:right="1134" w:bottom="1701" w:left="1134" w:header="708" w:footer="708" w:gutter="0"/>
          <w:cols w:space="708"/>
          <w:titlePg/>
          <w:docGrid w:linePitch="360"/>
        </w:sectPr>
      </w:pPr>
    </w:p>
    <w:p w:rsidR="005C57BD" w:rsidRPr="004A6773" w:rsidRDefault="005C57BD" w:rsidP="004A6773">
      <w:pPr>
        <w:spacing w:line="276" w:lineRule="auto"/>
        <w:jc w:val="both"/>
      </w:pPr>
    </w:p>
    <w:p w:rsidR="0001277C" w:rsidRPr="004A6773" w:rsidRDefault="00B469F3" w:rsidP="004A6773">
      <w:pPr>
        <w:spacing w:line="276" w:lineRule="auto"/>
        <w:ind w:firstLine="284"/>
        <w:jc w:val="both"/>
      </w:pPr>
      <w:r w:rsidRPr="004A6773">
        <w:t xml:space="preserve"> В 2014-2015 учебном году на городской конференции НОУ было представле</w:t>
      </w:r>
      <w:r w:rsidR="005C57BD" w:rsidRPr="004A6773">
        <w:t>но 6 работ</w:t>
      </w:r>
      <w:r w:rsidRPr="004A6773">
        <w:t>, дипломами</w:t>
      </w:r>
      <w:r w:rsidR="004557CA" w:rsidRPr="004A6773">
        <w:t xml:space="preserve"> </w:t>
      </w:r>
      <w:r w:rsidR="004557CA" w:rsidRPr="004A6773">
        <w:rPr>
          <w:lang w:val="en-US"/>
        </w:rPr>
        <w:t>I</w:t>
      </w:r>
      <w:r w:rsidR="004557CA" w:rsidRPr="004A6773">
        <w:t xml:space="preserve"> </w:t>
      </w:r>
      <w:proofErr w:type="gramStart"/>
      <w:r w:rsidRPr="004A6773">
        <w:t>степени</w:t>
      </w:r>
      <w:r w:rsidR="004557CA" w:rsidRPr="004A6773">
        <w:t xml:space="preserve"> </w:t>
      </w:r>
      <w:r w:rsidR="0001277C" w:rsidRPr="004A6773">
        <w:t xml:space="preserve"> награжден</w:t>
      </w:r>
      <w:proofErr w:type="gramEnd"/>
      <w:r w:rsidR="004557CA" w:rsidRPr="004A6773">
        <w:t xml:space="preserve"> </w:t>
      </w:r>
      <w:r w:rsidRPr="004A6773">
        <w:t>1</w:t>
      </w:r>
      <w:r w:rsidR="004557CA" w:rsidRPr="004A6773">
        <w:t xml:space="preserve"> человек</w:t>
      </w:r>
      <w:r w:rsidRPr="004A6773">
        <w:t xml:space="preserve">, </w:t>
      </w:r>
      <w:r w:rsidR="004557CA" w:rsidRPr="004A6773">
        <w:rPr>
          <w:lang w:val="en-US"/>
        </w:rPr>
        <w:t>II</w:t>
      </w:r>
      <w:r w:rsidRPr="004A6773">
        <w:t xml:space="preserve"> степени</w:t>
      </w:r>
      <w:r w:rsidR="004557CA" w:rsidRPr="004A6773">
        <w:t xml:space="preserve"> –</w:t>
      </w:r>
      <w:r w:rsidRPr="004A6773">
        <w:t xml:space="preserve"> 3</w:t>
      </w:r>
      <w:r w:rsidR="004557CA" w:rsidRPr="004A6773">
        <w:t xml:space="preserve"> человека</w:t>
      </w:r>
      <w:r w:rsidRPr="004A6773">
        <w:t xml:space="preserve">.  Общее количество призовых мест - 4, качество составило 67%.   </w:t>
      </w:r>
      <w:r w:rsidR="0001277C" w:rsidRPr="004A6773">
        <w:t xml:space="preserve">    </w:t>
      </w:r>
    </w:p>
    <w:p w:rsidR="00B469F3" w:rsidRPr="004A6773" w:rsidRDefault="0001277C" w:rsidP="004A6773">
      <w:pPr>
        <w:spacing w:line="276" w:lineRule="auto"/>
        <w:jc w:val="both"/>
      </w:pPr>
      <w:r w:rsidRPr="004A6773">
        <w:t xml:space="preserve">    </w:t>
      </w:r>
      <w:r w:rsidR="00B469F3" w:rsidRPr="004A6773">
        <w:t xml:space="preserve">Количество участников городской конференции НОУ сократилось в два раза по сравнению с прошлым годом, но качество работ сохранилось. Следует отметить хорошую подготовку и качество работы учителей, подготовивших призеров городской конференции </w:t>
      </w:r>
      <w:proofErr w:type="gramStart"/>
      <w:r w:rsidR="00B469F3" w:rsidRPr="004A6773">
        <w:t xml:space="preserve">НОУ:  </w:t>
      </w:r>
      <w:r w:rsidR="004557CA" w:rsidRPr="004A6773">
        <w:t>учителя</w:t>
      </w:r>
      <w:proofErr w:type="gramEnd"/>
      <w:r w:rsidR="004557CA" w:rsidRPr="004A6773">
        <w:t xml:space="preserve"> русского языка и литературы Баранову</w:t>
      </w:r>
      <w:r w:rsidRPr="004A6773">
        <w:t xml:space="preserve"> Ольгу Анатольевну</w:t>
      </w:r>
      <w:r w:rsidR="00B469F3" w:rsidRPr="004A6773">
        <w:t>,</w:t>
      </w:r>
      <w:r w:rsidR="004557CA" w:rsidRPr="004A6773">
        <w:t xml:space="preserve"> учителя биологии </w:t>
      </w:r>
      <w:proofErr w:type="spellStart"/>
      <w:r w:rsidR="004557CA" w:rsidRPr="004A6773">
        <w:t>Чараеву</w:t>
      </w:r>
      <w:proofErr w:type="spellEnd"/>
      <w:r w:rsidRPr="004A6773">
        <w:t xml:space="preserve"> Светлану Александровну</w:t>
      </w:r>
      <w:r w:rsidR="00B469F3" w:rsidRPr="004A6773">
        <w:t xml:space="preserve">, </w:t>
      </w:r>
      <w:r w:rsidR="004557CA" w:rsidRPr="004A6773">
        <w:t>педагога-психолога Голубеву</w:t>
      </w:r>
      <w:r w:rsidRPr="004A6773">
        <w:t xml:space="preserve"> Алену Вячеславовну</w:t>
      </w:r>
      <w:r w:rsidR="00B469F3" w:rsidRPr="004A6773">
        <w:t xml:space="preserve">, </w:t>
      </w:r>
      <w:r w:rsidR="004557CA" w:rsidRPr="004A6773">
        <w:t>учителя физкультуры Грязнову</w:t>
      </w:r>
      <w:r w:rsidRPr="004A6773">
        <w:t xml:space="preserve"> Галину Ивановну.</w:t>
      </w:r>
    </w:p>
    <w:p w:rsidR="004557CA" w:rsidRPr="004A6773" w:rsidRDefault="004557CA" w:rsidP="004A6773">
      <w:pPr>
        <w:spacing w:line="276" w:lineRule="auto"/>
        <w:jc w:val="both"/>
      </w:pPr>
    </w:p>
    <w:p w:rsidR="00BB12C8" w:rsidRPr="004A6773" w:rsidRDefault="004557CA" w:rsidP="004A6773">
      <w:pPr>
        <w:spacing w:line="276" w:lineRule="auto"/>
        <w:jc w:val="both"/>
        <w:rPr>
          <w:b/>
          <w:i/>
        </w:rPr>
      </w:pPr>
      <w:r w:rsidRPr="004A6773">
        <w:rPr>
          <w:b/>
          <w:i/>
        </w:rPr>
        <w:t>2.8.</w:t>
      </w:r>
      <w:r w:rsidRPr="004A6773">
        <w:rPr>
          <w:b/>
          <w:i/>
          <w:color w:val="000000"/>
        </w:rPr>
        <w:t xml:space="preserve"> </w:t>
      </w:r>
      <w:r w:rsidR="00FA51D6" w:rsidRPr="004A6773">
        <w:rPr>
          <w:b/>
          <w:i/>
          <w:color w:val="000000"/>
        </w:rPr>
        <w:t>Деятельность педагога-психолога</w:t>
      </w:r>
    </w:p>
    <w:p w:rsidR="00FA51D6" w:rsidRPr="004A6773" w:rsidRDefault="00FA51D6" w:rsidP="004A6773">
      <w:pPr>
        <w:tabs>
          <w:tab w:val="left" w:pos="0"/>
        </w:tabs>
        <w:spacing w:line="276" w:lineRule="auto"/>
        <w:ind w:firstLine="284"/>
        <w:jc w:val="both"/>
      </w:pPr>
      <w:r w:rsidRPr="004A6773">
        <w:t xml:space="preserve">Психолого-педагогическая работа проводилась в течение года согласно плану работы педагога-психолога </w:t>
      </w:r>
      <w:r w:rsidRPr="004A6773">
        <w:rPr>
          <w:color w:val="000000"/>
        </w:rPr>
        <w:t>с учётом задач, определённых общешкольным планом учебно-воспитательной работы.</w:t>
      </w:r>
    </w:p>
    <w:p w:rsidR="00FA51D6" w:rsidRPr="004A6773" w:rsidRDefault="00FA51D6" w:rsidP="004A6773">
      <w:pPr>
        <w:spacing w:line="276" w:lineRule="auto"/>
        <w:jc w:val="both"/>
      </w:pPr>
      <w:r w:rsidRPr="004A6773">
        <w:t xml:space="preserve">Цель: </w:t>
      </w:r>
    </w:p>
    <w:p w:rsidR="00FA51D6" w:rsidRPr="004A6773" w:rsidRDefault="00FA51D6" w:rsidP="004A6773">
      <w:pPr>
        <w:spacing w:line="276" w:lineRule="auto"/>
        <w:jc w:val="both"/>
      </w:pPr>
      <w:r w:rsidRPr="004A6773">
        <w:t>- создание комплекса условий, обеспечивающих психологический комфорт и успешность всех участников образовательного процесса;</w:t>
      </w:r>
    </w:p>
    <w:p w:rsidR="00FA51D6" w:rsidRPr="004A6773" w:rsidRDefault="00FA51D6" w:rsidP="004A6773">
      <w:pPr>
        <w:spacing w:line="276" w:lineRule="auto"/>
        <w:jc w:val="both"/>
      </w:pPr>
      <w:r w:rsidRPr="004A6773">
        <w:t>- научно-методическое обеспечение учебно-воспитательного процесса;</w:t>
      </w:r>
    </w:p>
    <w:p w:rsidR="00FA51D6" w:rsidRPr="004A6773" w:rsidRDefault="00FA51D6" w:rsidP="004A6773">
      <w:pPr>
        <w:spacing w:line="276" w:lineRule="auto"/>
        <w:jc w:val="both"/>
        <w:rPr>
          <w:b/>
        </w:rPr>
      </w:pPr>
      <w:r w:rsidRPr="004A6773">
        <w:t>- формирование условий к социальной адаптации детей и подростков.</w:t>
      </w:r>
    </w:p>
    <w:p w:rsidR="00FA51D6" w:rsidRPr="004A6773" w:rsidRDefault="00FA51D6" w:rsidP="004A6773">
      <w:pPr>
        <w:spacing w:line="276" w:lineRule="auto"/>
        <w:jc w:val="both"/>
      </w:pPr>
      <w:r w:rsidRPr="004A6773">
        <w:t>Задачи:</w:t>
      </w:r>
    </w:p>
    <w:p w:rsidR="00FA51D6" w:rsidRPr="004A6773" w:rsidRDefault="00FA51D6" w:rsidP="004A6773">
      <w:pPr>
        <w:spacing w:line="360" w:lineRule="auto"/>
        <w:jc w:val="both"/>
      </w:pPr>
      <w:r w:rsidRPr="004A6773">
        <w:t>- изучение психолого-педагогической ситуации в гимназии;</w:t>
      </w:r>
    </w:p>
    <w:p w:rsidR="00FA51D6" w:rsidRPr="004A6773" w:rsidRDefault="00FA51D6" w:rsidP="004A6773">
      <w:pPr>
        <w:spacing w:line="276" w:lineRule="auto"/>
        <w:jc w:val="both"/>
      </w:pPr>
      <w:r w:rsidRPr="004A6773">
        <w:t xml:space="preserve">- оценка уровня универсальных учебных действий среди учащихся начального </w:t>
      </w:r>
      <w:proofErr w:type="gramStart"/>
      <w:r w:rsidRPr="004A6773">
        <w:t>звена  в</w:t>
      </w:r>
      <w:proofErr w:type="gramEnd"/>
      <w:r w:rsidRPr="004A6773">
        <w:t xml:space="preserve"> рамках реализации программы ФГОС в начале  и по окончании учебного года;</w:t>
      </w:r>
    </w:p>
    <w:p w:rsidR="00FA51D6" w:rsidRPr="004A6773" w:rsidRDefault="00FA51D6" w:rsidP="004A6773">
      <w:pPr>
        <w:spacing w:line="276" w:lineRule="auto"/>
        <w:jc w:val="both"/>
      </w:pPr>
      <w:r w:rsidRPr="004A6773">
        <w:t>- психолого-педагогическое просвещение учителей, реализующих программу ФГОС в 2015-2016 учебном году;</w:t>
      </w:r>
    </w:p>
    <w:p w:rsidR="00FA51D6" w:rsidRPr="004A6773" w:rsidRDefault="00FA51D6" w:rsidP="004A6773">
      <w:pPr>
        <w:spacing w:line="276" w:lineRule="auto"/>
        <w:jc w:val="both"/>
      </w:pPr>
      <w:r w:rsidRPr="004A6773">
        <w:t xml:space="preserve">- </w:t>
      </w:r>
      <w:proofErr w:type="spellStart"/>
      <w:r w:rsidRPr="004A6773">
        <w:t>рганизовать</w:t>
      </w:r>
      <w:proofErr w:type="spellEnd"/>
      <w:r w:rsidRPr="004A6773">
        <w:t xml:space="preserve"> психологическое сопровождение учащихся и педагогического коллектива при процессе социальной адаптации детей и подростков.</w:t>
      </w:r>
    </w:p>
    <w:p w:rsidR="00FA51D6" w:rsidRPr="004A6773" w:rsidRDefault="00FA51D6" w:rsidP="004A6773">
      <w:pPr>
        <w:spacing w:line="276" w:lineRule="auto"/>
        <w:jc w:val="both"/>
      </w:pPr>
      <w:r w:rsidRPr="004A6773">
        <w:t>- оказать психологическую поддержку учителям в конфликтных ситуациях в коллективе и оказание помощи в экстренных случаях, поддержка в рег</w:t>
      </w:r>
      <w:r w:rsidR="007810B7" w:rsidRPr="004A6773">
        <w:t>уляции эмоционального состояния;</w:t>
      </w:r>
    </w:p>
    <w:p w:rsidR="00FA51D6" w:rsidRPr="004A6773" w:rsidRDefault="007810B7" w:rsidP="004A6773">
      <w:pPr>
        <w:spacing w:line="276" w:lineRule="auto"/>
        <w:jc w:val="both"/>
      </w:pPr>
      <w:r w:rsidRPr="004A6773">
        <w:t>- в</w:t>
      </w:r>
      <w:r w:rsidR="00FA51D6" w:rsidRPr="004A6773">
        <w:t>ыяв</w:t>
      </w:r>
      <w:r w:rsidRPr="004A6773">
        <w:t>ление подростков группы риска; о</w:t>
      </w:r>
      <w:r w:rsidR="00FA51D6" w:rsidRPr="004A6773">
        <w:t xml:space="preserve">рганизация профилактической работы с учащимися группы риска </w:t>
      </w:r>
      <w:r w:rsidRPr="004A6773">
        <w:t>в период подросткового возраста;</w:t>
      </w:r>
    </w:p>
    <w:p w:rsidR="00FA51D6" w:rsidRPr="004A6773" w:rsidRDefault="007810B7" w:rsidP="004A6773">
      <w:pPr>
        <w:spacing w:line="276" w:lineRule="auto"/>
        <w:jc w:val="both"/>
      </w:pPr>
      <w:r w:rsidRPr="004A6773">
        <w:t>- о</w:t>
      </w:r>
      <w:r w:rsidR="00FA51D6" w:rsidRPr="004A6773">
        <w:t>рганизовать психолого-педагогическое просвещение родителей.</w:t>
      </w:r>
    </w:p>
    <w:p w:rsidR="00FA51D6" w:rsidRPr="004A6773" w:rsidRDefault="00FA51D6" w:rsidP="004A6773">
      <w:pPr>
        <w:spacing w:line="276" w:lineRule="auto"/>
        <w:ind w:firstLine="284"/>
        <w:jc w:val="both"/>
        <w:rPr>
          <w:color w:val="000000"/>
        </w:rPr>
      </w:pPr>
      <w:r w:rsidRPr="004A6773">
        <w:rPr>
          <w:color w:val="000000"/>
        </w:rPr>
        <w:t>Служебные задачи решались при реализации традиционных направлений психологической школьной службы.</w:t>
      </w:r>
    </w:p>
    <w:p w:rsidR="00FA51D6" w:rsidRPr="004A6773" w:rsidRDefault="00FA51D6" w:rsidP="004A6773">
      <w:pPr>
        <w:spacing w:line="276" w:lineRule="auto"/>
        <w:ind w:firstLine="284"/>
        <w:jc w:val="both"/>
        <w:rPr>
          <w:color w:val="000000"/>
        </w:rPr>
      </w:pPr>
      <w:r w:rsidRPr="004A6773">
        <w:rPr>
          <w:color w:val="000000"/>
        </w:rPr>
        <w:t>В реализации системы психолого-педагогической поддержки учащихся были задействованы все субъекты образовательного процесса: учащийся, классный руководитель, учитель-предметник, педагог-психолог, школьный администратор, медицинский персонал, социальный педагог, родители, сотрудничающие с гимназией официальные лица и учреждения. </w:t>
      </w:r>
    </w:p>
    <w:p w:rsidR="00FA51D6" w:rsidRPr="004A6773" w:rsidRDefault="00FA51D6" w:rsidP="004A6773">
      <w:pPr>
        <w:spacing w:line="276" w:lineRule="auto"/>
        <w:ind w:firstLine="284"/>
        <w:jc w:val="both"/>
      </w:pPr>
      <w:r w:rsidRPr="004A6773">
        <w:t>Работа педагога-психолога проводилась по следующим направлениям:</w:t>
      </w:r>
    </w:p>
    <w:p w:rsidR="00FA51D6" w:rsidRPr="004A6773" w:rsidRDefault="007810B7" w:rsidP="004A6773">
      <w:pPr>
        <w:spacing w:line="276" w:lineRule="auto"/>
        <w:jc w:val="both"/>
      </w:pPr>
      <w:r w:rsidRPr="004A6773">
        <w:t>П</w:t>
      </w:r>
      <w:r w:rsidR="00FA51D6" w:rsidRPr="004A6773">
        <w:t>росветительское</w:t>
      </w:r>
      <w:r w:rsidRPr="004A6773">
        <w:t>, п</w:t>
      </w:r>
      <w:r w:rsidR="00FA51D6" w:rsidRPr="004A6773">
        <w:t>рофилактическое</w:t>
      </w:r>
      <w:r w:rsidRPr="004A6773">
        <w:t>, д</w:t>
      </w:r>
      <w:r w:rsidR="00FA51D6" w:rsidRPr="004A6773">
        <w:t>иагностическое</w:t>
      </w:r>
      <w:r w:rsidRPr="004A6773">
        <w:t>, к</w:t>
      </w:r>
      <w:r w:rsidR="00FA51D6" w:rsidRPr="004A6773">
        <w:t>оррекционно-развивающее</w:t>
      </w:r>
      <w:r w:rsidRPr="004A6773">
        <w:t>, к</w:t>
      </w:r>
      <w:r w:rsidR="00FA51D6" w:rsidRPr="004A6773">
        <w:t>онсультативное</w:t>
      </w:r>
      <w:r w:rsidRPr="004A6773">
        <w:t>, о</w:t>
      </w:r>
      <w:r w:rsidR="00FA51D6" w:rsidRPr="004A6773">
        <w:t>рганизационно-методическое</w:t>
      </w:r>
      <w:r w:rsidRPr="004A6773">
        <w:t>.</w:t>
      </w:r>
      <w:r w:rsidR="00FA51D6" w:rsidRPr="004A6773">
        <w:t xml:space="preserve"> </w:t>
      </w:r>
    </w:p>
    <w:p w:rsidR="00026896" w:rsidRPr="004A6773" w:rsidRDefault="007810B7" w:rsidP="004A6773">
      <w:pPr>
        <w:shd w:val="clear" w:color="auto" w:fill="FFFFFF"/>
        <w:spacing w:line="276" w:lineRule="auto"/>
        <w:jc w:val="both"/>
      </w:pPr>
      <w:r w:rsidRPr="004A6773">
        <w:rPr>
          <w:color w:val="000000"/>
        </w:rPr>
        <w:t>Просветительское</w:t>
      </w:r>
      <w:r w:rsidR="00FA51D6" w:rsidRPr="004A6773">
        <w:t xml:space="preserve"> направление деятельности реа</w:t>
      </w:r>
      <w:r w:rsidRPr="004A6773">
        <w:t xml:space="preserve">лизовывалось </w:t>
      </w:r>
      <w:r w:rsidR="007A4FCE" w:rsidRPr="004A6773">
        <w:t>в следующих</w:t>
      </w:r>
      <w:r w:rsidR="00026896" w:rsidRPr="004A6773">
        <w:t xml:space="preserve"> </w:t>
      </w:r>
      <w:r w:rsidRPr="004A6773">
        <w:t>форм</w:t>
      </w:r>
      <w:r w:rsidR="00026896" w:rsidRPr="004A6773">
        <w:t>ах:</w:t>
      </w:r>
    </w:p>
    <w:p w:rsidR="00FA51D6" w:rsidRPr="004A6773" w:rsidRDefault="00026896" w:rsidP="004A6773">
      <w:pPr>
        <w:shd w:val="clear" w:color="auto" w:fill="FFFFFF"/>
        <w:spacing w:line="276" w:lineRule="auto"/>
        <w:ind w:firstLine="284"/>
        <w:jc w:val="both"/>
      </w:pPr>
      <w:r w:rsidRPr="004A6773">
        <w:lastRenderedPageBreak/>
        <w:t>1.</w:t>
      </w:r>
      <w:r w:rsidR="007810B7" w:rsidRPr="004A6773">
        <w:t xml:space="preserve"> </w:t>
      </w:r>
      <w:r w:rsidRPr="004A6773">
        <w:t>Т</w:t>
      </w:r>
      <w:r w:rsidR="00FA51D6" w:rsidRPr="004A6773">
        <w:t>ематических классных часов для учащихся 6, 8-10 классов. Цель данных мероприятий - познакомить учащихся с актуальными для их возраста проблемами в интерактивной форме,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трудностей.</w:t>
      </w:r>
      <w:r w:rsidR="007810B7" w:rsidRPr="004A6773">
        <w:t xml:space="preserve"> </w:t>
      </w:r>
      <w:r w:rsidR="00FA51D6" w:rsidRPr="004A6773">
        <w:t>Основные темы классных часов:</w:t>
      </w:r>
      <w:r w:rsidR="007810B7" w:rsidRPr="004A6773">
        <w:t xml:space="preserve"> «</w:t>
      </w:r>
      <w:r w:rsidR="00FA51D6" w:rsidRPr="004A6773">
        <w:t>Стратегии поведения в конфликте</w:t>
      </w:r>
      <w:r w:rsidR="007810B7" w:rsidRPr="004A6773">
        <w:t>», «</w:t>
      </w:r>
      <w:r w:rsidR="00FA51D6" w:rsidRPr="004A6773">
        <w:t>Психология общения</w:t>
      </w:r>
      <w:r w:rsidR="007810B7" w:rsidRPr="004A6773">
        <w:t>», «</w:t>
      </w:r>
      <w:r w:rsidR="00FA51D6" w:rsidRPr="004A6773">
        <w:t>Лидерство в жизни</w:t>
      </w:r>
      <w:r w:rsidR="007810B7" w:rsidRPr="004A6773">
        <w:t>», «</w:t>
      </w:r>
      <w:proofErr w:type="spellStart"/>
      <w:r w:rsidR="00FA51D6" w:rsidRPr="004A6773">
        <w:t>Самопрезентация</w:t>
      </w:r>
      <w:proofErr w:type="spellEnd"/>
      <w:r w:rsidR="007810B7" w:rsidRPr="004A6773">
        <w:t>», «</w:t>
      </w:r>
      <w:r w:rsidR="00FA51D6" w:rsidRPr="004A6773">
        <w:t>Психологическая подготовка к экзаменам</w:t>
      </w:r>
      <w:r w:rsidR="007810B7" w:rsidRPr="004A6773">
        <w:t>», «</w:t>
      </w:r>
      <w:r w:rsidR="00FA51D6" w:rsidRPr="004A6773">
        <w:t>Способы снятия стресса</w:t>
      </w:r>
      <w:r w:rsidR="007810B7" w:rsidRPr="004A6773">
        <w:t>», «</w:t>
      </w:r>
      <w:r w:rsidR="00FA51D6" w:rsidRPr="004A6773">
        <w:t>Мир труда и профессий</w:t>
      </w:r>
      <w:r w:rsidR="007810B7" w:rsidRPr="004A6773">
        <w:t>».</w:t>
      </w:r>
    </w:p>
    <w:p w:rsidR="00FA51D6" w:rsidRPr="004A6773" w:rsidRDefault="00FA51D6" w:rsidP="004A6773">
      <w:pPr>
        <w:shd w:val="clear" w:color="auto" w:fill="FFFFFF"/>
        <w:spacing w:after="120" w:line="276" w:lineRule="auto"/>
        <w:ind w:firstLine="284"/>
        <w:jc w:val="both"/>
      </w:pPr>
      <w:r w:rsidRPr="004A6773">
        <w:t>В связи с тем, что были</w:t>
      </w:r>
      <w:r w:rsidR="007810B7" w:rsidRPr="004A6773">
        <w:t xml:space="preserve"> получены положительные отзывы </w:t>
      </w:r>
      <w:r w:rsidRPr="004A6773">
        <w:t xml:space="preserve">от учащихся и </w:t>
      </w:r>
      <w:r w:rsidR="007810B7" w:rsidRPr="004A6773">
        <w:t>классных руководителей</w:t>
      </w:r>
      <w:r w:rsidRPr="004A6773">
        <w:t xml:space="preserve"> о проведенных занятиях, а после занятий учащиеся проявляли заинтересованность</w:t>
      </w:r>
      <w:r w:rsidR="007810B7" w:rsidRPr="004A6773">
        <w:t xml:space="preserve"> в индивидуальных консультациях, </w:t>
      </w:r>
      <w:r w:rsidRPr="004A6773">
        <w:t>данное направление деятельности можно считать очень эффективным.</w:t>
      </w:r>
    </w:p>
    <w:p w:rsidR="00FA51D6" w:rsidRPr="004A6773" w:rsidRDefault="00026896" w:rsidP="004A6773">
      <w:pPr>
        <w:shd w:val="clear" w:color="auto" w:fill="FFFFFF"/>
        <w:spacing w:line="276" w:lineRule="auto"/>
        <w:ind w:firstLine="284"/>
        <w:jc w:val="both"/>
      </w:pPr>
      <w:r w:rsidRPr="004A6773">
        <w:t xml:space="preserve">2. </w:t>
      </w:r>
      <w:r w:rsidR="00FA51D6" w:rsidRPr="004A6773">
        <w:t xml:space="preserve">Выступления на родительских собраниях. Всего было проведено 8 </w:t>
      </w:r>
      <w:r w:rsidRPr="004A6773">
        <w:t>общешкольных и классных родительских собраний</w:t>
      </w:r>
      <w:r w:rsidR="00FA51D6" w:rsidRPr="004A6773">
        <w:t xml:space="preserve"> для роди</w:t>
      </w:r>
      <w:r w:rsidRPr="004A6773">
        <w:t>телей учащихся 6, 8-10 классов</w:t>
      </w:r>
      <w:r w:rsidR="00FA51D6" w:rsidRPr="004A6773">
        <w:t>. Темы проведенных выступлений: «Психология подрост</w:t>
      </w:r>
      <w:r w:rsidRPr="004A6773">
        <w:t xml:space="preserve">ка», «Второй ребенок в семье», </w:t>
      </w:r>
      <w:r w:rsidR="00FA51D6" w:rsidRPr="004A6773">
        <w:t>«Психологические особенности возрастных периодов», «Не хочу учиться».</w:t>
      </w:r>
    </w:p>
    <w:p w:rsidR="00FA51D6" w:rsidRPr="004A6773" w:rsidRDefault="00FA51D6" w:rsidP="004A6773">
      <w:pPr>
        <w:shd w:val="clear" w:color="auto" w:fill="FFFFFF"/>
        <w:spacing w:line="276" w:lineRule="auto"/>
        <w:ind w:firstLine="284"/>
        <w:jc w:val="both"/>
      </w:pPr>
      <w:r w:rsidRPr="004A6773">
        <w:t>В целом все выступления прошли успешно, были получены положительные о</w:t>
      </w:r>
      <w:r w:rsidR="00026896" w:rsidRPr="004A6773">
        <w:t>тзывы от классных руководителей и</w:t>
      </w:r>
      <w:r w:rsidRPr="004A6773">
        <w:t xml:space="preserve"> родителей. Также стоит обратить внимание, что после собраний родители обращались </w:t>
      </w:r>
      <w:r w:rsidR="007A4FCE" w:rsidRPr="004A6773">
        <w:t>за индивидуальной</w:t>
      </w:r>
      <w:r w:rsidR="00026896" w:rsidRPr="004A6773">
        <w:t xml:space="preserve"> </w:t>
      </w:r>
      <w:r w:rsidRPr="004A6773">
        <w:t>консультационной помощью.</w:t>
      </w:r>
    </w:p>
    <w:p w:rsidR="00FA51D6" w:rsidRPr="004A6773" w:rsidRDefault="00026896" w:rsidP="004A6773">
      <w:pPr>
        <w:shd w:val="clear" w:color="auto" w:fill="FFFFFF"/>
        <w:spacing w:line="276" w:lineRule="auto"/>
        <w:ind w:firstLine="284"/>
        <w:jc w:val="both"/>
      </w:pPr>
      <w:r w:rsidRPr="004A6773">
        <w:t xml:space="preserve">3. </w:t>
      </w:r>
      <w:r w:rsidR="00FA51D6" w:rsidRPr="004A6773">
        <w:t>Просветительские беседы в процессе индивидуальных консультаций для педагогов по вопросам особенностей развития детей и взаимодействия с ними. Задачами данного вида просветительской деятельности является: повышение психологической грамотности; осознание педагогами своей роли в формировании и преодолении трудностей ребенка; побуждение взрослых к личностному росту и изменению форм взаимодействия с ребенком; мотивирование взрослых на более глубокую работу по преодолению трудностей.</w:t>
      </w:r>
    </w:p>
    <w:p w:rsidR="00FA51D6" w:rsidRPr="004A6773" w:rsidRDefault="00FA51D6" w:rsidP="004A6773">
      <w:pPr>
        <w:shd w:val="clear" w:color="auto" w:fill="FFFFFF"/>
        <w:spacing w:line="276" w:lineRule="auto"/>
        <w:ind w:firstLine="284"/>
        <w:jc w:val="both"/>
      </w:pPr>
      <w:r w:rsidRPr="004A6773">
        <w:t xml:space="preserve">В целом реализацию данного вида деятельности можно </w:t>
      </w:r>
      <w:proofErr w:type="gramStart"/>
      <w:r w:rsidR="007A4FCE">
        <w:t>оценить</w:t>
      </w:r>
      <w:proofErr w:type="gramEnd"/>
      <w:r w:rsidRPr="004A6773">
        <w:t xml:space="preserve"> как эффективную, т.к. педагоги смогли получить необходимую информацию и рекомендации по дальнейшей работе над проблемами.</w:t>
      </w:r>
    </w:p>
    <w:p w:rsidR="00FA51D6" w:rsidRPr="004A6773" w:rsidRDefault="00FA51D6" w:rsidP="004A6773">
      <w:pPr>
        <w:shd w:val="clear" w:color="auto" w:fill="FFFFFF"/>
        <w:spacing w:line="276" w:lineRule="auto"/>
        <w:jc w:val="both"/>
      </w:pPr>
      <w:r w:rsidRPr="004A6773">
        <w:t>4) </w:t>
      </w:r>
      <w:r w:rsidRPr="004A6773">
        <w:rPr>
          <w:iCs/>
        </w:rPr>
        <w:t>Выступления</w:t>
      </w:r>
      <w:r w:rsidRPr="004A6773">
        <w:t> на педагогическом совете и методическом объединении классных руководителей. Тем</w:t>
      </w:r>
      <w:r w:rsidR="00026896" w:rsidRPr="004A6773">
        <w:t>а выступлений «ГИА и ЕГЭ», «О</w:t>
      </w:r>
      <w:r w:rsidRPr="004A6773">
        <w:t>собенности перехода учащихся в среднее звено», «Первый раз в первый класс»</w:t>
      </w:r>
      <w:r w:rsidR="00026896" w:rsidRPr="004A6773">
        <w:t>.</w:t>
      </w:r>
    </w:p>
    <w:p w:rsidR="00FA51D6" w:rsidRPr="004A6773" w:rsidRDefault="00FA51D6" w:rsidP="004A6773">
      <w:pPr>
        <w:shd w:val="clear" w:color="auto" w:fill="FFFFFF"/>
        <w:spacing w:line="276" w:lineRule="auto"/>
        <w:ind w:firstLine="284"/>
        <w:jc w:val="both"/>
      </w:pPr>
      <w:r w:rsidRPr="004A6773">
        <w:t>Реализацию просветительской деятельности можно считать качественной и успешной. Однако в дальнейшем следует обратить внимание на следующие моменты: методическая и информационная оснащенность</w:t>
      </w:r>
      <w:r w:rsidR="00026896" w:rsidRPr="004A6773">
        <w:t xml:space="preserve"> и</w:t>
      </w:r>
      <w:r w:rsidRPr="004A6773">
        <w:t xml:space="preserve"> совершенствование способов подачи информации.</w:t>
      </w:r>
    </w:p>
    <w:p w:rsidR="00FA51D6" w:rsidRPr="004A6773" w:rsidRDefault="00FA51D6" w:rsidP="004A6773">
      <w:pPr>
        <w:pStyle w:val="c6"/>
        <w:spacing w:before="0" w:beforeAutospacing="0" w:after="0" w:afterAutospacing="0" w:line="276" w:lineRule="auto"/>
        <w:ind w:firstLine="284"/>
        <w:jc w:val="both"/>
      </w:pPr>
      <w:r w:rsidRPr="004A6773">
        <w:t xml:space="preserve">Профилактическая работа осуществлялась через оказание поддержки в адаптации каждому младшему подростку в период перехода в среднее звено: проводились индивидуальные и групповые психотерапевтические беседы, дети посещали кабинет психолога для разгрузок и снятия напряжения, велись коррекционные занятия психолого-педагогической </w:t>
      </w:r>
      <w:r w:rsidR="00026896" w:rsidRPr="004A6773">
        <w:t xml:space="preserve">программы «Рулевой», </w:t>
      </w:r>
      <w:r w:rsidRPr="004A6773">
        <w:t>развивающей лидерский потенциал.</w:t>
      </w:r>
      <w:r w:rsidR="00026896" w:rsidRPr="004A6773">
        <w:t xml:space="preserve"> Также велась работа с первыми классами</w:t>
      </w:r>
      <w:r w:rsidRPr="004A6773">
        <w:t xml:space="preserve">, оказывалась поддержка в адаптации учащихся через </w:t>
      </w:r>
      <w:proofErr w:type="spellStart"/>
      <w:r w:rsidRPr="004A6773">
        <w:t>игротерапию</w:t>
      </w:r>
      <w:proofErr w:type="spellEnd"/>
      <w:r w:rsidRPr="004A6773">
        <w:t xml:space="preserve">, индивидуальные психотерапевтические беседы, занятия с элементами тренинга. </w:t>
      </w:r>
    </w:p>
    <w:p w:rsidR="00FA51D6" w:rsidRPr="004A6773" w:rsidRDefault="00026896" w:rsidP="004A6773">
      <w:pPr>
        <w:pStyle w:val="c6"/>
        <w:spacing w:before="0" w:beforeAutospacing="0" w:after="0" w:afterAutospacing="0" w:line="276" w:lineRule="auto"/>
        <w:ind w:firstLine="284"/>
        <w:jc w:val="both"/>
      </w:pPr>
      <w:r w:rsidRPr="004A6773">
        <w:t>С целью профилактики приема ПАВ во время классных часов</w:t>
      </w:r>
      <w:r w:rsidR="00FA51D6" w:rsidRPr="004A6773">
        <w:t xml:space="preserve"> проводилась просветительская работа со школьниками с использованием учебно-методических пособий Л.П. </w:t>
      </w:r>
      <w:proofErr w:type="spellStart"/>
      <w:r w:rsidR="00FA51D6" w:rsidRPr="004A6773">
        <w:t>Великановой</w:t>
      </w:r>
      <w:proofErr w:type="spellEnd"/>
      <w:r w:rsidR="00FA51D6" w:rsidRPr="004A6773">
        <w:t xml:space="preserve">, О.В. Кавериной, Н.Г. </w:t>
      </w:r>
      <w:proofErr w:type="spellStart"/>
      <w:r w:rsidR="00FA51D6" w:rsidRPr="004A6773">
        <w:t>Мяснянкиной</w:t>
      </w:r>
      <w:proofErr w:type="spellEnd"/>
      <w:r w:rsidR="00FA51D6" w:rsidRPr="004A6773">
        <w:t>.</w:t>
      </w:r>
    </w:p>
    <w:p w:rsidR="00FA51D6" w:rsidRPr="004A6773" w:rsidRDefault="00FA51D6" w:rsidP="004A6773">
      <w:pPr>
        <w:pStyle w:val="c6"/>
        <w:spacing w:before="0" w:beforeAutospacing="0" w:after="0" w:afterAutospacing="0" w:line="276" w:lineRule="auto"/>
        <w:ind w:firstLine="284"/>
        <w:jc w:val="both"/>
      </w:pPr>
      <w:r w:rsidRPr="004A6773">
        <w:lastRenderedPageBreak/>
        <w:t>Резу</w:t>
      </w:r>
      <w:r w:rsidR="00026896" w:rsidRPr="004A6773">
        <w:t>льтатом направления этой работы</w:t>
      </w:r>
      <w:r w:rsidRPr="004A6773">
        <w:t xml:space="preserve"> стало то, что возросла заинтересованность педагогов в привлечении психологической службы во внеклассной работе.</w:t>
      </w:r>
    </w:p>
    <w:p w:rsidR="00FA51D6" w:rsidRPr="004A6773" w:rsidRDefault="00FA51D6" w:rsidP="004A6773">
      <w:pPr>
        <w:pStyle w:val="c6"/>
        <w:spacing w:before="0" w:beforeAutospacing="0" w:after="0" w:afterAutospacing="0" w:line="276" w:lineRule="auto"/>
        <w:ind w:firstLine="284"/>
        <w:jc w:val="both"/>
      </w:pPr>
      <w:r w:rsidRPr="004A6773">
        <w:t xml:space="preserve"> Совместно с педагогами школы осуществлялась работа по проблеме </w:t>
      </w:r>
      <w:proofErr w:type="spellStart"/>
      <w:r w:rsidRPr="004A6773">
        <w:t>девиантного</w:t>
      </w:r>
      <w:proofErr w:type="spellEnd"/>
      <w:r w:rsidRPr="004A6773">
        <w:t xml:space="preserve"> поведения.  В систему работы входили </w:t>
      </w:r>
      <w:proofErr w:type="spellStart"/>
      <w:r w:rsidRPr="004A6773">
        <w:t>тренинговые</w:t>
      </w:r>
      <w:proofErr w:type="spellEnd"/>
      <w:r w:rsidRPr="004A6773">
        <w:t xml:space="preserve"> занятия, профилактические беседы по актуальным темам. Так, систематически проводились бес</w:t>
      </w:r>
      <w:r w:rsidR="00026896" w:rsidRPr="004A6773">
        <w:t xml:space="preserve">еды и занятия с учащимися 2а и 3б </w:t>
      </w:r>
      <w:proofErr w:type="gramStart"/>
      <w:r w:rsidR="00026896" w:rsidRPr="004A6773">
        <w:t>классов  по</w:t>
      </w:r>
      <w:proofErr w:type="gramEnd"/>
      <w:r w:rsidR="00026896" w:rsidRPr="004A6773">
        <w:t xml:space="preserve"> поводу поведения, 8а и 8б</w:t>
      </w:r>
      <w:r w:rsidRPr="004A6773">
        <w:t xml:space="preserve"> по причине пропусков занятий без уважительной причины. </w:t>
      </w:r>
    </w:p>
    <w:p w:rsidR="00FA51D6" w:rsidRPr="004A6773" w:rsidRDefault="00FA51D6" w:rsidP="004A6773">
      <w:pPr>
        <w:pStyle w:val="c23"/>
        <w:spacing w:before="0" w:beforeAutospacing="0" w:after="0" w:afterAutospacing="0" w:line="276" w:lineRule="auto"/>
        <w:ind w:firstLine="709"/>
        <w:jc w:val="both"/>
      </w:pPr>
      <w:r w:rsidRPr="004A6773">
        <w:t> </w:t>
      </w:r>
      <w:r w:rsidR="00026896" w:rsidRPr="004A6773">
        <w:t>М</w:t>
      </w:r>
      <w:r w:rsidRPr="004A6773">
        <w:t xml:space="preserve">ониторинг психологических проблем 8-9 классов </w:t>
      </w:r>
      <w:r w:rsidR="00026896" w:rsidRPr="004A6773">
        <w:t xml:space="preserve">наглядно </w:t>
      </w:r>
      <w:r w:rsidRPr="004A6773">
        <w:t>представлен на рис. 1. Данная работа позволила выделить группу риска среди учащихся 8-9 классов, определить направление дальнейшей работы с ними (индивидуальную, групповую работу с учащимися, с их родителями и классными руководителями)</w:t>
      </w:r>
      <w:r w:rsidR="007C36CB" w:rsidRPr="004A6773">
        <w:t>.</w:t>
      </w:r>
    </w:p>
    <w:p w:rsidR="00FA51D6" w:rsidRPr="004A6773" w:rsidRDefault="00FA51D6" w:rsidP="004A6773">
      <w:pPr>
        <w:spacing w:line="276" w:lineRule="auto"/>
        <w:jc w:val="both"/>
      </w:pPr>
    </w:p>
    <w:p w:rsidR="00FA51D6" w:rsidRPr="004A6773" w:rsidRDefault="00FA51D6" w:rsidP="004A6773">
      <w:pPr>
        <w:spacing w:line="276" w:lineRule="auto"/>
        <w:jc w:val="both"/>
      </w:pPr>
      <w:r w:rsidRPr="004A6773">
        <w:t>Рис. 10.  Характер выраженности группы риска среди подростков</w:t>
      </w:r>
    </w:p>
    <w:p w:rsidR="00FA51D6" w:rsidRPr="004A6773" w:rsidRDefault="00FA51D6" w:rsidP="004A6773">
      <w:pPr>
        <w:pStyle w:val="c23"/>
        <w:spacing w:before="0" w:beforeAutospacing="0" w:after="0" w:afterAutospacing="0" w:line="276" w:lineRule="auto"/>
        <w:jc w:val="both"/>
      </w:pPr>
      <w:r w:rsidRPr="004A6773">
        <w:rPr>
          <w:noProof/>
        </w:rPr>
        <w:drawing>
          <wp:inline distT="0" distB="0" distL="0" distR="0">
            <wp:extent cx="5939140" cy="2764465"/>
            <wp:effectExtent l="19050" t="0" r="23510" b="0"/>
            <wp:docPr id="38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C36CB" w:rsidRPr="004A6773" w:rsidRDefault="007C36CB" w:rsidP="004A6773">
      <w:pPr>
        <w:pStyle w:val="c23"/>
        <w:spacing w:before="0" w:beforeAutospacing="0" w:after="0" w:afterAutospacing="0" w:line="276" w:lineRule="auto"/>
        <w:ind w:firstLine="284"/>
        <w:jc w:val="both"/>
      </w:pPr>
    </w:p>
    <w:p w:rsidR="00FA51D6" w:rsidRPr="004A6773" w:rsidRDefault="00FA51D6" w:rsidP="004A6773">
      <w:pPr>
        <w:pStyle w:val="c23"/>
        <w:spacing w:before="0" w:beforeAutospacing="0" w:after="0" w:afterAutospacing="0" w:line="276" w:lineRule="auto"/>
        <w:ind w:firstLine="284"/>
        <w:jc w:val="both"/>
      </w:pPr>
      <w:r w:rsidRPr="004A6773">
        <w:t xml:space="preserve">Этот вид работы очень важен, поэтому в следующем году основной целью </w:t>
      </w:r>
      <w:proofErr w:type="gramStart"/>
      <w:r w:rsidRPr="004A6773">
        <w:t xml:space="preserve">будет </w:t>
      </w:r>
      <w:r w:rsidRPr="004A6773">
        <w:rPr>
          <w:rStyle w:val="apple-converted-space"/>
        </w:rPr>
        <w:t> </w:t>
      </w:r>
      <w:r w:rsidRPr="004A6773">
        <w:rPr>
          <w:rStyle w:val="c1"/>
        </w:rPr>
        <w:t>устранение</w:t>
      </w:r>
      <w:proofErr w:type="gramEnd"/>
      <w:r w:rsidRPr="004A6773">
        <w:rPr>
          <w:rStyle w:val="c1"/>
        </w:rPr>
        <w:t xml:space="preserve"> негативных факторов социально опасной ситуации, ведь проблема воспитания и перевоспитания была и остается одной из ведущих в педагогике.</w:t>
      </w:r>
    </w:p>
    <w:p w:rsidR="00FA51D6" w:rsidRPr="004A6773" w:rsidRDefault="00FA51D6" w:rsidP="004A6773">
      <w:pPr>
        <w:spacing w:line="276" w:lineRule="auto"/>
        <w:ind w:firstLine="284"/>
        <w:jc w:val="both"/>
        <w:rPr>
          <w:bCs/>
          <w:color w:val="000000"/>
        </w:rPr>
      </w:pPr>
      <w:r w:rsidRPr="004A6773">
        <w:rPr>
          <w:bCs/>
          <w:color w:val="000000"/>
        </w:rPr>
        <w:t>Диагностическое направление осуществлялось в соотве</w:t>
      </w:r>
      <w:r w:rsidR="007C36CB" w:rsidRPr="004A6773">
        <w:rPr>
          <w:bCs/>
          <w:color w:val="000000"/>
        </w:rPr>
        <w:t>т</w:t>
      </w:r>
      <w:r w:rsidRPr="004A6773">
        <w:rPr>
          <w:bCs/>
          <w:color w:val="000000"/>
        </w:rPr>
        <w:t>ствии с планом мониторинга 2014-2015</w:t>
      </w:r>
      <w:r w:rsidR="007C36CB" w:rsidRPr="004A6773">
        <w:rPr>
          <w:bCs/>
          <w:color w:val="000000"/>
        </w:rPr>
        <w:t xml:space="preserve"> учебного года</w:t>
      </w:r>
      <w:r w:rsidRPr="004A6773">
        <w:rPr>
          <w:bCs/>
          <w:color w:val="000000"/>
        </w:rPr>
        <w:t>, составленным совместно с заместителем директора по воспитательной работе. По каждому диагностическому исследованию проведен анализ и составлена аналитическая справка, в которой указаны итоги и даны р</w:t>
      </w:r>
      <w:r w:rsidR="007C36CB" w:rsidRPr="004A6773">
        <w:rPr>
          <w:bCs/>
          <w:color w:val="000000"/>
        </w:rPr>
        <w:t>екомендации учащимся, педагогам</w:t>
      </w:r>
      <w:r w:rsidRPr="004A6773">
        <w:rPr>
          <w:bCs/>
          <w:color w:val="000000"/>
        </w:rPr>
        <w:t xml:space="preserve"> и родителям.</w:t>
      </w:r>
    </w:p>
    <w:p w:rsidR="007C36CB" w:rsidRPr="004A6773" w:rsidRDefault="007C36CB" w:rsidP="004A6773">
      <w:pPr>
        <w:spacing w:line="276" w:lineRule="auto"/>
        <w:ind w:firstLine="709"/>
        <w:jc w:val="both"/>
        <w:rPr>
          <w:bCs/>
          <w:color w:val="000000"/>
        </w:rPr>
      </w:pP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2552"/>
        <w:gridCol w:w="1559"/>
        <w:gridCol w:w="1843"/>
      </w:tblGrid>
      <w:tr w:rsidR="00FA51D6" w:rsidRPr="004A6773" w:rsidTr="007C36CB">
        <w:tc>
          <w:tcPr>
            <w:tcW w:w="3085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Методика</w:t>
            </w:r>
          </w:p>
        </w:tc>
        <w:tc>
          <w:tcPr>
            <w:tcW w:w="3119" w:type="dxa"/>
            <w:gridSpan w:val="2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Предмет</w:t>
            </w:r>
          </w:p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мониторинга</w:t>
            </w:r>
          </w:p>
        </w:tc>
        <w:tc>
          <w:tcPr>
            <w:tcW w:w="1559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Время</w:t>
            </w:r>
          </w:p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проведения</w:t>
            </w:r>
          </w:p>
        </w:tc>
      </w:tr>
      <w:tr w:rsidR="00FA51D6" w:rsidRPr="004A6773" w:rsidTr="007C36CB">
        <w:tc>
          <w:tcPr>
            <w:tcW w:w="3085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«Входящая диагностика» на выявление уровня регулятивных, познавательных, </w:t>
            </w:r>
            <w:proofErr w:type="spellStart"/>
            <w:r w:rsidRPr="004A6773">
              <w:rPr>
                <w:sz w:val="24"/>
                <w:szCs w:val="24"/>
              </w:rPr>
              <w:t>общеучебных</w:t>
            </w:r>
            <w:proofErr w:type="spellEnd"/>
            <w:r w:rsidRPr="004A6773">
              <w:rPr>
                <w:sz w:val="24"/>
                <w:szCs w:val="24"/>
              </w:rPr>
              <w:t>, коммуникативных УУД</w:t>
            </w:r>
          </w:p>
        </w:tc>
        <w:tc>
          <w:tcPr>
            <w:tcW w:w="3119" w:type="dxa"/>
            <w:gridSpan w:val="2"/>
          </w:tcPr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о</w:t>
            </w:r>
            <w:r w:rsidR="00FA51D6" w:rsidRPr="004A6773">
              <w:rPr>
                <w:sz w:val="24"/>
                <w:szCs w:val="24"/>
              </w:rPr>
              <w:t>пределение начального уровня универсальных учебных действий</w:t>
            </w:r>
          </w:p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1 </w:t>
            </w:r>
            <w:r w:rsidR="00FA51D6" w:rsidRPr="004A6773">
              <w:rPr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сентябрь</w:t>
            </w:r>
          </w:p>
        </w:tc>
      </w:tr>
      <w:tr w:rsidR="00FA51D6" w:rsidRPr="004A6773" w:rsidTr="007C36CB">
        <w:trPr>
          <w:trHeight w:val="1134"/>
        </w:trPr>
        <w:tc>
          <w:tcPr>
            <w:tcW w:w="3085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lastRenderedPageBreak/>
              <w:t xml:space="preserve">«Выходящая диагностика» на выявление уровня регулятивных, познавательных, </w:t>
            </w:r>
            <w:proofErr w:type="spellStart"/>
            <w:r w:rsidRPr="004A6773">
              <w:rPr>
                <w:sz w:val="24"/>
                <w:szCs w:val="24"/>
              </w:rPr>
              <w:t>общеучебных</w:t>
            </w:r>
            <w:proofErr w:type="spellEnd"/>
            <w:r w:rsidRPr="004A6773">
              <w:rPr>
                <w:sz w:val="24"/>
                <w:szCs w:val="24"/>
              </w:rPr>
              <w:t>, коммуникативных УУД</w:t>
            </w:r>
          </w:p>
        </w:tc>
        <w:tc>
          <w:tcPr>
            <w:tcW w:w="3119" w:type="dxa"/>
            <w:gridSpan w:val="2"/>
          </w:tcPr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о</w:t>
            </w:r>
            <w:r w:rsidR="00FA51D6" w:rsidRPr="004A6773">
              <w:rPr>
                <w:sz w:val="24"/>
                <w:szCs w:val="24"/>
              </w:rPr>
              <w:t>пределение уровня универсальных учебных действий</w:t>
            </w:r>
          </w:p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1 </w:t>
            </w:r>
            <w:r w:rsidR="00FA51D6" w:rsidRPr="004A6773">
              <w:rPr>
                <w:sz w:val="24"/>
                <w:szCs w:val="24"/>
              </w:rPr>
              <w:t>классы</w:t>
            </w:r>
          </w:p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2 </w:t>
            </w:r>
            <w:r w:rsidR="00FA51D6" w:rsidRPr="004A6773">
              <w:rPr>
                <w:sz w:val="24"/>
                <w:szCs w:val="24"/>
              </w:rPr>
              <w:t>классы</w:t>
            </w:r>
          </w:p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3 </w:t>
            </w:r>
            <w:r w:rsidR="00FA51D6" w:rsidRPr="004A6773">
              <w:rPr>
                <w:sz w:val="24"/>
                <w:szCs w:val="24"/>
              </w:rPr>
              <w:t>классы</w:t>
            </w:r>
          </w:p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4 </w:t>
            </w:r>
            <w:r w:rsidR="00FA51D6" w:rsidRPr="004A6773">
              <w:rPr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апрель-май</w:t>
            </w:r>
          </w:p>
        </w:tc>
      </w:tr>
      <w:tr w:rsidR="00FA51D6" w:rsidRPr="004A6773" w:rsidTr="007C36CB">
        <w:tc>
          <w:tcPr>
            <w:tcW w:w="3085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Методика Филипса</w:t>
            </w:r>
          </w:p>
        </w:tc>
        <w:tc>
          <w:tcPr>
            <w:tcW w:w="3119" w:type="dxa"/>
            <w:gridSpan w:val="2"/>
          </w:tcPr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в</w:t>
            </w:r>
            <w:r w:rsidR="00FA51D6" w:rsidRPr="004A6773">
              <w:rPr>
                <w:sz w:val="24"/>
                <w:szCs w:val="24"/>
              </w:rPr>
              <w:t>ыявление уровня тревожности</w:t>
            </w:r>
          </w:p>
        </w:tc>
        <w:tc>
          <w:tcPr>
            <w:tcW w:w="1559" w:type="dxa"/>
          </w:tcPr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5</w:t>
            </w:r>
            <w:r w:rsidR="00FA51D6" w:rsidRPr="004A677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ноябрь</w:t>
            </w:r>
          </w:p>
        </w:tc>
      </w:tr>
      <w:tr w:rsidR="00FA51D6" w:rsidRPr="004A6773" w:rsidTr="007C36CB">
        <w:tc>
          <w:tcPr>
            <w:tcW w:w="3085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4A6773">
              <w:rPr>
                <w:sz w:val="24"/>
                <w:szCs w:val="24"/>
              </w:rPr>
              <w:t>Методика  И.</w:t>
            </w:r>
            <w:proofErr w:type="gramEnd"/>
            <w:r w:rsidRPr="004A6773">
              <w:rPr>
                <w:sz w:val="24"/>
                <w:szCs w:val="24"/>
              </w:rPr>
              <w:t xml:space="preserve"> Рожкова</w:t>
            </w:r>
          </w:p>
        </w:tc>
        <w:tc>
          <w:tcPr>
            <w:tcW w:w="3119" w:type="dxa"/>
            <w:gridSpan w:val="2"/>
          </w:tcPr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и</w:t>
            </w:r>
            <w:r w:rsidR="00FA51D6" w:rsidRPr="004A6773">
              <w:rPr>
                <w:sz w:val="24"/>
                <w:szCs w:val="24"/>
              </w:rPr>
              <w:t>зучение социализации учащихся</w:t>
            </w:r>
          </w:p>
        </w:tc>
        <w:tc>
          <w:tcPr>
            <w:tcW w:w="1559" w:type="dxa"/>
          </w:tcPr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4</w:t>
            </w:r>
            <w:r w:rsidR="00FA51D6" w:rsidRPr="004A677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март</w:t>
            </w:r>
          </w:p>
        </w:tc>
      </w:tr>
      <w:tr w:rsidR="00FA51D6" w:rsidRPr="004A6773" w:rsidTr="007C36CB">
        <w:tc>
          <w:tcPr>
            <w:tcW w:w="3085" w:type="dxa"/>
          </w:tcPr>
          <w:p w:rsidR="007C36CB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Методика </w:t>
            </w:r>
          </w:p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A6773">
              <w:rPr>
                <w:sz w:val="24"/>
                <w:szCs w:val="24"/>
              </w:rPr>
              <w:t>Т.В.Дембо-С.Я.Рубинштейна</w:t>
            </w:r>
            <w:proofErr w:type="spellEnd"/>
          </w:p>
        </w:tc>
        <w:tc>
          <w:tcPr>
            <w:tcW w:w="3119" w:type="dxa"/>
            <w:gridSpan w:val="2"/>
          </w:tcPr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и</w:t>
            </w:r>
            <w:r w:rsidR="00FA51D6" w:rsidRPr="004A6773">
              <w:rPr>
                <w:sz w:val="24"/>
                <w:szCs w:val="24"/>
              </w:rPr>
              <w:t>зучение личностной сферы учащихся (самооценка)</w:t>
            </w:r>
          </w:p>
        </w:tc>
        <w:tc>
          <w:tcPr>
            <w:tcW w:w="1559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7-11 классы</w:t>
            </w:r>
          </w:p>
        </w:tc>
        <w:tc>
          <w:tcPr>
            <w:tcW w:w="1843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апрель</w:t>
            </w:r>
          </w:p>
        </w:tc>
      </w:tr>
      <w:tr w:rsidR="00FA51D6" w:rsidRPr="004A6773" w:rsidTr="007C36CB">
        <w:tc>
          <w:tcPr>
            <w:tcW w:w="3085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Социометрия</w:t>
            </w:r>
          </w:p>
        </w:tc>
        <w:tc>
          <w:tcPr>
            <w:tcW w:w="3119" w:type="dxa"/>
            <w:gridSpan w:val="2"/>
          </w:tcPr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и</w:t>
            </w:r>
            <w:r w:rsidR="00FA51D6" w:rsidRPr="004A6773">
              <w:rPr>
                <w:sz w:val="24"/>
                <w:szCs w:val="24"/>
              </w:rPr>
              <w:t>зучение социально-психологического климата детских коллективов</w:t>
            </w:r>
          </w:p>
        </w:tc>
        <w:tc>
          <w:tcPr>
            <w:tcW w:w="1559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7C36CB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в</w:t>
            </w:r>
            <w:r w:rsidR="00FA51D6" w:rsidRPr="004A6773">
              <w:rPr>
                <w:sz w:val="24"/>
                <w:szCs w:val="24"/>
              </w:rPr>
              <w:t xml:space="preserve"> течение года </w:t>
            </w:r>
          </w:p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(по запросу классного руководителя)</w:t>
            </w:r>
          </w:p>
        </w:tc>
      </w:tr>
      <w:tr w:rsidR="00FA51D6" w:rsidRPr="004A6773" w:rsidTr="007C36CB">
        <w:trPr>
          <w:trHeight w:val="841"/>
        </w:trPr>
        <w:tc>
          <w:tcPr>
            <w:tcW w:w="3085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ШТУР</w:t>
            </w:r>
          </w:p>
        </w:tc>
        <w:tc>
          <w:tcPr>
            <w:tcW w:w="3119" w:type="dxa"/>
            <w:gridSpan w:val="2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Изучение уровня умственного развития учащихся</w:t>
            </w:r>
          </w:p>
        </w:tc>
        <w:tc>
          <w:tcPr>
            <w:tcW w:w="1559" w:type="dxa"/>
          </w:tcPr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9,10</w:t>
            </w:r>
            <w:r w:rsidR="00FA51D6" w:rsidRPr="004A677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сентябрь</w:t>
            </w:r>
          </w:p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ф</w:t>
            </w:r>
            <w:r w:rsidR="00FA51D6" w:rsidRPr="004A6773">
              <w:rPr>
                <w:sz w:val="24"/>
                <w:szCs w:val="24"/>
              </w:rPr>
              <w:t>евраль-март</w:t>
            </w:r>
          </w:p>
        </w:tc>
      </w:tr>
      <w:tr w:rsidR="00FA51D6" w:rsidRPr="004A6773" w:rsidTr="007C36CB">
        <w:tc>
          <w:tcPr>
            <w:tcW w:w="3085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Методика Т. </w:t>
            </w:r>
            <w:proofErr w:type="spellStart"/>
            <w:r w:rsidRPr="004A6773">
              <w:rPr>
                <w:sz w:val="24"/>
                <w:szCs w:val="24"/>
              </w:rPr>
              <w:t>Лири</w:t>
            </w:r>
            <w:proofErr w:type="spellEnd"/>
          </w:p>
        </w:tc>
        <w:tc>
          <w:tcPr>
            <w:tcW w:w="3119" w:type="dxa"/>
            <w:gridSpan w:val="2"/>
          </w:tcPr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о</w:t>
            </w:r>
            <w:r w:rsidR="00FA51D6" w:rsidRPr="004A6773">
              <w:rPr>
                <w:sz w:val="24"/>
                <w:szCs w:val="24"/>
              </w:rPr>
              <w:t>ценка межличностных отношений</w:t>
            </w:r>
          </w:p>
        </w:tc>
        <w:tc>
          <w:tcPr>
            <w:tcW w:w="1559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январь</w:t>
            </w:r>
          </w:p>
        </w:tc>
      </w:tr>
      <w:tr w:rsidR="00FA51D6" w:rsidRPr="004A6773" w:rsidTr="007C36CB">
        <w:tc>
          <w:tcPr>
            <w:tcW w:w="3085" w:type="dxa"/>
          </w:tcPr>
          <w:p w:rsidR="007C36CB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Методика</w:t>
            </w:r>
          </w:p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 А.Н. </w:t>
            </w:r>
            <w:proofErr w:type="spellStart"/>
            <w:r w:rsidRPr="004A6773">
              <w:rPr>
                <w:sz w:val="24"/>
                <w:szCs w:val="24"/>
              </w:rPr>
              <w:t>Лутошкина</w:t>
            </w:r>
            <w:proofErr w:type="spellEnd"/>
          </w:p>
        </w:tc>
        <w:tc>
          <w:tcPr>
            <w:tcW w:w="3119" w:type="dxa"/>
            <w:gridSpan w:val="2"/>
          </w:tcPr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у</w:t>
            </w:r>
            <w:r w:rsidR="00FA51D6" w:rsidRPr="004A6773">
              <w:rPr>
                <w:sz w:val="24"/>
                <w:szCs w:val="24"/>
              </w:rPr>
              <w:t>довлетворенность педагогического коллектива</w:t>
            </w:r>
          </w:p>
        </w:tc>
        <w:tc>
          <w:tcPr>
            <w:tcW w:w="1559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м</w:t>
            </w:r>
            <w:r w:rsidR="00FA51D6" w:rsidRPr="004A6773">
              <w:rPr>
                <w:sz w:val="24"/>
                <w:szCs w:val="24"/>
              </w:rPr>
              <w:t>арт-апрель</w:t>
            </w:r>
          </w:p>
        </w:tc>
      </w:tr>
      <w:tr w:rsidR="00FA51D6" w:rsidRPr="004A6773" w:rsidTr="007C36CB">
        <w:tc>
          <w:tcPr>
            <w:tcW w:w="3085" w:type="dxa"/>
          </w:tcPr>
          <w:p w:rsidR="007C36CB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Методика А.А. Кучер, </w:t>
            </w:r>
          </w:p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В.П. </w:t>
            </w:r>
            <w:proofErr w:type="spellStart"/>
            <w:r w:rsidRPr="004A6773">
              <w:rPr>
                <w:sz w:val="24"/>
                <w:szCs w:val="24"/>
              </w:rPr>
              <w:t>Костюкевич</w:t>
            </w:r>
            <w:proofErr w:type="spellEnd"/>
          </w:p>
        </w:tc>
        <w:tc>
          <w:tcPr>
            <w:tcW w:w="3119" w:type="dxa"/>
            <w:gridSpan w:val="2"/>
          </w:tcPr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в</w:t>
            </w:r>
            <w:r w:rsidR="00FA51D6" w:rsidRPr="004A6773">
              <w:rPr>
                <w:sz w:val="24"/>
                <w:szCs w:val="24"/>
              </w:rPr>
              <w:t>ыявление суицидального риска у детей</w:t>
            </w:r>
          </w:p>
        </w:tc>
        <w:tc>
          <w:tcPr>
            <w:tcW w:w="1559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8-9 классы</w:t>
            </w:r>
          </w:p>
        </w:tc>
        <w:tc>
          <w:tcPr>
            <w:tcW w:w="1843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январь</w:t>
            </w:r>
          </w:p>
        </w:tc>
      </w:tr>
      <w:tr w:rsidR="00FA51D6" w:rsidRPr="004A6773" w:rsidTr="00FA51D6">
        <w:tc>
          <w:tcPr>
            <w:tcW w:w="6204" w:type="dxa"/>
            <w:gridSpan w:val="3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Анкета для изучения запросов и образовательных потребностей родителей будущих первоклассников</w:t>
            </w:r>
          </w:p>
        </w:tc>
        <w:tc>
          <w:tcPr>
            <w:tcW w:w="1559" w:type="dxa"/>
          </w:tcPr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р</w:t>
            </w:r>
            <w:r w:rsidR="00FA51D6" w:rsidRPr="004A6773">
              <w:rPr>
                <w:sz w:val="24"/>
                <w:szCs w:val="24"/>
              </w:rPr>
              <w:t>одители</w:t>
            </w:r>
          </w:p>
        </w:tc>
        <w:tc>
          <w:tcPr>
            <w:tcW w:w="1843" w:type="dxa"/>
          </w:tcPr>
          <w:p w:rsidR="007C36CB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п</w:t>
            </w:r>
            <w:r w:rsidR="00FA51D6" w:rsidRPr="004A6773">
              <w:rPr>
                <w:sz w:val="24"/>
                <w:szCs w:val="24"/>
              </w:rPr>
              <w:t xml:space="preserve">о запросу </w:t>
            </w:r>
            <w:proofErr w:type="spellStart"/>
            <w:r w:rsidR="00FA51D6" w:rsidRPr="004A6773">
              <w:rPr>
                <w:sz w:val="24"/>
                <w:szCs w:val="24"/>
              </w:rPr>
              <w:t>администра</w:t>
            </w:r>
            <w:proofErr w:type="spellEnd"/>
          </w:p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A6773">
              <w:rPr>
                <w:sz w:val="24"/>
                <w:szCs w:val="24"/>
              </w:rPr>
              <w:t>ции</w:t>
            </w:r>
            <w:proofErr w:type="spellEnd"/>
          </w:p>
        </w:tc>
      </w:tr>
      <w:tr w:rsidR="00FA51D6" w:rsidRPr="004A6773" w:rsidTr="00FA51D6">
        <w:tc>
          <w:tcPr>
            <w:tcW w:w="6204" w:type="dxa"/>
            <w:gridSpan w:val="3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Анкета по профориентации</w:t>
            </w:r>
          </w:p>
        </w:tc>
        <w:tc>
          <w:tcPr>
            <w:tcW w:w="1559" w:type="dxa"/>
          </w:tcPr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р</w:t>
            </w:r>
            <w:r w:rsidR="00FA51D6" w:rsidRPr="004A6773">
              <w:rPr>
                <w:sz w:val="24"/>
                <w:szCs w:val="24"/>
              </w:rPr>
              <w:t>одители 8-9 классов</w:t>
            </w:r>
          </w:p>
        </w:tc>
        <w:tc>
          <w:tcPr>
            <w:tcW w:w="1843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март</w:t>
            </w:r>
          </w:p>
        </w:tc>
      </w:tr>
      <w:tr w:rsidR="00FA51D6" w:rsidRPr="004A6773" w:rsidTr="00FA51D6">
        <w:tc>
          <w:tcPr>
            <w:tcW w:w="3652" w:type="dxa"/>
            <w:gridSpan w:val="2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Методика </w:t>
            </w:r>
            <w:proofErr w:type="spellStart"/>
            <w:r w:rsidRPr="004A6773">
              <w:rPr>
                <w:sz w:val="24"/>
                <w:szCs w:val="24"/>
              </w:rPr>
              <w:t>А.А.Андреева</w:t>
            </w:r>
            <w:proofErr w:type="spellEnd"/>
          </w:p>
        </w:tc>
        <w:tc>
          <w:tcPr>
            <w:tcW w:w="2552" w:type="dxa"/>
          </w:tcPr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о</w:t>
            </w:r>
            <w:r w:rsidR="00FA51D6" w:rsidRPr="004A6773">
              <w:rPr>
                <w:sz w:val="24"/>
                <w:szCs w:val="24"/>
              </w:rPr>
              <w:t>ценка удовлетворенности школьной жизнью</w:t>
            </w:r>
          </w:p>
        </w:tc>
        <w:tc>
          <w:tcPr>
            <w:tcW w:w="1559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5-11 классы</w:t>
            </w:r>
          </w:p>
        </w:tc>
        <w:tc>
          <w:tcPr>
            <w:tcW w:w="1843" w:type="dxa"/>
          </w:tcPr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м</w:t>
            </w:r>
            <w:r w:rsidR="00FA51D6" w:rsidRPr="004A6773">
              <w:rPr>
                <w:sz w:val="24"/>
                <w:szCs w:val="24"/>
              </w:rPr>
              <w:t>арт-апрель</w:t>
            </w:r>
          </w:p>
        </w:tc>
      </w:tr>
      <w:tr w:rsidR="00FA51D6" w:rsidRPr="004A6773" w:rsidTr="00FA51D6">
        <w:tc>
          <w:tcPr>
            <w:tcW w:w="3652" w:type="dxa"/>
            <w:gridSpan w:val="2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Опросник Степанова «Личностный рост»</w:t>
            </w:r>
          </w:p>
        </w:tc>
        <w:tc>
          <w:tcPr>
            <w:tcW w:w="2552" w:type="dxa"/>
          </w:tcPr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о</w:t>
            </w:r>
            <w:r w:rsidR="00FA51D6" w:rsidRPr="004A6773">
              <w:rPr>
                <w:sz w:val="24"/>
                <w:szCs w:val="24"/>
              </w:rPr>
              <w:t>ценка уровня личностного роста в динамике</w:t>
            </w:r>
          </w:p>
        </w:tc>
        <w:tc>
          <w:tcPr>
            <w:tcW w:w="1559" w:type="dxa"/>
          </w:tcPr>
          <w:p w:rsidR="00FA51D6" w:rsidRPr="004A6773" w:rsidRDefault="00FA51D6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6,9 классы</w:t>
            </w:r>
          </w:p>
        </w:tc>
        <w:tc>
          <w:tcPr>
            <w:tcW w:w="1843" w:type="dxa"/>
          </w:tcPr>
          <w:p w:rsidR="00FA51D6" w:rsidRPr="004A6773" w:rsidRDefault="007C36CB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я</w:t>
            </w:r>
            <w:r w:rsidR="00FA51D6" w:rsidRPr="004A6773">
              <w:rPr>
                <w:sz w:val="24"/>
                <w:szCs w:val="24"/>
              </w:rPr>
              <w:t>нварь-февраль</w:t>
            </w:r>
          </w:p>
        </w:tc>
      </w:tr>
    </w:tbl>
    <w:p w:rsidR="00FA51D6" w:rsidRPr="004A6773" w:rsidRDefault="00FA51D6" w:rsidP="004A6773">
      <w:pPr>
        <w:spacing w:line="276" w:lineRule="auto"/>
        <w:ind w:firstLine="709"/>
        <w:jc w:val="both"/>
        <w:rPr>
          <w:b/>
          <w:bCs/>
          <w:color w:val="000000"/>
          <w:lang w:val="en-US"/>
        </w:rPr>
      </w:pPr>
    </w:p>
    <w:p w:rsidR="00FA51D6" w:rsidRPr="004A6773" w:rsidRDefault="00FA51D6" w:rsidP="004A6773">
      <w:pPr>
        <w:spacing w:line="276" w:lineRule="auto"/>
        <w:ind w:firstLine="284"/>
        <w:jc w:val="both"/>
        <w:rPr>
          <w:shd w:val="clear" w:color="auto" w:fill="FFFFFF"/>
        </w:rPr>
      </w:pPr>
      <w:r w:rsidRPr="004A6773">
        <w:rPr>
          <w:shd w:val="clear" w:color="auto" w:fill="FFFFFF"/>
        </w:rPr>
        <w:t xml:space="preserve">Коррекционно-развивающие занятия для младших школьников      направлены на развитие и совершенствование коммуникативных навыков, внимания, пространственных представлений, формирование умственного плана действий и речевых функций, развитие произвольности психической деятельности, усвоения сенсорных эталонов. </w:t>
      </w:r>
    </w:p>
    <w:p w:rsidR="00FA51D6" w:rsidRPr="004A6773" w:rsidRDefault="007C36CB" w:rsidP="004A6773">
      <w:pPr>
        <w:spacing w:line="276" w:lineRule="auto"/>
        <w:ind w:firstLine="709"/>
        <w:jc w:val="both"/>
        <w:rPr>
          <w:shd w:val="clear" w:color="auto" w:fill="FFFFFF"/>
        </w:rPr>
      </w:pPr>
      <w:r w:rsidRPr="004A6773">
        <w:rPr>
          <w:shd w:val="clear" w:color="auto" w:fill="FFFFFF"/>
        </w:rPr>
        <w:t xml:space="preserve">Групповые занятия в </w:t>
      </w:r>
      <w:proofErr w:type="gramStart"/>
      <w:r w:rsidRPr="004A6773">
        <w:rPr>
          <w:shd w:val="clear" w:color="auto" w:fill="FFFFFF"/>
        </w:rPr>
        <w:t xml:space="preserve">основном </w:t>
      </w:r>
      <w:r w:rsidR="00FA51D6" w:rsidRPr="004A6773">
        <w:rPr>
          <w:shd w:val="clear" w:color="auto" w:fill="FFFFFF"/>
        </w:rPr>
        <w:t xml:space="preserve"> проводятся</w:t>
      </w:r>
      <w:proofErr w:type="gramEnd"/>
      <w:r w:rsidR="00FA51D6" w:rsidRPr="004A6773">
        <w:rPr>
          <w:shd w:val="clear" w:color="auto" w:fill="FFFFFF"/>
        </w:rPr>
        <w:t xml:space="preserve"> в игровой форме. В старших классах включаются </w:t>
      </w:r>
      <w:proofErr w:type="gramStart"/>
      <w:r w:rsidR="00FA51D6" w:rsidRPr="004A6773">
        <w:rPr>
          <w:shd w:val="clear" w:color="auto" w:fill="FFFFFF"/>
        </w:rPr>
        <w:t>игровые  задания</w:t>
      </w:r>
      <w:proofErr w:type="gramEnd"/>
      <w:r w:rsidR="00FA51D6" w:rsidRPr="004A6773">
        <w:rPr>
          <w:shd w:val="clear" w:color="auto" w:fill="FFFFFF"/>
        </w:rPr>
        <w:t xml:space="preserve">. Игровая деятельность обучает ребенка управлять своим </w:t>
      </w:r>
      <w:r w:rsidR="00FA51D6" w:rsidRPr="004A6773">
        <w:rPr>
          <w:shd w:val="clear" w:color="auto" w:fill="FFFFFF"/>
        </w:rPr>
        <w:lastRenderedPageBreak/>
        <w:t xml:space="preserve">поведением и через взаимодействие с другими расширяет его ролевой репертуар. Общение увеличивает границы видения ребенком своих возможностей через отражение действий других и с другими. Создание ситуации успеха выявляет способность ребенка в </w:t>
      </w:r>
      <w:proofErr w:type="spellStart"/>
      <w:r w:rsidR="00FA51D6" w:rsidRPr="004A6773">
        <w:rPr>
          <w:shd w:val="clear" w:color="auto" w:fill="FFFFFF"/>
        </w:rPr>
        <w:t>самоактуализации</w:t>
      </w:r>
      <w:proofErr w:type="spellEnd"/>
      <w:r w:rsidR="00FA51D6" w:rsidRPr="004A6773">
        <w:rPr>
          <w:shd w:val="clear" w:color="auto" w:fill="FFFFFF"/>
        </w:rPr>
        <w:t xml:space="preserve"> и более эффективном усвоении получаемых знаний. </w:t>
      </w:r>
    </w:p>
    <w:p w:rsidR="00FA51D6" w:rsidRPr="004A6773" w:rsidRDefault="00FA51D6" w:rsidP="004A6773">
      <w:pPr>
        <w:spacing w:line="276" w:lineRule="auto"/>
        <w:ind w:firstLine="284"/>
        <w:jc w:val="both"/>
        <w:rPr>
          <w:shd w:val="clear" w:color="auto" w:fill="FFFFFF"/>
        </w:rPr>
      </w:pPr>
      <w:r w:rsidRPr="004A6773">
        <w:rPr>
          <w:shd w:val="clear" w:color="auto" w:fill="FFFFFF"/>
        </w:rPr>
        <w:t>В 2014-2015 учебном году в начальном звене занятия проходили индивидуал</w:t>
      </w:r>
      <w:r w:rsidR="007C36CB" w:rsidRPr="004A6773">
        <w:rPr>
          <w:shd w:val="clear" w:color="auto" w:fill="FFFFFF"/>
        </w:rPr>
        <w:t xml:space="preserve">ьно. </w:t>
      </w:r>
      <w:proofErr w:type="gramStart"/>
      <w:r w:rsidR="007C36CB" w:rsidRPr="004A6773">
        <w:rPr>
          <w:shd w:val="clear" w:color="auto" w:fill="FFFFFF"/>
        </w:rPr>
        <w:t>В  2015</w:t>
      </w:r>
      <w:proofErr w:type="gramEnd"/>
      <w:r w:rsidR="007C36CB" w:rsidRPr="004A6773">
        <w:rPr>
          <w:shd w:val="clear" w:color="auto" w:fill="FFFFFF"/>
        </w:rPr>
        <w:t>-2016 учебном</w:t>
      </w:r>
      <w:r w:rsidRPr="004A6773">
        <w:rPr>
          <w:shd w:val="clear" w:color="auto" w:fill="FFFFFF"/>
        </w:rPr>
        <w:t xml:space="preserve"> году </w:t>
      </w:r>
      <w:r w:rsidR="007C36CB" w:rsidRPr="004A6773">
        <w:rPr>
          <w:shd w:val="clear" w:color="auto" w:fill="FFFFFF"/>
        </w:rPr>
        <w:t xml:space="preserve">планируется </w:t>
      </w:r>
      <w:r w:rsidRPr="004A6773">
        <w:rPr>
          <w:shd w:val="clear" w:color="auto" w:fill="FFFFFF"/>
        </w:rPr>
        <w:t>организовать группы по ра</w:t>
      </w:r>
      <w:r w:rsidR="007C36CB" w:rsidRPr="004A6773">
        <w:rPr>
          <w:shd w:val="clear" w:color="auto" w:fill="FFFFFF"/>
        </w:rPr>
        <w:t xml:space="preserve">звитию познавательных процессов </w:t>
      </w:r>
      <w:r w:rsidRPr="004A6773">
        <w:rPr>
          <w:shd w:val="clear" w:color="auto" w:fill="FFFFFF"/>
        </w:rPr>
        <w:t xml:space="preserve"> с проблемами СДВГ, а также в рамках реализации ФГОС уделить особое внимание развитию коммуникативных УУД начального звена.</w:t>
      </w:r>
    </w:p>
    <w:p w:rsidR="00FA51D6" w:rsidRPr="004A6773" w:rsidRDefault="00FA51D6" w:rsidP="004A6773">
      <w:pPr>
        <w:spacing w:line="276" w:lineRule="auto"/>
        <w:ind w:firstLine="284"/>
        <w:jc w:val="both"/>
      </w:pPr>
      <w:r w:rsidRPr="004A6773">
        <w:rPr>
          <w:shd w:val="clear" w:color="auto" w:fill="FFFFFF"/>
        </w:rPr>
        <w:t>В среднем звене основная коррекционно-</w:t>
      </w:r>
      <w:r w:rsidR="007C36CB" w:rsidRPr="004A6773">
        <w:rPr>
          <w:shd w:val="clear" w:color="auto" w:fill="FFFFFF"/>
        </w:rPr>
        <w:t xml:space="preserve">развивающая работа проходит в 5 </w:t>
      </w:r>
      <w:r w:rsidRPr="004A6773">
        <w:rPr>
          <w:shd w:val="clear" w:color="auto" w:fill="FFFFFF"/>
        </w:rPr>
        <w:t xml:space="preserve">классах. После диагностического исследования </w:t>
      </w:r>
      <w:r w:rsidRPr="004A6773">
        <w:t>была выявлена группа учащихся с высоким уровнем тревожности, именно эти ученики были приглашены на коррекционно-развивающие занятия с элементами игрового тренинга (используются упражнения развивающей авторской программы «Рулевой»).</w:t>
      </w:r>
      <w:r w:rsidR="007C36CB" w:rsidRPr="004A6773">
        <w:t xml:space="preserve"> </w:t>
      </w:r>
      <w:r w:rsidRPr="004A6773">
        <w:rPr>
          <w:shd w:val="clear" w:color="auto" w:fill="FFFFFF"/>
        </w:rPr>
        <w:t>В 2014-2015 учебно</w:t>
      </w:r>
      <w:r w:rsidR="007C36CB" w:rsidRPr="004A6773">
        <w:rPr>
          <w:shd w:val="clear" w:color="auto" w:fill="FFFFFF"/>
        </w:rPr>
        <w:t>м году было проведено 5 занятий</w:t>
      </w:r>
      <w:r w:rsidRPr="004A6773">
        <w:rPr>
          <w:shd w:val="clear" w:color="auto" w:fill="FFFFFF"/>
        </w:rPr>
        <w:t xml:space="preserve"> в соответствии с планом работы педагога-психолога гимназии.</w:t>
      </w:r>
    </w:p>
    <w:p w:rsidR="00FA51D6" w:rsidRPr="004A6773" w:rsidRDefault="00FA51D6" w:rsidP="004A6773">
      <w:pPr>
        <w:pStyle w:val="a4"/>
        <w:spacing w:before="0" w:beforeAutospacing="0" w:after="0" w:afterAutospacing="0" w:line="276" w:lineRule="auto"/>
        <w:ind w:firstLine="284"/>
        <w:jc w:val="both"/>
      </w:pPr>
      <w:r w:rsidRPr="004A6773">
        <w:rPr>
          <w:shd w:val="clear" w:color="auto" w:fill="FFFFFF"/>
        </w:rPr>
        <w:t xml:space="preserve">В 2014-2015 учебном году </w:t>
      </w:r>
      <w:r w:rsidRPr="004A6773">
        <w:t>проводились конс</w:t>
      </w:r>
      <w:r w:rsidR="007C36CB" w:rsidRPr="004A6773">
        <w:t>ультации педагогов, родителей, уча</w:t>
      </w:r>
      <w:r w:rsidRPr="004A6773">
        <w:t xml:space="preserve">щихся. Данная форма работы помогала взрослым в раскрытии новых сторон личности ребёнка и нахождению путей помощи им, подросткам </w:t>
      </w:r>
      <w:r w:rsidR="007C36CB" w:rsidRPr="004A6773">
        <w:t xml:space="preserve">- </w:t>
      </w:r>
      <w:r w:rsidRPr="004A6773">
        <w:t xml:space="preserve">в раскрытии самого себя. </w:t>
      </w:r>
    </w:p>
    <w:p w:rsidR="007C36CB" w:rsidRPr="004A6773" w:rsidRDefault="007C36CB" w:rsidP="004A6773">
      <w:pPr>
        <w:pStyle w:val="a4"/>
        <w:spacing w:before="0" w:beforeAutospacing="0" w:after="0" w:afterAutospacing="0" w:line="276" w:lineRule="auto"/>
        <w:ind w:firstLine="284"/>
        <w:jc w:val="both"/>
      </w:pPr>
    </w:p>
    <w:p w:rsidR="00FA51D6" w:rsidRPr="004A6773" w:rsidRDefault="00FA51D6" w:rsidP="004A6773">
      <w:pPr>
        <w:spacing w:line="276" w:lineRule="auto"/>
        <w:jc w:val="both"/>
      </w:pPr>
      <w:r w:rsidRPr="004A6773">
        <w:t>Психологическое консультирование</w:t>
      </w:r>
    </w:p>
    <w:p w:rsidR="007C36CB" w:rsidRPr="004A6773" w:rsidRDefault="007C36CB" w:rsidP="004A6773">
      <w:pPr>
        <w:spacing w:line="276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5"/>
        <w:gridCol w:w="1870"/>
        <w:gridCol w:w="1815"/>
        <w:gridCol w:w="1739"/>
        <w:gridCol w:w="2235"/>
      </w:tblGrid>
      <w:tr w:rsidR="00FA51D6" w:rsidRPr="004A6773" w:rsidTr="003D7E0A">
        <w:tc>
          <w:tcPr>
            <w:tcW w:w="2055" w:type="dxa"/>
          </w:tcPr>
          <w:p w:rsidR="00FA51D6" w:rsidRPr="004A6773" w:rsidRDefault="007C36CB" w:rsidP="004A6773">
            <w:pPr>
              <w:spacing w:line="276" w:lineRule="auto"/>
              <w:jc w:val="both"/>
            </w:pPr>
            <w:r w:rsidRPr="004A6773">
              <w:t>Учебный год</w:t>
            </w:r>
          </w:p>
        </w:tc>
        <w:tc>
          <w:tcPr>
            <w:tcW w:w="1870" w:type="dxa"/>
          </w:tcPr>
          <w:p w:rsidR="00FA51D6" w:rsidRPr="004A6773" w:rsidRDefault="007C36CB" w:rsidP="004A6773">
            <w:pPr>
              <w:spacing w:line="276" w:lineRule="auto"/>
              <w:jc w:val="both"/>
            </w:pPr>
            <w:r w:rsidRPr="004A6773">
              <w:t>Количест</w:t>
            </w:r>
            <w:r w:rsidR="00FA51D6" w:rsidRPr="004A6773">
              <w:t>во</w:t>
            </w:r>
          </w:p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консультаций</w:t>
            </w:r>
          </w:p>
        </w:tc>
        <w:tc>
          <w:tcPr>
            <w:tcW w:w="1815" w:type="dxa"/>
          </w:tcPr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Педагоги</w:t>
            </w:r>
          </w:p>
        </w:tc>
        <w:tc>
          <w:tcPr>
            <w:tcW w:w="1739" w:type="dxa"/>
          </w:tcPr>
          <w:p w:rsidR="00FA51D6" w:rsidRPr="004A6773" w:rsidRDefault="003D7E0A" w:rsidP="004A6773">
            <w:pPr>
              <w:spacing w:line="276" w:lineRule="auto"/>
              <w:jc w:val="both"/>
            </w:pPr>
            <w:r w:rsidRPr="004A6773">
              <w:t>Уча</w:t>
            </w:r>
            <w:r w:rsidR="00FA51D6" w:rsidRPr="004A6773">
              <w:t>щиеся</w:t>
            </w:r>
          </w:p>
        </w:tc>
        <w:tc>
          <w:tcPr>
            <w:tcW w:w="2235" w:type="dxa"/>
          </w:tcPr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Родители (</w:t>
            </w:r>
            <w:r w:rsidR="003D7E0A" w:rsidRPr="004A6773">
              <w:t>законные представители</w:t>
            </w:r>
            <w:r w:rsidRPr="004A6773">
              <w:t>)</w:t>
            </w:r>
          </w:p>
        </w:tc>
      </w:tr>
      <w:tr w:rsidR="00FA51D6" w:rsidRPr="004A6773" w:rsidTr="003D7E0A">
        <w:tc>
          <w:tcPr>
            <w:tcW w:w="2055" w:type="dxa"/>
          </w:tcPr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2012-2013</w:t>
            </w:r>
          </w:p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(март-май)</w:t>
            </w:r>
          </w:p>
        </w:tc>
        <w:tc>
          <w:tcPr>
            <w:tcW w:w="1870" w:type="dxa"/>
          </w:tcPr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22</w:t>
            </w:r>
          </w:p>
        </w:tc>
        <w:tc>
          <w:tcPr>
            <w:tcW w:w="1815" w:type="dxa"/>
          </w:tcPr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2</w:t>
            </w:r>
          </w:p>
        </w:tc>
        <w:tc>
          <w:tcPr>
            <w:tcW w:w="1739" w:type="dxa"/>
          </w:tcPr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4</w:t>
            </w:r>
          </w:p>
        </w:tc>
        <w:tc>
          <w:tcPr>
            <w:tcW w:w="2235" w:type="dxa"/>
          </w:tcPr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13</w:t>
            </w:r>
          </w:p>
        </w:tc>
      </w:tr>
      <w:tr w:rsidR="00FA51D6" w:rsidRPr="004A6773" w:rsidTr="003D7E0A">
        <w:tc>
          <w:tcPr>
            <w:tcW w:w="2055" w:type="dxa"/>
          </w:tcPr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2013-2014</w:t>
            </w:r>
          </w:p>
        </w:tc>
        <w:tc>
          <w:tcPr>
            <w:tcW w:w="1870" w:type="dxa"/>
          </w:tcPr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36</w:t>
            </w:r>
          </w:p>
        </w:tc>
        <w:tc>
          <w:tcPr>
            <w:tcW w:w="1815" w:type="dxa"/>
          </w:tcPr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9</w:t>
            </w:r>
          </w:p>
        </w:tc>
        <w:tc>
          <w:tcPr>
            <w:tcW w:w="1739" w:type="dxa"/>
          </w:tcPr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10</w:t>
            </w:r>
          </w:p>
        </w:tc>
        <w:tc>
          <w:tcPr>
            <w:tcW w:w="2235" w:type="dxa"/>
          </w:tcPr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17</w:t>
            </w:r>
          </w:p>
        </w:tc>
      </w:tr>
      <w:tr w:rsidR="00FA51D6" w:rsidRPr="004A6773" w:rsidTr="003D7E0A">
        <w:tc>
          <w:tcPr>
            <w:tcW w:w="2055" w:type="dxa"/>
          </w:tcPr>
          <w:p w:rsidR="003D7E0A" w:rsidRPr="004A6773" w:rsidRDefault="00FA51D6" w:rsidP="004A6773">
            <w:pPr>
              <w:spacing w:line="276" w:lineRule="auto"/>
              <w:jc w:val="both"/>
            </w:pPr>
            <w:r w:rsidRPr="004A6773">
              <w:t>2014 -2015</w:t>
            </w:r>
          </w:p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(</w:t>
            </w:r>
            <w:r w:rsidR="003D7E0A" w:rsidRPr="004A6773">
              <w:rPr>
                <w:lang w:val="en-US"/>
              </w:rPr>
              <w:t xml:space="preserve">I </w:t>
            </w:r>
            <w:r w:rsidRPr="004A6773">
              <w:t>полугодие)</w:t>
            </w:r>
          </w:p>
        </w:tc>
        <w:tc>
          <w:tcPr>
            <w:tcW w:w="1870" w:type="dxa"/>
          </w:tcPr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25</w:t>
            </w:r>
          </w:p>
        </w:tc>
        <w:tc>
          <w:tcPr>
            <w:tcW w:w="1815" w:type="dxa"/>
          </w:tcPr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8</w:t>
            </w:r>
          </w:p>
        </w:tc>
        <w:tc>
          <w:tcPr>
            <w:tcW w:w="1739" w:type="dxa"/>
          </w:tcPr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6</w:t>
            </w:r>
          </w:p>
        </w:tc>
        <w:tc>
          <w:tcPr>
            <w:tcW w:w="2235" w:type="dxa"/>
          </w:tcPr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11</w:t>
            </w:r>
          </w:p>
        </w:tc>
      </w:tr>
    </w:tbl>
    <w:p w:rsidR="00FA51D6" w:rsidRPr="004A6773" w:rsidRDefault="00FA51D6" w:rsidP="004A6773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FA51D6" w:rsidRPr="004A6773" w:rsidRDefault="00FA51D6" w:rsidP="004A6773">
      <w:pPr>
        <w:pStyle w:val="a4"/>
        <w:spacing w:before="0" w:beforeAutospacing="0" w:after="0" w:afterAutospacing="0" w:line="276" w:lineRule="auto"/>
        <w:ind w:left="-567"/>
        <w:jc w:val="both"/>
        <w:rPr>
          <w:noProof/>
        </w:rPr>
      </w:pPr>
      <w:r w:rsidRPr="004A6773">
        <w:rPr>
          <w:noProof/>
        </w:rPr>
        <w:drawing>
          <wp:inline distT="0" distB="0" distL="0" distR="0">
            <wp:extent cx="6572819" cy="3248167"/>
            <wp:effectExtent l="38100" t="19050" r="37531" b="28433"/>
            <wp:docPr id="3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A51D6" w:rsidRPr="004A6773" w:rsidRDefault="00FA51D6" w:rsidP="004A6773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FA51D6" w:rsidRPr="004A6773" w:rsidRDefault="00FA51D6" w:rsidP="004A6773">
      <w:pPr>
        <w:spacing w:line="276" w:lineRule="auto"/>
        <w:ind w:firstLine="284"/>
        <w:jc w:val="both"/>
      </w:pPr>
      <w:r w:rsidRPr="004A6773">
        <w:rPr>
          <w:shd w:val="clear" w:color="auto" w:fill="FFFFFF"/>
        </w:rPr>
        <w:t>В 2014-2015 учебном году организационная работа велась в следующих направлениях:</w:t>
      </w:r>
    </w:p>
    <w:p w:rsidR="00FA51D6" w:rsidRPr="004A6773" w:rsidRDefault="003D7E0A" w:rsidP="004A6773">
      <w:pPr>
        <w:spacing w:line="276" w:lineRule="auto"/>
        <w:jc w:val="both"/>
      </w:pPr>
      <w:r w:rsidRPr="004A6773">
        <w:t xml:space="preserve">- </w:t>
      </w:r>
      <w:r w:rsidR="00FA51D6" w:rsidRPr="004A6773">
        <w:t>работа по изучению методической, психологической литературы</w:t>
      </w:r>
      <w:r w:rsidRPr="004A6773">
        <w:t>;</w:t>
      </w:r>
    </w:p>
    <w:p w:rsidR="00FA51D6" w:rsidRPr="004A6773" w:rsidRDefault="003D7E0A" w:rsidP="004A6773">
      <w:pPr>
        <w:spacing w:line="276" w:lineRule="auto"/>
        <w:jc w:val="both"/>
      </w:pPr>
      <w:r w:rsidRPr="004A6773">
        <w:t xml:space="preserve">- </w:t>
      </w:r>
      <w:r w:rsidR="00FA51D6" w:rsidRPr="004A6773">
        <w:t>участие в работе городского методического объединения школьных психологов (еженедельные заседания по четвергам в 13.00)</w:t>
      </w:r>
      <w:r w:rsidRPr="004A6773">
        <w:t>;</w:t>
      </w:r>
    </w:p>
    <w:p w:rsidR="00FA51D6" w:rsidRPr="004A6773" w:rsidRDefault="003D7E0A" w:rsidP="004A6773">
      <w:pPr>
        <w:spacing w:line="276" w:lineRule="auto"/>
        <w:jc w:val="both"/>
      </w:pPr>
      <w:r w:rsidRPr="004A6773">
        <w:t xml:space="preserve">- </w:t>
      </w:r>
      <w:r w:rsidR="00FA51D6" w:rsidRPr="004A6773">
        <w:t>повышение профессионального уровня, способствующее повышению качества работы</w:t>
      </w:r>
      <w:r w:rsidRPr="004A6773">
        <w:t>;</w:t>
      </w:r>
    </w:p>
    <w:p w:rsidR="00FA51D6" w:rsidRPr="004A6773" w:rsidRDefault="003D7E0A" w:rsidP="004A6773">
      <w:pPr>
        <w:spacing w:line="276" w:lineRule="auto"/>
        <w:jc w:val="both"/>
      </w:pPr>
      <w:r w:rsidRPr="004A6773">
        <w:t xml:space="preserve">- </w:t>
      </w:r>
      <w:r w:rsidR="00FA51D6" w:rsidRPr="004A6773">
        <w:t>обработка диагностических материалов</w:t>
      </w:r>
      <w:r w:rsidRPr="004A6773">
        <w:t>;</w:t>
      </w:r>
      <w:r w:rsidR="00FA51D6" w:rsidRPr="004A6773">
        <w:t xml:space="preserve"> </w:t>
      </w:r>
    </w:p>
    <w:p w:rsidR="00FA51D6" w:rsidRPr="004A6773" w:rsidRDefault="003D7E0A" w:rsidP="004A6773">
      <w:pPr>
        <w:spacing w:line="276" w:lineRule="auto"/>
        <w:jc w:val="both"/>
      </w:pPr>
      <w:r w:rsidRPr="004A6773">
        <w:t xml:space="preserve">- </w:t>
      </w:r>
      <w:r w:rsidR="00FA51D6" w:rsidRPr="004A6773">
        <w:t>подбор групп по итогам диагностирования в классах школы, работа по коррекционному развитию</w:t>
      </w:r>
      <w:r w:rsidRPr="004A6773">
        <w:t>;</w:t>
      </w:r>
    </w:p>
    <w:p w:rsidR="00FA51D6" w:rsidRPr="004A6773" w:rsidRDefault="003D7E0A" w:rsidP="004A6773">
      <w:pPr>
        <w:spacing w:line="276" w:lineRule="auto"/>
        <w:jc w:val="both"/>
      </w:pPr>
      <w:r w:rsidRPr="004A6773">
        <w:t xml:space="preserve">- </w:t>
      </w:r>
      <w:r w:rsidR="00FA51D6" w:rsidRPr="004A6773">
        <w:t>пополнение программ диагностических, коррекционно-развивающих и п</w:t>
      </w:r>
      <w:r w:rsidRPr="004A6773">
        <w:t>сихолого-педагогических методик;</w:t>
      </w:r>
    </w:p>
    <w:p w:rsidR="00FA51D6" w:rsidRPr="004A6773" w:rsidRDefault="003D7E0A" w:rsidP="004A6773">
      <w:pPr>
        <w:spacing w:line="276" w:lineRule="auto"/>
        <w:jc w:val="both"/>
      </w:pPr>
      <w:r w:rsidRPr="004A6773">
        <w:t xml:space="preserve">- </w:t>
      </w:r>
      <w:r w:rsidR="00FA51D6" w:rsidRPr="004A6773">
        <w:t>работа с коллегам</w:t>
      </w:r>
      <w:r w:rsidRPr="004A6773">
        <w:t>и методического кабинета п</w:t>
      </w:r>
      <w:r w:rsidR="00FA51D6" w:rsidRPr="004A6773">
        <w:t>сихологической службы</w:t>
      </w:r>
      <w:r w:rsidRPr="004A6773">
        <w:t>.</w:t>
      </w:r>
    </w:p>
    <w:p w:rsidR="00FA51D6" w:rsidRPr="004A6773" w:rsidRDefault="00FA51D6" w:rsidP="004A6773">
      <w:pPr>
        <w:spacing w:line="276" w:lineRule="auto"/>
        <w:ind w:firstLine="709"/>
        <w:jc w:val="both"/>
        <w:rPr>
          <w:color w:val="00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835"/>
        <w:gridCol w:w="1701"/>
        <w:gridCol w:w="2127"/>
      </w:tblGrid>
      <w:tr w:rsidR="00FA51D6" w:rsidRPr="004A6773" w:rsidTr="003D7E0A">
        <w:tc>
          <w:tcPr>
            <w:tcW w:w="817" w:type="dxa"/>
            <w:shd w:val="clear" w:color="auto" w:fill="auto"/>
          </w:tcPr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№</w:t>
            </w:r>
          </w:p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п/п</w:t>
            </w:r>
          </w:p>
        </w:tc>
        <w:tc>
          <w:tcPr>
            <w:tcW w:w="2126" w:type="dxa"/>
            <w:shd w:val="clear" w:color="auto" w:fill="auto"/>
          </w:tcPr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Название</w:t>
            </w:r>
          </w:p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мероприятий</w:t>
            </w:r>
          </w:p>
        </w:tc>
        <w:tc>
          <w:tcPr>
            <w:tcW w:w="2835" w:type="dxa"/>
            <w:shd w:val="clear" w:color="auto" w:fill="auto"/>
          </w:tcPr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Тематика</w:t>
            </w:r>
          </w:p>
        </w:tc>
        <w:tc>
          <w:tcPr>
            <w:tcW w:w="1701" w:type="dxa"/>
            <w:shd w:val="clear" w:color="auto" w:fill="auto"/>
          </w:tcPr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Уровень</w:t>
            </w:r>
          </w:p>
        </w:tc>
        <w:tc>
          <w:tcPr>
            <w:tcW w:w="2127" w:type="dxa"/>
            <w:shd w:val="clear" w:color="auto" w:fill="auto"/>
          </w:tcPr>
          <w:p w:rsidR="00FA51D6" w:rsidRPr="004A6773" w:rsidRDefault="00FA51D6" w:rsidP="004A6773">
            <w:pPr>
              <w:spacing w:line="276" w:lineRule="auto"/>
              <w:jc w:val="both"/>
            </w:pPr>
            <w:r w:rsidRPr="004A6773">
              <w:t>Итоги</w:t>
            </w:r>
          </w:p>
        </w:tc>
      </w:tr>
      <w:tr w:rsidR="00FA51D6" w:rsidRPr="004A6773" w:rsidTr="003D7E0A">
        <w:tc>
          <w:tcPr>
            <w:tcW w:w="817" w:type="dxa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>1</w:t>
            </w:r>
            <w:r w:rsidR="003D7E0A" w:rsidRPr="004A6773">
              <w:t>.</w:t>
            </w:r>
          </w:p>
        </w:tc>
        <w:tc>
          <w:tcPr>
            <w:tcW w:w="2126" w:type="dxa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>Участие в педсовете</w:t>
            </w:r>
          </w:p>
        </w:tc>
        <w:tc>
          <w:tcPr>
            <w:tcW w:w="2835" w:type="dxa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>«Психологическая поддержка при подготовке к ЕГЭ и ГИА»</w:t>
            </w:r>
          </w:p>
        </w:tc>
        <w:tc>
          <w:tcPr>
            <w:tcW w:w="1701" w:type="dxa"/>
            <w:shd w:val="clear" w:color="auto" w:fill="auto"/>
          </w:tcPr>
          <w:p w:rsidR="00FA51D6" w:rsidRPr="004A6773" w:rsidRDefault="003D7E0A" w:rsidP="004A6773">
            <w:pPr>
              <w:jc w:val="both"/>
            </w:pPr>
            <w:r w:rsidRPr="004A6773">
              <w:t>ш</w:t>
            </w:r>
            <w:r w:rsidR="00FA51D6" w:rsidRPr="004A6773">
              <w:t>кольный</w:t>
            </w:r>
          </w:p>
        </w:tc>
        <w:tc>
          <w:tcPr>
            <w:tcW w:w="2127" w:type="dxa"/>
            <w:shd w:val="clear" w:color="auto" w:fill="auto"/>
          </w:tcPr>
          <w:p w:rsidR="00FA51D6" w:rsidRPr="004A6773" w:rsidRDefault="003D7E0A" w:rsidP="004A6773">
            <w:pPr>
              <w:jc w:val="both"/>
            </w:pPr>
            <w:r w:rsidRPr="004A6773">
              <w:t>п</w:t>
            </w:r>
            <w:r w:rsidR="00FA51D6" w:rsidRPr="004A6773">
              <w:t>ротоколы,</w:t>
            </w:r>
          </w:p>
          <w:p w:rsidR="00FA51D6" w:rsidRPr="004A6773" w:rsidRDefault="00FA51D6" w:rsidP="004A6773">
            <w:pPr>
              <w:jc w:val="both"/>
            </w:pPr>
            <w:r w:rsidRPr="004A6773">
              <w:t>приложения</w:t>
            </w:r>
          </w:p>
        </w:tc>
      </w:tr>
      <w:tr w:rsidR="00FA51D6" w:rsidRPr="004A6773" w:rsidTr="003D7E0A">
        <w:tc>
          <w:tcPr>
            <w:tcW w:w="817" w:type="dxa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>2</w:t>
            </w:r>
            <w:r w:rsidR="003D7E0A" w:rsidRPr="004A6773">
              <w:t>.</w:t>
            </w:r>
          </w:p>
        </w:tc>
        <w:tc>
          <w:tcPr>
            <w:tcW w:w="2126" w:type="dxa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>Круглый стол</w:t>
            </w:r>
          </w:p>
        </w:tc>
        <w:tc>
          <w:tcPr>
            <w:tcW w:w="2835" w:type="dxa"/>
            <w:shd w:val="clear" w:color="auto" w:fill="auto"/>
          </w:tcPr>
          <w:p w:rsidR="00FA51D6" w:rsidRPr="004A6773" w:rsidRDefault="003D7E0A" w:rsidP="004A6773">
            <w:pPr>
              <w:jc w:val="both"/>
            </w:pPr>
            <w:r w:rsidRPr="004A6773">
              <w:t>в</w:t>
            </w:r>
            <w:r w:rsidR="00FA51D6" w:rsidRPr="004A6773">
              <w:t>ыступление</w:t>
            </w:r>
          </w:p>
        </w:tc>
        <w:tc>
          <w:tcPr>
            <w:tcW w:w="1701" w:type="dxa"/>
            <w:shd w:val="clear" w:color="auto" w:fill="auto"/>
          </w:tcPr>
          <w:p w:rsidR="00FA51D6" w:rsidRPr="004A6773" w:rsidRDefault="00FA51D6" w:rsidP="004A6773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A51D6" w:rsidRPr="004A6773" w:rsidRDefault="003D7E0A" w:rsidP="004A6773">
            <w:pPr>
              <w:jc w:val="both"/>
            </w:pPr>
            <w:r w:rsidRPr="004A6773">
              <w:t>п</w:t>
            </w:r>
            <w:r w:rsidR="00FA51D6" w:rsidRPr="004A6773">
              <w:t>ротоколы,</w:t>
            </w:r>
          </w:p>
          <w:p w:rsidR="00FA51D6" w:rsidRPr="004A6773" w:rsidRDefault="00FA51D6" w:rsidP="004A6773">
            <w:pPr>
              <w:jc w:val="both"/>
            </w:pPr>
            <w:r w:rsidRPr="004A6773">
              <w:t>приложения</w:t>
            </w:r>
          </w:p>
        </w:tc>
      </w:tr>
      <w:tr w:rsidR="00FA51D6" w:rsidRPr="004A6773" w:rsidTr="003D7E0A">
        <w:tc>
          <w:tcPr>
            <w:tcW w:w="817" w:type="dxa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>3</w:t>
            </w:r>
            <w:r w:rsidR="003D7E0A" w:rsidRPr="004A6773">
              <w:t>.</w:t>
            </w:r>
          </w:p>
        </w:tc>
        <w:tc>
          <w:tcPr>
            <w:tcW w:w="2126" w:type="dxa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 xml:space="preserve">Мастер-класс </w:t>
            </w:r>
            <w:proofErr w:type="spellStart"/>
            <w:r w:rsidRPr="004A6773">
              <w:t>саморегуляции</w:t>
            </w:r>
            <w:proofErr w:type="spellEnd"/>
            <w:r w:rsidRPr="004A6773">
              <w:t xml:space="preserve"> поведения в 1х классах</w:t>
            </w:r>
          </w:p>
        </w:tc>
        <w:tc>
          <w:tcPr>
            <w:tcW w:w="2835" w:type="dxa"/>
            <w:shd w:val="clear" w:color="auto" w:fill="auto"/>
          </w:tcPr>
          <w:p w:rsidR="00FA51D6" w:rsidRPr="004A6773" w:rsidRDefault="003D7E0A" w:rsidP="004A6773">
            <w:pPr>
              <w:jc w:val="both"/>
            </w:pPr>
            <w:r w:rsidRPr="004A6773">
              <w:t>з</w:t>
            </w:r>
            <w:r w:rsidR="00FA51D6" w:rsidRPr="004A6773">
              <w:t>анятие «Я учусь владеть собой»</w:t>
            </w:r>
          </w:p>
        </w:tc>
        <w:tc>
          <w:tcPr>
            <w:tcW w:w="1701" w:type="dxa"/>
            <w:shd w:val="clear" w:color="auto" w:fill="auto"/>
          </w:tcPr>
          <w:p w:rsidR="00FA51D6" w:rsidRPr="004A6773" w:rsidRDefault="003D7E0A" w:rsidP="004A6773">
            <w:pPr>
              <w:jc w:val="both"/>
            </w:pPr>
            <w:r w:rsidRPr="004A6773">
              <w:t>р</w:t>
            </w:r>
            <w:r w:rsidR="00FA51D6" w:rsidRPr="004A6773">
              <w:t>айонный</w:t>
            </w:r>
          </w:p>
          <w:p w:rsidR="00FA51D6" w:rsidRPr="004A6773" w:rsidRDefault="003D7E0A" w:rsidP="004A6773">
            <w:pPr>
              <w:jc w:val="both"/>
            </w:pPr>
            <w:r w:rsidRPr="004A6773">
              <w:t>ш</w:t>
            </w:r>
            <w:r w:rsidR="00FA51D6" w:rsidRPr="004A6773">
              <w:t>кольный</w:t>
            </w:r>
          </w:p>
        </w:tc>
        <w:tc>
          <w:tcPr>
            <w:tcW w:w="2127" w:type="dxa"/>
            <w:shd w:val="clear" w:color="auto" w:fill="auto"/>
          </w:tcPr>
          <w:p w:rsidR="00FA51D6" w:rsidRPr="004A6773" w:rsidRDefault="003D7E0A" w:rsidP="004A6773">
            <w:pPr>
              <w:jc w:val="both"/>
            </w:pPr>
            <w:r w:rsidRPr="004A6773">
              <w:t>п</w:t>
            </w:r>
            <w:r w:rsidR="00FA51D6" w:rsidRPr="004A6773">
              <w:t>ротоколы,</w:t>
            </w:r>
          </w:p>
          <w:p w:rsidR="00FA51D6" w:rsidRPr="004A6773" w:rsidRDefault="00FA51D6" w:rsidP="004A6773">
            <w:pPr>
              <w:jc w:val="both"/>
            </w:pPr>
            <w:r w:rsidRPr="004A6773">
              <w:t>приложения</w:t>
            </w:r>
          </w:p>
        </w:tc>
      </w:tr>
      <w:tr w:rsidR="00FA51D6" w:rsidRPr="004A6773" w:rsidTr="003D7E0A">
        <w:tc>
          <w:tcPr>
            <w:tcW w:w="817" w:type="dxa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>4</w:t>
            </w:r>
            <w:r w:rsidR="003D7E0A" w:rsidRPr="004A6773">
              <w:t>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 xml:space="preserve">Участие в практических </w:t>
            </w:r>
            <w:proofErr w:type="gramStart"/>
            <w:r w:rsidRPr="004A6773">
              <w:t>семинарах  в</w:t>
            </w:r>
            <w:proofErr w:type="gramEnd"/>
            <w:r w:rsidRPr="004A6773">
              <w:t xml:space="preserve"> рамках Фестиваля психологических технологий</w:t>
            </w:r>
          </w:p>
        </w:tc>
        <w:tc>
          <w:tcPr>
            <w:tcW w:w="1701" w:type="dxa"/>
            <w:shd w:val="clear" w:color="auto" w:fill="auto"/>
          </w:tcPr>
          <w:p w:rsidR="00FA51D6" w:rsidRPr="004A6773" w:rsidRDefault="003D7E0A" w:rsidP="004A6773">
            <w:pPr>
              <w:jc w:val="both"/>
            </w:pPr>
            <w:r w:rsidRPr="004A6773">
              <w:t>р</w:t>
            </w:r>
            <w:r w:rsidR="00FA51D6" w:rsidRPr="004A6773">
              <w:t>айонный</w:t>
            </w:r>
          </w:p>
        </w:tc>
        <w:tc>
          <w:tcPr>
            <w:tcW w:w="2127" w:type="dxa"/>
            <w:shd w:val="clear" w:color="auto" w:fill="auto"/>
          </w:tcPr>
          <w:p w:rsidR="00FA51D6" w:rsidRPr="004A6773" w:rsidRDefault="003D7E0A" w:rsidP="004A6773">
            <w:pPr>
              <w:jc w:val="both"/>
            </w:pPr>
            <w:r w:rsidRPr="004A6773">
              <w:t>п</w:t>
            </w:r>
            <w:r w:rsidR="00FA51D6" w:rsidRPr="004A6773">
              <w:t>ротоколы</w:t>
            </w:r>
          </w:p>
        </w:tc>
      </w:tr>
      <w:tr w:rsidR="00FA51D6" w:rsidRPr="004A6773" w:rsidTr="003D7E0A">
        <w:tc>
          <w:tcPr>
            <w:tcW w:w="817" w:type="dxa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>5</w:t>
            </w:r>
            <w:r w:rsidR="003D7E0A" w:rsidRPr="004A6773">
              <w:t>.</w:t>
            </w:r>
          </w:p>
        </w:tc>
        <w:tc>
          <w:tcPr>
            <w:tcW w:w="2126" w:type="dxa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>Методическая помощь учителям.</w:t>
            </w:r>
          </w:p>
        </w:tc>
        <w:tc>
          <w:tcPr>
            <w:tcW w:w="2835" w:type="dxa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>Подбор материалов и литературы для проведения классных часов и родительских собраний. Выступления на ШМО классных руководителей.</w:t>
            </w:r>
          </w:p>
        </w:tc>
        <w:tc>
          <w:tcPr>
            <w:tcW w:w="1701" w:type="dxa"/>
            <w:shd w:val="clear" w:color="auto" w:fill="auto"/>
          </w:tcPr>
          <w:p w:rsidR="00FA51D6" w:rsidRPr="004A6773" w:rsidRDefault="003D7E0A" w:rsidP="004A6773">
            <w:pPr>
              <w:jc w:val="both"/>
            </w:pPr>
            <w:r w:rsidRPr="004A6773">
              <w:t>ш</w:t>
            </w:r>
            <w:r w:rsidR="00FA51D6" w:rsidRPr="004A6773">
              <w:t>кольный</w:t>
            </w:r>
          </w:p>
        </w:tc>
        <w:tc>
          <w:tcPr>
            <w:tcW w:w="2127" w:type="dxa"/>
            <w:shd w:val="clear" w:color="auto" w:fill="auto"/>
          </w:tcPr>
          <w:p w:rsidR="00FA51D6" w:rsidRPr="004A6773" w:rsidRDefault="003D7E0A" w:rsidP="004A6773">
            <w:pPr>
              <w:jc w:val="both"/>
            </w:pPr>
            <w:r w:rsidRPr="004A6773">
              <w:t>п</w:t>
            </w:r>
            <w:r w:rsidR="00FA51D6" w:rsidRPr="004A6773">
              <w:t>риложение</w:t>
            </w:r>
          </w:p>
        </w:tc>
      </w:tr>
      <w:tr w:rsidR="00FA51D6" w:rsidRPr="004A6773" w:rsidTr="003D7E0A">
        <w:tc>
          <w:tcPr>
            <w:tcW w:w="817" w:type="dxa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>6</w:t>
            </w:r>
            <w:r w:rsidR="003D7E0A" w:rsidRPr="004A6773">
              <w:t>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>Участие в конкурсе «Педагог-психолог года»</w:t>
            </w:r>
          </w:p>
        </w:tc>
        <w:tc>
          <w:tcPr>
            <w:tcW w:w="1701" w:type="dxa"/>
            <w:shd w:val="clear" w:color="auto" w:fill="auto"/>
          </w:tcPr>
          <w:p w:rsidR="00FA51D6" w:rsidRPr="004A6773" w:rsidRDefault="003D7E0A" w:rsidP="004A6773">
            <w:pPr>
              <w:jc w:val="both"/>
            </w:pPr>
            <w:r w:rsidRPr="004A6773">
              <w:t>р</w:t>
            </w:r>
            <w:r w:rsidR="00FA51D6" w:rsidRPr="004A6773">
              <w:t>айонный</w:t>
            </w:r>
          </w:p>
        </w:tc>
        <w:tc>
          <w:tcPr>
            <w:tcW w:w="2127" w:type="dxa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>3 место</w:t>
            </w:r>
          </w:p>
        </w:tc>
      </w:tr>
      <w:tr w:rsidR="00FA51D6" w:rsidRPr="004A6773" w:rsidTr="003D7E0A">
        <w:tc>
          <w:tcPr>
            <w:tcW w:w="817" w:type="dxa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>7</w:t>
            </w:r>
            <w:r w:rsidR="003D7E0A" w:rsidRPr="004A6773">
              <w:t>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>Участие в конкурсе «Педагог-психолог года»</w:t>
            </w:r>
          </w:p>
        </w:tc>
        <w:tc>
          <w:tcPr>
            <w:tcW w:w="1701" w:type="dxa"/>
            <w:shd w:val="clear" w:color="auto" w:fill="auto"/>
          </w:tcPr>
          <w:p w:rsidR="00FA51D6" w:rsidRPr="004A6773" w:rsidRDefault="003D7E0A" w:rsidP="004A6773">
            <w:pPr>
              <w:jc w:val="both"/>
            </w:pPr>
            <w:r w:rsidRPr="004A6773">
              <w:t>о</w:t>
            </w:r>
            <w:r w:rsidR="00FA51D6" w:rsidRPr="004A6773">
              <w:t>бластной</w:t>
            </w:r>
          </w:p>
        </w:tc>
        <w:tc>
          <w:tcPr>
            <w:tcW w:w="2127" w:type="dxa"/>
            <w:shd w:val="clear" w:color="auto" w:fill="auto"/>
          </w:tcPr>
          <w:p w:rsidR="00FA51D6" w:rsidRPr="004A6773" w:rsidRDefault="003D7E0A" w:rsidP="004A6773">
            <w:pPr>
              <w:jc w:val="both"/>
            </w:pPr>
            <w:r w:rsidRPr="004A6773">
              <w:t>л</w:t>
            </w:r>
            <w:r w:rsidR="00FA51D6" w:rsidRPr="004A6773">
              <w:t>ауреат</w:t>
            </w:r>
          </w:p>
          <w:p w:rsidR="00FA51D6" w:rsidRPr="004A6773" w:rsidRDefault="00FA51D6" w:rsidP="004A6773">
            <w:pPr>
              <w:jc w:val="both"/>
            </w:pPr>
          </w:p>
        </w:tc>
      </w:tr>
      <w:tr w:rsidR="00FA51D6" w:rsidRPr="004A6773" w:rsidTr="003D7E0A">
        <w:tc>
          <w:tcPr>
            <w:tcW w:w="817" w:type="dxa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>8</w:t>
            </w:r>
            <w:r w:rsidR="003D7E0A" w:rsidRPr="004A6773">
              <w:t>.</w:t>
            </w:r>
          </w:p>
        </w:tc>
        <w:tc>
          <w:tcPr>
            <w:tcW w:w="2126" w:type="dxa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>Выступление на педсоветах</w:t>
            </w:r>
          </w:p>
        </w:tc>
        <w:tc>
          <w:tcPr>
            <w:tcW w:w="2835" w:type="dxa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>«Выполнение требований по преемственности начальной и основной средней школы»</w:t>
            </w:r>
          </w:p>
        </w:tc>
        <w:tc>
          <w:tcPr>
            <w:tcW w:w="1701" w:type="dxa"/>
            <w:shd w:val="clear" w:color="auto" w:fill="auto"/>
          </w:tcPr>
          <w:p w:rsidR="00FA51D6" w:rsidRPr="004A6773" w:rsidRDefault="003D7E0A" w:rsidP="004A6773">
            <w:pPr>
              <w:jc w:val="both"/>
            </w:pPr>
            <w:r w:rsidRPr="004A6773">
              <w:t>ш</w:t>
            </w:r>
            <w:r w:rsidR="00FA51D6" w:rsidRPr="004A6773">
              <w:t>кольный</w:t>
            </w:r>
          </w:p>
        </w:tc>
        <w:tc>
          <w:tcPr>
            <w:tcW w:w="2127" w:type="dxa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>протоколы</w:t>
            </w:r>
          </w:p>
        </w:tc>
      </w:tr>
      <w:tr w:rsidR="00FA51D6" w:rsidRPr="004A6773" w:rsidTr="003D7E0A">
        <w:tc>
          <w:tcPr>
            <w:tcW w:w="817" w:type="dxa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>9</w:t>
            </w:r>
            <w:r w:rsidR="003D7E0A" w:rsidRPr="004A6773">
              <w:t>.</w:t>
            </w:r>
          </w:p>
        </w:tc>
        <w:tc>
          <w:tcPr>
            <w:tcW w:w="2126" w:type="dxa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>Открытые мероприятия на методических неделях</w:t>
            </w:r>
          </w:p>
        </w:tc>
        <w:tc>
          <w:tcPr>
            <w:tcW w:w="2835" w:type="dxa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 xml:space="preserve">«Релаксация по </w:t>
            </w:r>
            <w:proofErr w:type="spellStart"/>
            <w:r w:rsidRPr="004A6773">
              <w:t>Джейкобсону</w:t>
            </w:r>
            <w:proofErr w:type="spellEnd"/>
            <w:r w:rsidRPr="004A6773">
              <w:t>»</w:t>
            </w:r>
          </w:p>
        </w:tc>
        <w:tc>
          <w:tcPr>
            <w:tcW w:w="1701" w:type="dxa"/>
            <w:shd w:val="clear" w:color="auto" w:fill="auto"/>
          </w:tcPr>
          <w:p w:rsidR="00FA51D6" w:rsidRPr="004A6773" w:rsidRDefault="003D7E0A" w:rsidP="004A6773">
            <w:pPr>
              <w:jc w:val="both"/>
            </w:pPr>
            <w:r w:rsidRPr="004A6773">
              <w:t>р</w:t>
            </w:r>
            <w:r w:rsidR="00FA51D6" w:rsidRPr="004A6773">
              <w:t>айонный</w:t>
            </w:r>
          </w:p>
        </w:tc>
        <w:tc>
          <w:tcPr>
            <w:tcW w:w="2127" w:type="dxa"/>
            <w:shd w:val="clear" w:color="auto" w:fill="auto"/>
          </w:tcPr>
          <w:p w:rsidR="00FA51D6" w:rsidRPr="004A6773" w:rsidRDefault="003D7E0A" w:rsidP="004A6773">
            <w:pPr>
              <w:jc w:val="both"/>
            </w:pPr>
            <w:r w:rsidRPr="004A6773">
              <w:t>п</w:t>
            </w:r>
            <w:r w:rsidR="00FA51D6" w:rsidRPr="004A6773">
              <w:t>ротоколы,</w:t>
            </w:r>
          </w:p>
          <w:p w:rsidR="00FA51D6" w:rsidRPr="004A6773" w:rsidRDefault="00FA51D6" w:rsidP="004A6773">
            <w:pPr>
              <w:jc w:val="both"/>
            </w:pPr>
            <w:r w:rsidRPr="004A6773">
              <w:t>приложения</w:t>
            </w:r>
          </w:p>
        </w:tc>
      </w:tr>
      <w:tr w:rsidR="00FA51D6" w:rsidRPr="004A6773" w:rsidTr="003D7E0A">
        <w:tc>
          <w:tcPr>
            <w:tcW w:w="817" w:type="dxa"/>
            <w:shd w:val="clear" w:color="auto" w:fill="auto"/>
          </w:tcPr>
          <w:p w:rsidR="00FA51D6" w:rsidRPr="004A6773" w:rsidRDefault="003D7E0A" w:rsidP="004A6773">
            <w:pPr>
              <w:jc w:val="both"/>
            </w:pPr>
            <w:r w:rsidRPr="004A6773">
              <w:t>10.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>Участие в конкурсе научно</w:t>
            </w:r>
            <w:r w:rsidR="003D7E0A" w:rsidRPr="004A6773">
              <w:t>-</w:t>
            </w:r>
            <w:r w:rsidRPr="004A6773">
              <w:t xml:space="preserve"> исследовательских работ учащихся</w:t>
            </w:r>
          </w:p>
        </w:tc>
        <w:tc>
          <w:tcPr>
            <w:tcW w:w="1701" w:type="dxa"/>
            <w:shd w:val="clear" w:color="auto" w:fill="auto"/>
          </w:tcPr>
          <w:p w:rsidR="00FA51D6" w:rsidRPr="004A6773" w:rsidRDefault="003D7E0A" w:rsidP="004A6773">
            <w:pPr>
              <w:jc w:val="both"/>
            </w:pPr>
            <w:r w:rsidRPr="004A6773">
              <w:t>р</w:t>
            </w:r>
            <w:r w:rsidR="00FA51D6" w:rsidRPr="004A6773">
              <w:t>айонный</w:t>
            </w:r>
          </w:p>
        </w:tc>
        <w:tc>
          <w:tcPr>
            <w:tcW w:w="2127" w:type="dxa"/>
            <w:shd w:val="clear" w:color="auto" w:fill="auto"/>
          </w:tcPr>
          <w:p w:rsidR="00FA51D6" w:rsidRPr="004A6773" w:rsidRDefault="00FA51D6" w:rsidP="004A6773">
            <w:pPr>
              <w:jc w:val="both"/>
            </w:pPr>
            <w:r w:rsidRPr="004A6773">
              <w:t>1 место</w:t>
            </w:r>
          </w:p>
        </w:tc>
      </w:tr>
    </w:tbl>
    <w:p w:rsidR="00FA51D6" w:rsidRPr="004A6773" w:rsidRDefault="00FA51D6" w:rsidP="004A6773">
      <w:pPr>
        <w:spacing w:line="276" w:lineRule="auto"/>
        <w:jc w:val="both"/>
      </w:pPr>
    </w:p>
    <w:p w:rsidR="00705BD2" w:rsidRPr="004A6773" w:rsidRDefault="007A4FCE" w:rsidP="004A6773">
      <w:pPr>
        <w:widowControl w:val="0"/>
        <w:autoSpaceDE w:val="0"/>
        <w:autoSpaceDN w:val="0"/>
        <w:adjustRightInd w:val="0"/>
        <w:spacing w:before="85"/>
        <w:jc w:val="both"/>
        <w:rPr>
          <w:b/>
          <w:i/>
          <w:color w:val="000000"/>
        </w:rPr>
      </w:pPr>
      <w:r>
        <w:rPr>
          <w:b/>
          <w:i/>
        </w:rPr>
        <w:lastRenderedPageBreak/>
        <w:t>2.9.</w:t>
      </w:r>
      <w:r w:rsidR="00705BD2" w:rsidRPr="004A6773">
        <w:rPr>
          <w:b/>
          <w:i/>
          <w:color w:val="000000"/>
        </w:rPr>
        <w:t xml:space="preserve"> Характеристика </w:t>
      </w:r>
      <w:proofErr w:type="spellStart"/>
      <w:r w:rsidR="00705BD2" w:rsidRPr="004A6773">
        <w:rPr>
          <w:b/>
          <w:i/>
          <w:color w:val="000000"/>
        </w:rPr>
        <w:t>внутришкольной</w:t>
      </w:r>
      <w:proofErr w:type="spellEnd"/>
      <w:r w:rsidR="00705BD2" w:rsidRPr="004A6773">
        <w:rPr>
          <w:b/>
          <w:i/>
          <w:color w:val="000000"/>
        </w:rPr>
        <w:t xml:space="preserve"> системы оценки качества</w:t>
      </w:r>
    </w:p>
    <w:p w:rsidR="00105381" w:rsidRPr="004A6773" w:rsidRDefault="00105381" w:rsidP="004A6773">
      <w:pPr>
        <w:spacing w:line="276" w:lineRule="auto"/>
        <w:ind w:firstLine="284"/>
        <w:jc w:val="both"/>
        <w:rPr>
          <w:bCs/>
        </w:rPr>
      </w:pPr>
      <w:r w:rsidRPr="004A6773">
        <w:rPr>
          <w:bCs/>
        </w:rPr>
        <w:t xml:space="preserve">В течение 2014 - 2015 учебного года </w:t>
      </w:r>
      <w:r w:rsidR="001035D4" w:rsidRPr="004A6773">
        <w:rPr>
          <w:bCs/>
        </w:rPr>
        <w:t xml:space="preserve">технология </w:t>
      </w:r>
      <w:r w:rsidRPr="004A6773">
        <w:rPr>
          <w:bCs/>
        </w:rPr>
        <w:t xml:space="preserve">качества образования </w:t>
      </w:r>
      <w:r w:rsidR="001035D4" w:rsidRPr="004A6773">
        <w:t>осуществлялась в следующих формах и направлениях</w:t>
      </w:r>
      <w:r w:rsidRPr="004A6773">
        <w:rPr>
          <w:bCs/>
        </w:rPr>
        <w:t>:</w:t>
      </w:r>
    </w:p>
    <w:p w:rsidR="001035D4" w:rsidRPr="004A6773" w:rsidRDefault="001035D4" w:rsidP="004A6773">
      <w:pPr>
        <w:spacing w:line="276" w:lineRule="auto"/>
        <w:jc w:val="both"/>
        <w:rPr>
          <w:bCs/>
        </w:rPr>
      </w:pPr>
      <w:r w:rsidRPr="004A6773">
        <w:rPr>
          <w:bCs/>
        </w:rPr>
        <w:t xml:space="preserve">- </w:t>
      </w:r>
      <w:r w:rsidRPr="004A6773">
        <w:t>мониторинг образовательных достижений учащихся на разных ступенях обучения по итогам вводного, промежуточного и итогового контроля;</w:t>
      </w:r>
    </w:p>
    <w:p w:rsidR="001035D4" w:rsidRPr="004A6773" w:rsidRDefault="001035D4" w:rsidP="004A6773">
      <w:pPr>
        <w:spacing w:line="276" w:lineRule="auto"/>
        <w:jc w:val="both"/>
      </w:pPr>
      <w:r w:rsidRPr="004A6773">
        <w:t>- оценка общего уровня усвоения учащимися начальной школы основных знаний и умений по общеобразовательным предметам. В1-х классах – в соответствии с ФГОС НОО нового поколения;</w:t>
      </w:r>
    </w:p>
    <w:p w:rsidR="001035D4" w:rsidRPr="004A6773" w:rsidRDefault="001035D4" w:rsidP="004A6773">
      <w:pPr>
        <w:spacing w:line="276" w:lineRule="auto"/>
        <w:jc w:val="both"/>
      </w:pPr>
      <w:r w:rsidRPr="004A6773">
        <w:t xml:space="preserve"> - мониторинг качества образования на основе государственной (итоговой) аттестации выпускников 9 классов;</w:t>
      </w:r>
    </w:p>
    <w:p w:rsidR="001035D4" w:rsidRPr="004A6773" w:rsidRDefault="001035D4" w:rsidP="004A6773">
      <w:pPr>
        <w:spacing w:line="276" w:lineRule="auto"/>
        <w:jc w:val="both"/>
      </w:pPr>
      <w:r w:rsidRPr="004A6773">
        <w:t xml:space="preserve"> - мониторинг качества образования на основе государственной (итоговой) аттестации выпускников 11 классов в форме ЕГЭ;</w:t>
      </w:r>
    </w:p>
    <w:p w:rsidR="001035D4" w:rsidRPr="004A6773" w:rsidRDefault="001035D4" w:rsidP="004A6773">
      <w:pPr>
        <w:spacing w:line="276" w:lineRule="auto"/>
        <w:jc w:val="both"/>
      </w:pPr>
      <w:r w:rsidRPr="004A6773">
        <w:t xml:space="preserve"> - диагностика и оценка гимназического компонента образования;</w:t>
      </w:r>
    </w:p>
    <w:p w:rsidR="001035D4" w:rsidRPr="004A6773" w:rsidRDefault="001035D4" w:rsidP="004A6773">
      <w:pPr>
        <w:spacing w:line="276" w:lineRule="auto"/>
        <w:jc w:val="both"/>
      </w:pPr>
      <w:r w:rsidRPr="004A6773">
        <w:t xml:space="preserve"> - мониторинг образовательных достижений учащихся и педагогов по результатам портфолио индивидуальных достижений;</w:t>
      </w:r>
    </w:p>
    <w:p w:rsidR="001035D4" w:rsidRPr="004A6773" w:rsidRDefault="001035D4" w:rsidP="004A6773">
      <w:pPr>
        <w:spacing w:line="276" w:lineRule="auto"/>
        <w:jc w:val="both"/>
      </w:pPr>
      <w:r w:rsidRPr="004A6773">
        <w:t xml:space="preserve">- результаты самоанализа педагогами итогов своей деятельности; </w:t>
      </w:r>
    </w:p>
    <w:p w:rsidR="001035D4" w:rsidRPr="004A6773" w:rsidRDefault="001035D4" w:rsidP="004A6773">
      <w:pPr>
        <w:spacing w:line="276" w:lineRule="auto"/>
        <w:jc w:val="both"/>
      </w:pPr>
      <w:r w:rsidRPr="004A6773">
        <w:t xml:space="preserve">- результаты </w:t>
      </w:r>
      <w:proofErr w:type="spellStart"/>
      <w:r w:rsidRPr="004A6773">
        <w:t>внутришкольного</w:t>
      </w:r>
      <w:proofErr w:type="spellEnd"/>
      <w:r w:rsidRPr="004A6773">
        <w:t xml:space="preserve"> направления аттестации педагогических и руководящих работников;</w:t>
      </w:r>
    </w:p>
    <w:p w:rsidR="001035D4" w:rsidRPr="004A6773" w:rsidRDefault="001035D4" w:rsidP="004A6773">
      <w:pPr>
        <w:spacing w:line="276" w:lineRule="auto"/>
        <w:jc w:val="both"/>
      </w:pPr>
      <w:r w:rsidRPr="004A6773">
        <w:t xml:space="preserve">- </w:t>
      </w:r>
      <w:proofErr w:type="spellStart"/>
      <w:r w:rsidRPr="004A6773">
        <w:t>внутришкольный</w:t>
      </w:r>
      <w:proofErr w:type="spellEnd"/>
      <w:r w:rsidRPr="004A6773">
        <w:t xml:space="preserve"> скрининг психологического комфорта, интеллектуального и личностного развития учащихся, уровня формирования различных видов компетентности в процессе обучения;</w:t>
      </w:r>
    </w:p>
    <w:p w:rsidR="001035D4" w:rsidRPr="004A6773" w:rsidRDefault="001035D4" w:rsidP="004A6773">
      <w:pPr>
        <w:spacing w:line="276" w:lineRule="auto"/>
        <w:jc w:val="both"/>
      </w:pPr>
      <w:r w:rsidRPr="004A6773">
        <w:t xml:space="preserve">- </w:t>
      </w:r>
      <w:proofErr w:type="spellStart"/>
      <w:r w:rsidRPr="004A6773">
        <w:t>внутришкольный</w:t>
      </w:r>
      <w:proofErr w:type="spellEnd"/>
      <w:r w:rsidRPr="004A6773">
        <w:t xml:space="preserve"> скрининг физического развития и уровня сохранения здоровья учащихся;</w:t>
      </w:r>
    </w:p>
    <w:p w:rsidR="001035D4" w:rsidRPr="004A6773" w:rsidRDefault="001035D4" w:rsidP="004A6773">
      <w:pPr>
        <w:spacing w:line="276" w:lineRule="auto"/>
        <w:jc w:val="both"/>
      </w:pPr>
      <w:r w:rsidRPr="004A6773">
        <w:t>- результаты медицинских обследований школьников;</w:t>
      </w:r>
    </w:p>
    <w:p w:rsidR="001035D4" w:rsidRPr="004A6773" w:rsidRDefault="001035D4" w:rsidP="004A6773">
      <w:pPr>
        <w:spacing w:line="276" w:lineRule="auto"/>
        <w:jc w:val="both"/>
      </w:pPr>
      <w:r w:rsidRPr="004A6773">
        <w:t xml:space="preserve">- результаты паспортизации учебных кабинетов; </w:t>
      </w:r>
    </w:p>
    <w:p w:rsidR="0003569C" w:rsidRPr="004A6773" w:rsidRDefault="001035D4" w:rsidP="004A6773">
      <w:pPr>
        <w:spacing w:line="276" w:lineRule="auto"/>
        <w:jc w:val="both"/>
      </w:pPr>
      <w:r w:rsidRPr="004A6773">
        <w:t>- контроль за соблюдением лицензионных условий.</w:t>
      </w:r>
    </w:p>
    <w:p w:rsidR="001035D4" w:rsidRPr="004A6773" w:rsidRDefault="001035D4" w:rsidP="004A6773">
      <w:pPr>
        <w:spacing w:line="276" w:lineRule="auto"/>
        <w:ind w:firstLine="284"/>
        <w:jc w:val="both"/>
      </w:pPr>
      <w:r w:rsidRPr="004A6773">
        <w:t xml:space="preserve">В условиях повышения социального спроса на качественное образование, возникает необходимость поиска и апробации новых механизмов в управлении качеством образования. Учитывая значимость внешней оценки формируется имидж </w:t>
      </w:r>
      <w:r w:rsidR="000B0B83" w:rsidRPr="004A6773">
        <w:t>образовательного учреждения</w:t>
      </w:r>
      <w:r w:rsidRPr="004A6773">
        <w:t xml:space="preserve"> в социуме, повышается профессиональная самооценки педагога, отвечающая требованиям учащихся и их родителей (законных представителей) к качеству получаемого образования. Формируется внутренняя модель оценки качества образования - ориентация </w:t>
      </w:r>
      <w:r w:rsidR="000B0B83" w:rsidRPr="004A6773">
        <w:t>образовательного учреждения</w:t>
      </w:r>
      <w:r w:rsidRPr="004A6773">
        <w:t xml:space="preserve"> на повышенный уровень образованности учащихся и создание условий для формирования конкурентоспособной личности в современных условиях. </w:t>
      </w:r>
      <w:r w:rsidR="000B0B83" w:rsidRPr="004A6773">
        <w:t>Данную задачу в</w:t>
      </w:r>
      <w:r w:rsidRPr="004A6773">
        <w:t xml:space="preserve"> </w:t>
      </w:r>
      <w:r w:rsidR="000B0B83" w:rsidRPr="004A6773">
        <w:t>гимназии</w:t>
      </w:r>
      <w:r w:rsidRPr="004A6773">
        <w:t xml:space="preserve"> решает высо</w:t>
      </w:r>
      <w:r w:rsidR="000B0B83" w:rsidRPr="004A6773">
        <w:t xml:space="preserve">копрофессиональный, творческий </w:t>
      </w:r>
      <w:r w:rsidRPr="004A6773">
        <w:t xml:space="preserve">педагогический коллектив, основой деятельности которого является единый образовательный процесс обучения и воспитания. Педагогический коллектив строит образовательный процесс с учётом способностей каждого ученика и даёт возможность каждому </w:t>
      </w:r>
      <w:r w:rsidR="000B0B83" w:rsidRPr="004A6773">
        <w:t>гимназисту</w:t>
      </w:r>
      <w:r w:rsidRPr="004A6773">
        <w:t xml:space="preserve"> реализоваться. Организация личностно</w:t>
      </w:r>
      <w:r w:rsidR="000B0B83" w:rsidRPr="004A6773">
        <w:t xml:space="preserve"> - </w:t>
      </w:r>
      <w:r w:rsidRPr="004A6773">
        <w:t>ориентированного обучения, учитывающего возрастные особенности, специфику учебного предмета, возможность сочетания традиционных и инновационных методов и приёмов, является основополагающим процессом в</w:t>
      </w:r>
      <w:r w:rsidR="000B0B83" w:rsidRPr="004A6773">
        <w:t xml:space="preserve"> достижении качественного образования в гимназии.</w:t>
      </w:r>
    </w:p>
    <w:p w:rsidR="000B0B83" w:rsidRDefault="000B0B83" w:rsidP="004A6773">
      <w:pPr>
        <w:spacing w:line="276" w:lineRule="auto"/>
        <w:ind w:firstLine="284"/>
        <w:jc w:val="both"/>
      </w:pPr>
    </w:p>
    <w:p w:rsidR="001221F5" w:rsidRDefault="001221F5" w:rsidP="004A6773">
      <w:pPr>
        <w:spacing w:line="276" w:lineRule="auto"/>
        <w:ind w:firstLine="284"/>
        <w:jc w:val="both"/>
      </w:pPr>
    </w:p>
    <w:p w:rsidR="001221F5" w:rsidRPr="004A6773" w:rsidRDefault="001221F5" w:rsidP="004A6773">
      <w:pPr>
        <w:spacing w:line="276" w:lineRule="auto"/>
        <w:ind w:firstLine="284"/>
        <w:jc w:val="both"/>
      </w:pPr>
    </w:p>
    <w:p w:rsidR="00705BD2" w:rsidRPr="004A6773" w:rsidRDefault="00705BD2" w:rsidP="00BA66CD">
      <w:pPr>
        <w:pStyle w:val="a3"/>
        <w:numPr>
          <w:ilvl w:val="0"/>
          <w:numId w:val="9"/>
        </w:numPr>
        <w:jc w:val="center"/>
        <w:rPr>
          <w:b/>
          <w:color w:val="000000"/>
        </w:rPr>
      </w:pPr>
      <w:r w:rsidRPr="004A6773">
        <w:rPr>
          <w:b/>
          <w:color w:val="000000"/>
        </w:rPr>
        <w:lastRenderedPageBreak/>
        <w:t>Условия осуществления образовательного процесса</w:t>
      </w:r>
    </w:p>
    <w:p w:rsidR="00457EAF" w:rsidRPr="004A6773" w:rsidRDefault="00457EAF" w:rsidP="004A6773">
      <w:pPr>
        <w:pStyle w:val="a3"/>
        <w:ind w:left="810"/>
        <w:jc w:val="both"/>
        <w:rPr>
          <w:b/>
          <w:color w:val="000000"/>
        </w:rPr>
      </w:pPr>
    </w:p>
    <w:p w:rsidR="00705BD2" w:rsidRPr="004A6773" w:rsidRDefault="000B0B83" w:rsidP="004A6773">
      <w:pPr>
        <w:jc w:val="both"/>
        <w:rPr>
          <w:b/>
          <w:i/>
        </w:rPr>
      </w:pPr>
      <w:r w:rsidRPr="004A6773">
        <w:rPr>
          <w:b/>
          <w:i/>
        </w:rPr>
        <w:t>3</w:t>
      </w:r>
      <w:r w:rsidR="00705BD2" w:rsidRPr="004A6773">
        <w:rPr>
          <w:b/>
          <w:i/>
        </w:rPr>
        <w:t>.1.</w:t>
      </w:r>
      <w:r w:rsidR="00705BD2" w:rsidRPr="004A6773">
        <w:rPr>
          <w:b/>
          <w:i/>
          <w:color w:val="000000"/>
        </w:rPr>
        <w:t xml:space="preserve"> Режим работы</w:t>
      </w:r>
    </w:p>
    <w:p w:rsidR="00DE7603" w:rsidRPr="004A6773" w:rsidRDefault="00705BD2" w:rsidP="004A6773">
      <w:pPr>
        <w:spacing w:line="276" w:lineRule="auto"/>
        <w:ind w:firstLine="284"/>
        <w:jc w:val="both"/>
      </w:pPr>
      <w:r w:rsidRPr="004A6773">
        <w:t xml:space="preserve">Учебный процесс в гимназии организован в соответствии с </w:t>
      </w:r>
      <w:proofErr w:type="spellStart"/>
      <w:r w:rsidRPr="004A6773">
        <w:t>СанПин</w:t>
      </w:r>
      <w:proofErr w:type="spellEnd"/>
      <w:r w:rsidRPr="004A6773">
        <w:t xml:space="preserve"> 2.4.2.2821-10 «Санитарно-эпидемиологические требования к условиям и организации обучения в общеобразовательных учреждениях». </w:t>
      </w:r>
      <w:r w:rsidR="00DE7603" w:rsidRPr="004A6773">
        <w:t>Обучение организовано в первую смену: в 1-х классах по пятидневной учебной неделе, со 2 по 11 классы по шестидневной учебной неделе.</w:t>
      </w:r>
    </w:p>
    <w:p w:rsidR="00705BD2" w:rsidRPr="004A6773" w:rsidRDefault="00DE7603" w:rsidP="004A6773">
      <w:pPr>
        <w:spacing w:line="276" w:lineRule="auto"/>
        <w:ind w:firstLine="284"/>
        <w:jc w:val="both"/>
      </w:pPr>
      <w:r w:rsidRPr="004A6773">
        <w:t xml:space="preserve"> В 2014-20</w:t>
      </w:r>
      <w:r w:rsidR="00705BD2" w:rsidRPr="004A6773">
        <w:t xml:space="preserve">15 учебном году общая продолжительность каникул составила 30 дней: </w:t>
      </w:r>
    </w:p>
    <w:p w:rsidR="00705BD2" w:rsidRPr="004A6773" w:rsidRDefault="00705BD2" w:rsidP="004A6773">
      <w:pPr>
        <w:spacing w:line="276" w:lineRule="auto"/>
        <w:jc w:val="both"/>
      </w:pPr>
      <w:r w:rsidRPr="004A6773">
        <w:t>- осенние каникулы с 03.11.</w:t>
      </w:r>
      <w:r w:rsidR="00DE7603" w:rsidRPr="004A6773">
        <w:t>20</w:t>
      </w:r>
      <w:r w:rsidRPr="004A6773">
        <w:t>14г. по 09.11.</w:t>
      </w:r>
      <w:r w:rsidR="00DE7603" w:rsidRPr="004A6773">
        <w:t>20</w:t>
      </w:r>
      <w:r w:rsidRPr="004A6773">
        <w:t xml:space="preserve">15г. </w:t>
      </w:r>
    </w:p>
    <w:p w:rsidR="00705BD2" w:rsidRPr="004A6773" w:rsidRDefault="00705BD2" w:rsidP="004A6773">
      <w:pPr>
        <w:spacing w:line="276" w:lineRule="auto"/>
        <w:jc w:val="both"/>
      </w:pPr>
      <w:r w:rsidRPr="004A6773">
        <w:t>- зимние каникулы с 29.12.</w:t>
      </w:r>
      <w:r w:rsidR="00DE7603" w:rsidRPr="004A6773">
        <w:t>20</w:t>
      </w:r>
      <w:r w:rsidRPr="004A6773">
        <w:t>14г. по 11.01.</w:t>
      </w:r>
      <w:r w:rsidR="00DE7603" w:rsidRPr="004A6773">
        <w:t>20</w:t>
      </w:r>
      <w:r w:rsidRPr="004A6773">
        <w:t>15г.</w:t>
      </w:r>
    </w:p>
    <w:p w:rsidR="00705BD2" w:rsidRPr="004A6773" w:rsidRDefault="00705BD2" w:rsidP="004A6773">
      <w:pPr>
        <w:spacing w:line="276" w:lineRule="auto"/>
        <w:jc w:val="both"/>
      </w:pPr>
      <w:r w:rsidRPr="004A6773">
        <w:t>- весенние каникулы с 23.03.</w:t>
      </w:r>
      <w:r w:rsidR="00DE7603" w:rsidRPr="004A6773">
        <w:t>20</w:t>
      </w:r>
      <w:r w:rsidRPr="004A6773">
        <w:t>15г. по 31.03.</w:t>
      </w:r>
      <w:r w:rsidR="00DE7603" w:rsidRPr="004A6773">
        <w:t>20</w:t>
      </w:r>
      <w:r w:rsidRPr="004A6773">
        <w:t xml:space="preserve">15г. </w:t>
      </w:r>
    </w:p>
    <w:p w:rsidR="00705BD2" w:rsidRPr="004A6773" w:rsidRDefault="00706F3E" w:rsidP="004A6773">
      <w:pPr>
        <w:spacing w:line="276" w:lineRule="auto"/>
        <w:jc w:val="both"/>
      </w:pPr>
      <w:r w:rsidRPr="004A6773">
        <w:t xml:space="preserve">- </w:t>
      </w:r>
      <w:r w:rsidR="00705BD2" w:rsidRPr="004A6773">
        <w:t>дополнительные каникулы</w:t>
      </w:r>
      <w:r w:rsidRPr="004A6773">
        <w:t xml:space="preserve"> в 1-х </w:t>
      </w:r>
      <w:r w:rsidR="0021098F" w:rsidRPr="004A6773">
        <w:t>классах с</w:t>
      </w:r>
      <w:r w:rsidR="00705BD2" w:rsidRPr="004A6773">
        <w:t xml:space="preserve"> 09.02.</w:t>
      </w:r>
      <w:r w:rsidR="00DE7603" w:rsidRPr="004A6773">
        <w:t>20</w:t>
      </w:r>
      <w:r w:rsidR="00705BD2" w:rsidRPr="004A6773">
        <w:t>15</w:t>
      </w:r>
      <w:r w:rsidRPr="004A6773">
        <w:t>г.</w:t>
      </w:r>
      <w:r w:rsidR="00705BD2" w:rsidRPr="004A6773">
        <w:t xml:space="preserve"> по 15.02.</w:t>
      </w:r>
      <w:r w:rsidR="00DE7603" w:rsidRPr="004A6773">
        <w:t>20</w:t>
      </w:r>
      <w:r w:rsidR="00705BD2" w:rsidRPr="004A6773">
        <w:t>15</w:t>
      </w:r>
      <w:r w:rsidRPr="004A6773">
        <w:t>г</w:t>
      </w:r>
      <w:r w:rsidR="00705BD2" w:rsidRPr="004A6773">
        <w:t xml:space="preserve">. </w:t>
      </w:r>
    </w:p>
    <w:p w:rsidR="00705BD2" w:rsidRPr="004A6773" w:rsidRDefault="00705BD2" w:rsidP="004A6773">
      <w:pPr>
        <w:spacing w:line="276" w:lineRule="auto"/>
        <w:jc w:val="both"/>
        <w:rPr>
          <w:b/>
        </w:rPr>
      </w:pPr>
    </w:p>
    <w:tbl>
      <w:tblPr>
        <w:tblStyle w:val="a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1701"/>
        <w:gridCol w:w="1701"/>
        <w:gridCol w:w="1526"/>
      </w:tblGrid>
      <w:tr w:rsidR="00705BD2" w:rsidRPr="004A6773" w:rsidTr="00706F3E">
        <w:tc>
          <w:tcPr>
            <w:tcW w:w="2977" w:type="dxa"/>
            <w:vMerge w:val="restart"/>
          </w:tcPr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Продолжительность учебного года (количество недель)</w:t>
            </w:r>
          </w:p>
        </w:tc>
        <w:tc>
          <w:tcPr>
            <w:tcW w:w="3969" w:type="dxa"/>
            <w:gridSpan w:val="2"/>
          </w:tcPr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1701" w:type="dxa"/>
            <w:vMerge w:val="restart"/>
          </w:tcPr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1526" w:type="dxa"/>
            <w:vMerge w:val="restart"/>
          </w:tcPr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Средняя школа</w:t>
            </w:r>
          </w:p>
        </w:tc>
      </w:tr>
      <w:tr w:rsidR="00705BD2" w:rsidRPr="004A6773" w:rsidTr="00706F3E">
        <w:tc>
          <w:tcPr>
            <w:tcW w:w="2977" w:type="dxa"/>
            <w:vMerge/>
          </w:tcPr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1 классы</w:t>
            </w:r>
          </w:p>
        </w:tc>
        <w:tc>
          <w:tcPr>
            <w:tcW w:w="1701" w:type="dxa"/>
          </w:tcPr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2-4 класс</w:t>
            </w:r>
          </w:p>
        </w:tc>
        <w:tc>
          <w:tcPr>
            <w:tcW w:w="1701" w:type="dxa"/>
            <w:vMerge/>
          </w:tcPr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705BD2" w:rsidRPr="004A6773" w:rsidTr="00706F3E">
        <w:tc>
          <w:tcPr>
            <w:tcW w:w="2977" w:type="dxa"/>
            <w:vMerge/>
          </w:tcPr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33 недели</w:t>
            </w:r>
          </w:p>
        </w:tc>
        <w:tc>
          <w:tcPr>
            <w:tcW w:w="1701" w:type="dxa"/>
          </w:tcPr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34 недели</w:t>
            </w:r>
          </w:p>
        </w:tc>
        <w:tc>
          <w:tcPr>
            <w:tcW w:w="1701" w:type="dxa"/>
          </w:tcPr>
          <w:p w:rsidR="00705BD2" w:rsidRPr="004A6773" w:rsidRDefault="00705BD2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34 недели</w:t>
            </w:r>
          </w:p>
        </w:tc>
        <w:tc>
          <w:tcPr>
            <w:tcW w:w="1526" w:type="dxa"/>
          </w:tcPr>
          <w:p w:rsidR="00705BD2" w:rsidRPr="004A6773" w:rsidRDefault="00705BD2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34 недели</w:t>
            </w:r>
          </w:p>
        </w:tc>
      </w:tr>
      <w:tr w:rsidR="00705BD2" w:rsidRPr="004A6773" w:rsidTr="00706F3E">
        <w:tc>
          <w:tcPr>
            <w:tcW w:w="2977" w:type="dxa"/>
          </w:tcPr>
          <w:p w:rsidR="00706F3E" w:rsidRPr="004A6773" w:rsidRDefault="00706F3E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Продолжительность урока</w:t>
            </w:r>
          </w:p>
        </w:tc>
        <w:tc>
          <w:tcPr>
            <w:tcW w:w="2268" w:type="dxa"/>
          </w:tcPr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  <w:lang w:val="en-US"/>
              </w:rPr>
              <w:t>I</w:t>
            </w:r>
            <w:r w:rsidRPr="004A6773">
              <w:rPr>
                <w:sz w:val="24"/>
                <w:szCs w:val="24"/>
              </w:rPr>
              <w:t xml:space="preserve"> полугодие – 35 минут</w:t>
            </w:r>
          </w:p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  <w:lang w:val="en-US"/>
              </w:rPr>
              <w:t>II</w:t>
            </w:r>
            <w:r w:rsidR="00706F3E" w:rsidRPr="004A6773">
              <w:rPr>
                <w:sz w:val="24"/>
                <w:szCs w:val="24"/>
              </w:rPr>
              <w:t xml:space="preserve"> </w:t>
            </w:r>
            <w:r w:rsidRPr="004A6773">
              <w:rPr>
                <w:sz w:val="24"/>
                <w:szCs w:val="24"/>
              </w:rPr>
              <w:t>полугодие – 45 минут</w:t>
            </w:r>
          </w:p>
        </w:tc>
        <w:tc>
          <w:tcPr>
            <w:tcW w:w="1701" w:type="dxa"/>
          </w:tcPr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705BD2" w:rsidRPr="004A6773" w:rsidRDefault="00706F3E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40 </w:t>
            </w:r>
            <w:r w:rsidR="00705BD2" w:rsidRPr="004A6773">
              <w:rPr>
                <w:sz w:val="24"/>
                <w:szCs w:val="24"/>
              </w:rPr>
              <w:t>минут</w:t>
            </w:r>
          </w:p>
        </w:tc>
        <w:tc>
          <w:tcPr>
            <w:tcW w:w="1701" w:type="dxa"/>
          </w:tcPr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705BD2" w:rsidRPr="004A6773" w:rsidRDefault="00706F3E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40 </w:t>
            </w:r>
            <w:r w:rsidR="00705BD2" w:rsidRPr="004A6773">
              <w:rPr>
                <w:sz w:val="24"/>
                <w:szCs w:val="24"/>
              </w:rPr>
              <w:t>минут</w:t>
            </w:r>
          </w:p>
        </w:tc>
        <w:tc>
          <w:tcPr>
            <w:tcW w:w="1526" w:type="dxa"/>
          </w:tcPr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705BD2" w:rsidRPr="004A6773" w:rsidRDefault="00706F3E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40 </w:t>
            </w:r>
            <w:r w:rsidR="00705BD2" w:rsidRPr="004A6773">
              <w:rPr>
                <w:sz w:val="24"/>
                <w:szCs w:val="24"/>
              </w:rPr>
              <w:t>минут</w:t>
            </w:r>
          </w:p>
        </w:tc>
      </w:tr>
      <w:tr w:rsidR="00705BD2" w:rsidRPr="004A6773" w:rsidTr="00706F3E">
        <w:tc>
          <w:tcPr>
            <w:tcW w:w="2977" w:type="dxa"/>
          </w:tcPr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Продолжительность перемен</w:t>
            </w:r>
            <w:r w:rsidR="00706F3E" w:rsidRPr="004A6773">
              <w:rPr>
                <w:sz w:val="24"/>
                <w:szCs w:val="24"/>
              </w:rPr>
              <w:t>:</w:t>
            </w:r>
          </w:p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- минимальная</w:t>
            </w:r>
          </w:p>
          <w:p w:rsidR="00706F3E" w:rsidRPr="004A6773" w:rsidRDefault="00706F3E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- максимальная</w:t>
            </w:r>
          </w:p>
        </w:tc>
        <w:tc>
          <w:tcPr>
            <w:tcW w:w="2268" w:type="dxa"/>
          </w:tcPr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10минут</w:t>
            </w:r>
          </w:p>
          <w:p w:rsidR="00706F3E" w:rsidRPr="004A6773" w:rsidRDefault="00706F3E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706F3E" w:rsidRPr="004A6773" w:rsidRDefault="00706F3E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20</w:t>
            </w:r>
            <w:r w:rsidR="00705BD2" w:rsidRPr="004A6773">
              <w:rPr>
                <w:sz w:val="24"/>
                <w:szCs w:val="24"/>
              </w:rPr>
              <w:t>минут, после 2 урока динамическая пауза</w:t>
            </w:r>
          </w:p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40 минут</w:t>
            </w:r>
          </w:p>
        </w:tc>
        <w:tc>
          <w:tcPr>
            <w:tcW w:w="1701" w:type="dxa"/>
          </w:tcPr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705BD2" w:rsidRPr="004A6773" w:rsidRDefault="00706F3E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10 </w:t>
            </w:r>
            <w:r w:rsidR="00705BD2" w:rsidRPr="004A6773">
              <w:rPr>
                <w:sz w:val="24"/>
                <w:szCs w:val="24"/>
              </w:rPr>
              <w:t>минут</w:t>
            </w:r>
          </w:p>
          <w:p w:rsidR="00706F3E" w:rsidRPr="004A6773" w:rsidRDefault="00706F3E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705BD2" w:rsidRPr="004A6773" w:rsidRDefault="00706F3E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20 </w:t>
            </w:r>
            <w:r w:rsidR="00705BD2" w:rsidRPr="004A6773">
              <w:rPr>
                <w:sz w:val="24"/>
                <w:szCs w:val="24"/>
              </w:rPr>
              <w:t>минут</w:t>
            </w:r>
          </w:p>
        </w:tc>
        <w:tc>
          <w:tcPr>
            <w:tcW w:w="1701" w:type="dxa"/>
          </w:tcPr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705BD2" w:rsidRPr="004A6773" w:rsidRDefault="00706F3E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10 </w:t>
            </w:r>
            <w:r w:rsidR="00705BD2" w:rsidRPr="004A6773">
              <w:rPr>
                <w:sz w:val="24"/>
                <w:szCs w:val="24"/>
              </w:rPr>
              <w:t>минут</w:t>
            </w:r>
          </w:p>
          <w:p w:rsidR="00706F3E" w:rsidRPr="004A6773" w:rsidRDefault="00706F3E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705BD2" w:rsidRPr="004A6773" w:rsidRDefault="00706F3E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20 </w:t>
            </w:r>
            <w:r w:rsidR="00705BD2" w:rsidRPr="004A6773">
              <w:rPr>
                <w:sz w:val="24"/>
                <w:szCs w:val="24"/>
              </w:rPr>
              <w:t>минут</w:t>
            </w:r>
          </w:p>
        </w:tc>
        <w:tc>
          <w:tcPr>
            <w:tcW w:w="1526" w:type="dxa"/>
          </w:tcPr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705BD2" w:rsidRPr="004A6773" w:rsidRDefault="00705BD2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705BD2" w:rsidRPr="004A6773" w:rsidRDefault="00706F3E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10 </w:t>
            </w:r>
            <w:r w:rsidR="00705BD2" w:rsidRPr="004A6773">
              <w:rPr>
                <w:sz w:val="24"/>
                <w:szCs w:val="24"/>
              </w:rPr>
              <w:t>минут</w:t>
            </w:r>
          </w:p>
          <w:p w:rsidR="00706F3E" w:rsidRPr="004A6773" w:rsidRDefault="00706F3E" w:rsidP="004A6773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705BD2" w:rsidRPr="004A6773" w:rsidRDefault="00706F3E" w:rsidP="004A6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20 </w:t>
            </w:r>
            <w:r w:rsidR="00705BD2" w:rsidRPr="004A6773">
              <w:rPr>
                <w:sz w:val="24"/>
                <w:szCs w:val="24"/>
              </w:rPr>
              <w:t>минут</w:t>
            </w:r>
          </w:p>
        </w:tc>
      </w:tr>
    </w:tbl>
    <w:p w:rsidR="00705BD2" w:rsidRPr="004A6773" w:rsidRDefault="00705BD2" w:rsidP="004A6773">
      <w:pPr>
        <w:spacing w:line="276" w:lineRule="auto"/>
        <w:ind w:firstLine="284"/>
        <w:jc w:val="both"/>
      </w:pPr>
    </w:p>
    <w:p w:rsidR="00705BD2" w:rsidRPr="004A6773" w:rsidRDefault="00706F3E" w:rsidP="004A6773">
      <w:pPr>
        <w:spacing w:line="276" w:lineRule="auto"/>
        <w:ind w:firstLine="284"/>
        <w:jc w:val="both"/>
        <w:rPr>
          <w:b/>
          <w:i/>
        </w:rPr>
      </w:pPr>
      <w:r w:rsidRPr="004A6773">
        <w:rPr>
          <w:b/>
          <w:i/>
        </w:rPr>
        <w:t>3.2.</w:t>
      </w:r>
      <w:r w:rsidRPr="004A6773">
        <w:rPr>
          <w:b/>
          <w:i/>
          <w:color w:val="000000"/>
        </w:rPr>
        <w:t xml:space="preserve"> Учебно-материальная база, благоустройство и оснащенность</w:t>
      </w:r>
    </w:p>
    <w:p w:rsidR="00B40913" w:rsidRPr="004A6773" w:rsidRDefault="00B40913" w:rsidP="004A6773">
      <w:pPr>
        <w:spacing w:line="276" w:lineRule="auto"/>
        <w:jc w:val="both"/>
      </w:pPr>
      <w:r w:rsidRPr="004A6773">
        <w:t>Учебно-материальная база гимназии, являющаяся основой для получения качественного образования, включает следующие объекты:</w:t>
      </w:r>
    </w:p>
    <w:p w:rsidR="008949E9" w:rsidRPr="004A6773" w:rsidRDefault="008949E9" w:rsidP="004A6773">
      <w:pPr>
        <w:spacing w:line="276" w:lineRule="auto"/>
        <w:jc w:val="both"/>
      </w:pPr>
      <w:r w:rsidRPr="004A6773">
        <w:t>учебные кабинеты - 50;</w:t>
      </w:r>
    </w:p>
    <w:p w:rsidR="008949E9" w:rsidRPr="004A6773" w:rsidRDefault="008949E9" w:rsidP="004A6773">
      <w:pPr>
        <w:spacing w:line="276" w:lineRule="auto"/>
        <w:jc w:val="both"/>
      </w:pPr>
      <w:r w:rsidRPr="004A6773">
        <w:t>лаборантские -</w:t>
      </w:r>
      <w:r w:rsidR="00375749">
        <w:t xml:space="preserve"> 3</w:t>
      </w:r>
      <w:r w:rsidRPr="004A6773">
        <w:t>;</w:t>
      </w:r>
    </w:p>
    <w:p w:rsidR="008949E9" w:rsidRPr="004A6773" w:rsidRDefault="008949E9" w:rsidP="004A6773">
      <w:pPr>
        <w:spacing w:line="276" w:lineRule="auto"/>
        <w:jc w:val="both"/>
      </w:pPr>
      <w:r w:rsidRPr="004A6773">
        <w:t>производственные мастерские — 2;</w:t>
      </w:r>
    </w:p>
    <w:p w:rsidR="008949E9" w:rsidRPr="004A6773" w:rsidRDefault="008949E9" w:rsidP="004A6773">
      <w:pPr>
        <w:spacing w:line="276" w:lineRule="auto"/>
        <w:jc w:val="both"/>
      </w:pPr>
      <w:r w:rsidRPr="004A6773">
        <w:t>спортивный зал — 2;</w:t>
      </w:r>
    </w:p>
    <w:p w:rsidR="00B40913" w:rsidRPr="004A6773" w:rsidRDefault="00375749" w:rsidP="004A6773">
      <w:pPr>
        <w:spacing w:line="276" w:lineRule="auto"/>
        <w:jc w:val="both"/>
      </w:pPr>
      <w:r>
        <w:t>библиотека</w:t>
      </w:r>
      <w:r w:rsidR="00B40913" w:rsidRPr="004A6773">
        <w:t xml:space="preserve"> – 1;</w:t>
      </w:r>
    </w:p>
    <w:p w:rsidR="008949E9" w:rsidRPr="004A6773" w:rsidRDefault="008949E9" w:rsidP="004A6773">
      <w:pPr>
        <w:spacing w:line="276" w:lineRule="auto"/>
        <w:jc w:val="both"/>
      </w:pPr>
      <w:r w:rsidRPr="004A6773">
        <w:t>актовый зал – 1;</w:t>
      </w:r>
    </w:p>
    <w:p w:rsidR="00FE7FC1" w:rsidRPr="004A6773" w:rsidRDefault="00B40913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t>медицинский кабинет – 1;</w:t>
      </w:r>
    </w:p>
    <w:p w:rsidR="00B40913" w:rsidRPr="004A6773" w:rsidRDefault="00B40913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4A6773">
        <w:t>кабинет педагога-психолога – 1.</w:t>
      </w:r>
    </w:p>
    <w:p w:rsidR="00B40913" w:rsidRPr="004A6773" w:rsidRDefault="00B40913" w:rsidP="004A6773">
      <w:pPr>
        <w:spacing w:line="276" w:lineRule="auto"/>
        <w:ind w:firstLine="284"/>
        <w:jc w:val="both"/>
      </w:pPr>
      <w:r w:rsidRPr="004A6773">
        <w:t>Учебно-материальная база гимназии постоянно совершенствуется и отвечает требованиям государственных образовательных стандартов.</w:t>
      </w:r>
      <w:r w:rsidR="00941DE6" w:rsidRPr="004A6773">
        <w:t xml:space="preserve"> </w:t>
      </w:r>
      <w:r w:rsidRPr="004A6773">
        <w:t xml:space="preserve">Кабинеты оснащены </w:t>
      </w:r>
      <w:r w:rsidRPr="004A6773">
        <w:lastRenderedPageBreak/>
        <w:t>техническими средствами обучения, учебно-лабораторным оборудованием, стендами, плакатами, схемами, моделями, макетами.</w:t>
      </w:r>
    </w:p>
    <w:p w:rsidR="00B40913" w:rsidRPr="004A6773" w:rsidRDefault="00B40913" w:rsidP="004A6773">
      <w:pPr>
        <w:spacing w:line="276" w:lineRule="auto"/>
        <w:ind w:firstLine="284"/>
        <w:jc w:val="both"/>
      </w:pPr>
      <w:r w:rsidRPr="004A6773">
        <w:t xml:space="preserve">В учебных кабинетах </w:t>
      </w:r>
      <w:r w:rsidR="00383000" w:rsidRPr="004A6773">
        <w:t>установлены</w:t>
      </w:r>
      <w:r w:rsidR="00375749">
        <w:t xml:space="preserve"> </w:t>
      </w:r>
      <w:proofErr w:type="gramStart"/>
      <w:r w:rsidR="00375749">
        <w:t>114</w:t>
      </w:r>
      <w:r w:rsidR="00383000" w:rsidRPr="004A6773">
        <w:t>  компьютеров</w:t>
      </w:r>
      <w:proofErr w:type="gramEnd"/>
      <w:r w:rsidR="00383000" w:rsidRPr="004A6773">
        <w:t>,</w:t>
      </w:r>
      <w:r w:rsidR="00383000" w:rsidRPr="004A6773">
        <w:rPr>
          <w:bdr w:val="none" w:sz="0" w:space="0" w:color="auto" w:frame="1"/>
        </w:rPr>
        <w:t xml:space="preserve"> мобильный  класс для учащихся начальной школы и лингафонный кабинет английского языка. </w:t>
      </w:r>
      <w:r w:rsidRPr="004A6773">
        <w:t xml:space="preserve"> Информационные технологии применяются как незаменимое дидактическое средство обучения с целью повышения наглядности при изложении учебного материала, систематизации и логического упорядочения учебного материала, в качестве инструмента контроля усвоения знаний. Компьютерные классы используются при выполнении ряда практических и лабораторных работ, в ходе написания исследовательских работ и подготовки к олимпиадам.</w:t>
      </w:r>
    </w:p>
    <w:p w:rsidR="00B40913" w:rsidRPr="004A6773" w:rsidRDefault="00B40913" w:rsidP="004A6773">
      <w:pPr>
        <w:spacing w:line="276" w:lineRule="auto"/>
        <w:ind w:firstLine="284"/>
        <w:jc w:val="both"/>
      </w:pPr>
      <w:r w:rsidRPr="004A6773">
        <w:t xml:space="preserve">  Для проведения лабораторных и практических работ имеются необходимые методические разработки и справочная литература. По отдельным темам практические занятия проводятся с использованием учебных компьютерных программ.</w:t>
      </w:r>
    </w:p>
    <w:p w:rsidR="00767DF1" w:rsidRPr="004A6773" w:rsidRDefault="00383000" w:rsidP="004A6773">
      <w:pPr>
        <w:spacing w:line="276" w:lineRule="auto"/>
        <w:ind w:firstLine="284"/>
        <w:jc w:val="both"/>
      </w:pPr>
      <w:r w:rsidRPr="004A6773">
        <w:t>Спортивный</w:t>
      </w:r>
      <w:r w:rsidR="00B40913" w:rsidRPr="004A6773">
        <w:t xml:space="preserve"> </w:t>
      </w:r>
      <w:r w:rsidRPr="004A6773">
        <w:t>зал</w:t>
      </w:r>
      <w:r w:rsidR="00B40913" w:rsidRPr="004A6773">
        <w:t xml:space="preserve"> </w:t>
      </w:r>
      <w:r w:rsidRPr="004A6773">
        <w:t>укомплектован спортинвентарем, что</w:t>
      </w:r>
      <w:r w:rsidR="00B40913" w:rsidRPr="004A6773">
        <w:t xml:space="preserve"> </w:t>
      </w:r>
      <w:r w:rsidRPr="004A6773">
        <w:t>позволяе</w:t>
      </w:r>
      <w:r w:rsidR="00B40913" w:rsidRPr="004A6773">
        <w:t xml:space="preserve">т полноценно заниматься физкультурой и спортом. В </w:t>
      </w:r>
      <w:r w:rsidRPr="004A6773">
        <w:t>гимназии</w:t>
      </w:r>
      <w:r w:rsidR="00B40913" w:rsidRPr="004A6773">
        <w:t xml:space="preserve"> действуют различные виды спортивных </w:t>
      </w:r>
      <w:r w:rsidRPr="004A6773">
        <w:t>секций.</w:t>
      </w:r>
      <w:r w:rsidR="00767DF1" w:rsidRPr="004A6773">
        <w:t>         </w:t>
      </w:r>
    </w:p>
    <w:p w:rsidR="00767DF1" w:rsidRPr="004A6773" w:rsidRDefault="00706F3E" w:rsidP="004A677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apple-converted-space"/>
        </w:rPr>
      </w:pPr>
      <w:r w:rsidRPr="004A6773">
        <w:t>В</w:t>
      </w:r>
      <w:r w:rsidR="00FE7FC1" w:rsidRPr="004A6773">
        <w:t xml:space="preserve"> 2015 году библиотека</w:t>
      </w:r>
      <w:r w:rsidRPr="004A6773">
        <w:t xml:space="preserve"> </w:t>
      </w:r>
      <w:r w:rsidR="00FE7FC1" w:rsidRPr="004A6773">
        <w:t>гимназии</w:t>
      </w:r>
      <w:r w:rsidRPr="004A6773">
        <w:t xml:space="preserve"> </w:t>
      </w:r>
      <w:r w:rsidR="00FE7FC1" w:rsidRPr="004A6773">
        <w:t>преобразована в информационно-библиотечный цент</w:t>
      </w:r>
      <w:r w:rsidR="00767DF1" w:rsidRPr="004A6773">
        <w:t>р</w:t>
      </w:r>
      <w:r w:rsidR="00DE7603" w:rsidRPr="004A6773">
        <w:t xml:space="preserve">: </w:t>
      </w:r>
      <w:r w:rsidR="00767DF1" w:rsidRPr="004A6773">
        <w:rPr>
          <w:shd w:val="clear" w:color="auto" w:fill="FFFFFF"/>
        </w:rPr>
        <w:t>создана среда, способствующая интеллектуальному, эмоциональному и социальному развитию всех участников образовательного процесса.</w:t>
      </w:r>
      <w:r w:rsidR="00FE7FC1" w:rsidRPr="004A6773">
        <w:t xml:space="preserve"> </w:t>
      </w:r>
      <w:r w:rsidR="00767DF1" w:rsidRPr="004A6773">
        <w:rPr>
          <w:shd w:val="clear" w:color="auto" w:fill="FFFFFF"/>
        </w:rPr>
        <w:t>Информационный центр гимназии оборудован всем необходимым для самостоятельного информационного поиска и обработки полученной информации.</w:t>
      </w:r>
      <w:r w:rsidR="00767DF1" w:rsidRPr="004A6773">
        <w:rPr>
          <w:rStyle w:val="apple-converted-space"/>
          <w:shd w:val="clear" w:color="auto" w:fill="FFFFFF"/>
        </w:rPr>
        <w:t> </w:t>
      </w:r>
    </w:p>
    <w:p w:rsidR="00247A0F" w:rsidRPr="004A6773" w:rsidRDefault="00FE7FC1" w:rsidP="004A6773">
      <w:pPr>
        <w:spacing w:line="276" w:lineRule="auto"/>
        <w:jc w:val="both"/>
      </w:pPr>
      <w:r w:rsidRPr="004A6773">
        <w:t xml:space="preserve"> </w:t>
      </w:r>
      <w:r w:rsidR="00247A0F" w:rsidRPr="004A6773">
        <w:rPr>
          <w:color w:val="000000"/>
          <w:shd w:val="clear" w:color="auto" w:fill="FFFFFF"/>
        </w:rPr>
        <w:t>Медицинское обслуживание организовано врачом и медицинской сестрой детской поликлиники № 49. Для медицинских работников имеется оборудованный медицинский кабинет с необходимым оснащением.</w:t>
      </w:r>
      <w:r w:rsidR="00247A0F" w:rsidRPr="004A6773">
        <w:rPr>
          <w:rStyle w:val="apple-converted-space"/>
          <w:color w:val="000000"/>
          <w:shd w:val="clear" w:color="auto" w:fill="FFFFFF"/>
        </w:rPr>
        <w:t> </w:t>
      </w:r>
    </w:p>
    <w:p w:rsidR="00767DF1" w:rsidRPr="004A6773" w:rsidRDefault="00247A0F" w:rsidP="004A677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dr w:val="none" w:sz="0" w:space="0" w:color="auto" w:frame="1"/>
        </w:rPr>
      </w:pPr>
      <w:r w:rsidRPr="004A6773">
        <w:t xml:space="preserve">Кабинет педагога-психолога </w:t>
      </w:r>
      <w:r w:rsidR="00706F3E" w:rsidRPr="004A6773">
        <w:t>включает несколько зон, каждая из которых имеет специфическое назначение и соответствующее оснащение: рабочее м</w:t>
      </w:r>
      <w:r w:rsidR="00DE7603" w:rsidRPr="004A6773">
        <w:t>есто психолога, консультативно -</w:t>
      </w:r>
      <w:r w:rsidR="00706F3E" w:rsidRPr="004A6773">
        <w:t xml:space="preserve"> диагностическую, </w:t>
      </w:r>
      <w:r w:rsidR="00DE7603" w:rsidRPr="004A6773">
        <w:rPr>
          <w:bdr w:val="none" w:sz="0" w:space="0" w:color="auto" w:frame="1"/>
        </w:rPr>
        <w:t xml:space="preserve">релаксации и </w:t>
      </w:r>
      <w:r w:rsidR="00FE7FC1" w:rsidRPr="004A6773">
        <w:rPr>
          <w:bdr w:val="none" w:sz="0" w:space="0" w:color="auto" w:frame="1"/>
        </w:rPr>
        <w:t>снятия эмоционального напряжения, хранения документации.</w:t>
      </w:r>
      <w:r w:rsidR="008458A5" w:rsidRPr="004A6773">
        <w:t>   </w:t>
      </w:r>
    </w:p>
    <w:p w:rsidR="00DE7603" w:rsidRPr="004A6773" w:rsidRDefault="00B07983" w:rsidP="004A6773">
      <w:pPr>
        <w:spacing w:line="276" w:lineRule="auto"/>
        <w:ind w:firstLine="284"/>
        <w:jc w:val="both"/>
      </w:pPr>
      <w:r w:rsidRPr="004A6773">
        <w:t xml:space="preserve">В учебных кабинетах и </w:t>
      </w:r>
      <w:r w:rsidR="00375749">
        <w:t>библиотеке</w:t>
      </w:r>
      <w:r w:rsidRPr="004A6773">
        <w:t xml:space="preserve"> гимназии есть доступ </w:t>
      </w:r>
      <w:r w:rsidR="00383000" w:rsidRPr="004A6773">
        <w:t xml:space="preserve">к сети Интернет </w:t>
      </w:r>
      <w:r w:rsidRPr="004A6773">
        <w:t xml:space="preserve">и создана </w:t>
      </w:r>
      <w:proofErr w:type="spellStart"/>
      <w:r w:rsidRPr="004A6773">
        <w:t>медиатека</w:t>
      </w:r>
      <w:proofErr w:type="spellEnd"/>
      <w:r w:rsidRPr="004A6773">
        <w:t xml:space="preserve"> образовательных ресурсов, которая объединяет электронные учебные материалы </w:t>
      </w:r>
      <w:r w:rsidR="008949E9" w:rsidRPr="004A6773">
        <w:t>и</w:t>
      </w:r>
      <w:r w:rsidRPr="004A6773">
        <w:t xml:space="preserve"> лучшие разработки учителей и учащихся.</w:t>
      </w:r>
    </w:p>
    <w:p w:rsidR="00361A70" w:rsidRPr="004A6773" w:rsidRDefault="003B7517" w:rsidP="004A6773">
      <w:pPr>
        <w:spacing w:line="276" w:lineRule="auto"/>
        <w:ind w:firstLine="284"/>
        <w:jc w:val="both"/>
        <w:rPr>
          <w:color w:val="000000"/>
          <w:shd w:val="clear" w:color="auto" w:fill="FFFFFF"/>
        </w:rPr>
      </w:pPr>
      <w:r w:rsidRPr="004A6773">
        <w:rPr>
          <w:color w:val="000000"/>
          <w:shd w:val="clear" w:color="auto" w:fill="FFFFFF"/>
        </w:rPr>
        <w:t xml:space="preserve">Гимназия обеспечивает температурный режим </w:t>
      </w:r>
      <w:proofErr w:type="gramStart"/>
      <w:r w:rsidRPr="004A6773">
        <w:rPr>
          <w:color w:val="000000"/>
          <w:shd w:val="clear" w:color="auto" w:fill="FFFFFF"/>
        </w:rPr>
        <w:t>в соответствии с СанПиН</w:t>
      </w:r>
      <w:proofErr w:type="gramEnd"/>
      <w:r w:rsidRPr="004A6773">
        <w:rPr>
          <w:color w:val="000000"/>
          <w:shd w:val="clear" w:color="auto" w:fill="FFFFFF"/>
        </w:rPr>
        <w:t>. Функционирует система холодного и горячего водоснабжения, обеспечивающая необходи</w:t>
      </w:r>
      <w:r w:rsidR="00361A70" w:rsidRPr="004A6773">
        <w:rPr>
          <w:color w:val="000000"/>
          <w:shd w:val="clear" w:color="auto" w:fill="FFFFFF"/>
        </w:rPr>
        <w:t>мый санитарный и питьевой режим; в большом спортивном и актовом залах действует система вентиляции.</w:t>
      </w:r>
      <w:r w:rsidRPr="004A6773">
        <w:rPr>
          <w:color w:val="000000"/>
          <w:shd w:val="clear" w:color="auto" w:fill="FFFFFF"/>
        </w:rPr>
        <w:t xml:space="preserve"> </w:t>
      </w:r>
    </w:p>
    <w:p w:rsidR="00361A70" w:rsidRPr="004A6773" w:rsidRDefault="00361A70" w:rsidP="004A6773">
      <w:pPr>
        <w:spacing w:line="276" w:lineRule="auto"/>
        <w:ind w:firstLine="284"/>
        <w:jc w:val="both"/>
        <w:rPr>
          <w:color w:val="000000"/>
          <w:shd w:val="clear" w:color="auto" w:fill="FFFFFF"/>
        </w:rPr>
      </w:pPr>
      <w:r w:rsidRPr="004A6773">
        <w:rPr>
          <w:color w:val="000000"/>
          <w:shd w:val="clear" w:color="auto" w:fill="FFFFFF"/>
        </w:rPr>
        <w:t>В</w:t>
      </w:r>
      <w:r w:rsidR="003B7517" w:rsidRPr="004A6773">
        <w:rPr>
          <w:color w:val="000000"/>
          <w:shd w:val="clear" w:color="auto" w:fill="FFFFFF"/>
        </w:rPr>
        <w:t xml:space="preserve"> соответствии с требованиями СанПиН поставлены туалетные кабинки на первом и втором этажах.</w:t>
      </w:r>
    </w:p>
    <w:p w:rsidR="00247A0F" w:rsidRPr="004A6773" w:rsidRDefault="00361A70" w:rsidP="004A6773">
      <w:pPr>
        <w:spacing w:line="276" w:lineRule="auto"/>
        <w:ind w:firstLine="284"/>
        <w:jc w:val="both"/>
        <w:rPr>
          <w:color w:val="000000"/>
          <w:shd w:val="clear" w:color="auto" w:fill="FFFFFF"/>
        </w:rPr>
      </w:pPr>
      <w:r w:rsidRPr="004A6773">
        <w:rPr>
          <w:color w:val="000000"/>
          <w:shd w:val="clear" w:color="auto" w:fill="FFFFFF"/>
        </w:rPr>
        <w:t xml:space="preserve">   </w:t>
      </w:r>
      <w:r w:rsidR="003B7517" w:rsidRPr="004A6773">
        <w:rPr>
          <w:color w:val="000000"/>
          <w:shd w:val="clear" w:color="auto" w:fill="FFFFFF"/>
        </w:rPr>
        <w:t>Под</w:t>
      </w:r>
      <w:r w:rsidRPr="004A6773">
        <w:rPr>
          <w:color w:val="000000"/>
          <w:shd w:val="clear" w:color="auto" w:fill="FFFFFF"/>
        </w:rPr>
        <w:t xml:space="preserve">ъездные пути к зданию, отвечают </w:t>
      </w:r>
      <w:r w:rsidR="003B7517" w:rsidRPr="004A6773">
        <w:rPr>
          <w:color w:val="000000"/>
          <w:shd w:val="clear" w:color="auto" w:fill="FFFFFF"/>
        </w:rPr>
        <w:t xml:space="preserve">требованиям пожарной безопасности, но требуют частичного ремонта. В </w:t>
      </w:r>
      <w:r w:rsidRPr="004A6773">
        <w:rPr>
          <w:color w:val="000000"/>
          <w:shd w:val="clear" w:color="auto" w:fill="FFFFFF"/>
        </w:rPr>
        <w:t xml:space="preserve">гимназии </w:t>
      </w:r>
      <w:r w:rsidR="00941DE6" w:rsidRPr="004A6773">
        <w:rPr>
          <w:color w:val="000000"/>
          <w:shd w:val="clear" w:color="auto" w:fill="FFFFFF"/>
        </w:rPr>
        <w:t xml:space="preserve">установлена противопожарная система ПАК «Стрелец-мониторинг» и </w:t>
      </w:r>
      <w:r w:rsidR="003B7517" w:rsidRPr="004A6773">
        <w:rPr>
          <w:color w:val="000000"/>
          <w:shd w:val="clear" w:color="auto" w:fill="FFFFFF"/>
        </w:rPr>
        <w:t>действует пожарная сигнализация.</w:t>
      </w:r>
    </w:p>
    <w:p w:rsidR="00383000" w:rsidRPr="004A6773" w:rsidRDefault="008458A5" w:rsidP="004A677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dr w:val="none" w:sz="0" w:space="0" w:color="auto" w:frame="1"/>
        </w:rPr>
      </w:pPr>
      <w:proofErr w:type="gramStart"/>
      <w:r w:rsidRPr="004A6773">
        <w:rPr>
          <w:bdr w:val="none" w:sz="0" w:space="0" w:color="auto" w:frame="1"/>
        </w:rPr>
        <w:t>Т</w:t>
      </w:r>
      <w:r w:rsidR="00706F3E" w:rsidRPr="004A6773">
        <w:rPr>
          <w:bdr w:val="none" w:sz="0" w:space="0" w:color="auto" w:frame="1"/>
        </w:rPr>
        <w:t>ерритори</w:t>
      </w:r>
      <w:r w:rsidR="00383000" w:rsidRPr="004A6773">
        <w:rPr>
          <w:bdr w:val="none" w:sz="0" w:space="0" w:color="auto" w:frame="1"/>
        </w:rPr>
        <w:t>я</w:t>
      </w:r>
      <w:r w:rsidR="00706F3E" w:rsidRPr="004A6773">
        <w:rPr>
          <w:rStyle w:val="apple-converted-space"/>
          <w:bdr w:val="none" w:sz="0" w:space="0" w:color="auto" w:frame="1"/>
        </w:rPr>
        <w:t> </w:t>
      </w:r>
      <w:r w:rsidR="00706F3E" w:rsidRPr="004A6773">
        <w:rPr>
          <w:bdr w:val="none" w:sz="0" w:space="0" w:color="auto" w:frame="1"/>
        </w:rPr>
        <w:t xml:space="preserve"> гимназии</w:t>
      </w:r>
      <w:proofErr w:type="gramEnd"/>
      <w:r w:rsidR="00706F3E" w:rsidRPr="004A6773">
        <w:rPr>
          <w:bdr w:val="none" w:sz="0" w:space="0" w:color="auto" w:frame="1"/>
        </w:rPr>
        <w:t xml:space="preserve"> </w:t>
      </w:r>
      <w:r w:rsidR="008949E9" w:rsidRPr="004A6773">
        <w:rPr>
          <w:bdr w:val="none" w:sz="0" w:space="0" w:color="auto" w:frame="1"/>
        </w:rPr>
        <w:t>разделена</w:t>
      </w:r>
      <w:r w:rsidRPr="004A6773">
        <w:rPr>
          <w:bdr w:val="none" w:sz="0" w:space="0" w:color="auto" w:frame="1"/>
        </w:rPr>
        <w:t xml:space="preserve"> на зеленую, физкультурно-спортивную и</w:t>
      </w:r>
      <w:r w:rsidRPr="004A6773">
        <w:rPr>
          <w:rStyle w:val="apple-converted-space"/>
          <w:bdr w:val="none" w:sz="0" w:space="0" w:color="auto" w:frame="1"/>
        </w:rPr>
        <w:t xml:space="preserve"> </w:t>
      </w:r>
      <w:r w:rsidRPr="004A6773">
        <w:rPr>
          <w:bdr w:val="none" w:sz="0" w:space="0" w:color="auto" w:frame="1"/>
        </w:rPr>
        <w:t>хозяйственную зоны</w:t>
      </w:r>
      <w:r w:rsidR="00706F3E" w:rsidRPr="004A6773">
        <w:rPr>
          <w:bdr w:val="none" w:sz="0" w:space="0" w:color="auto" w:frame="1"/>
        </w:rPr>
        <w:t xml:space="preserve">. </w:t>
      </w:r>
      <w:r w:rsidR="00383000" w:rsidRPr="004A6773">
        <w:rPr>
          <w:bdr w:val="none" w:sz="0" w:space="0" w:color="auto" w:frame="1"/>
        </w:rPr>
        <w:t>Территория</w:t>
      </w:r>
      <w:r w:rsidR="00706F3E" w:rsidRPr="004A6773">
        <w:rPr>
          <w:bdr w:val="none" w:sz="0" w:space="0" w:color="auto" w:frame="1"/>
        </w:rPr>
        <w:t xml:space="preserve"> образовательн</w:t>
      </w:r>
      <w:r w:rsidR="00383000" w:rsidRPr="004A6773">
        <w:rPr>
          <w:bdr w:val="none" w:sz="0" w:space="0" w:color="auto" w:frame="1"/>
        </w:rPr>
        <w:t>ого учреждения активно используе</w:t>
      </w:r>
      <w:r w:rsidR="00706F3E" w:rsidRPr="004A6773">
        <w:rPr>
          <w:bdr w:val="none" w:sz="0" w:space="0" w:color="auto" w:frame="1"/>
        </w:rPr>
        <w:t xml:space="preserve">тся в работе </w:t>
      </w:r>
      <w:r w:rsidR="00383000" w:rsidRPr="004A6773">
        <w:rPr>
          <w:bdr w:val="none" w:sz="0" w:space="0" w:color="auto" w:frame="1"/>
        </w:rPr>
        <w:t>гимназии</w:t>
      </w:r>
      <w:r w:rsidR="00706F3E" w:rsidRPr="004A6773">
        <w:rPr>
          <w:bdr w:val="none" w:sz="0" w:space="0" w:color="auto" w:frame="1"/>
        </w:rPr>
        <w:t>.</w:t>
      </w:r>
      <w:r w:rsidRPr="004A6773">
        <w:t xml:space="preserve"> </w:t>
      </w:r>
      <w:r w:rsidR="00706F3E" w:rsidRPr="004A6773">
        <w:rPr>
          <w:bdr w:val="none" w:sz="0" w:space="0" w:color="auto" w:frame="1"/>
        </w:rPr>
        <w:t xml:space="preserve">Зеленая зона - любимое место для игр учеников младшего школьного возраста. Ежегодно на территории зеленой зоны производится подрезка кустарников, обрезка сухих веток деревьев, обработка стволов деревьев. Физкультурно-спортивная зона представлена футбольным полем и гимнастической площадкой с турниками и полосой препятствий. Указанная зона используется для проведения уроков физической культуры, </w:t>
      </w:r>
      <w:r w:rsidR="00706F3E" w:rsidRPr="004A6773">
        <w:rPr>
          <w:bdr w:val="none" w:sz="0" w:space="0" w:color="auto" w:frame="1"/>
        </w:rPr>
        <w:lastRenderedPageBreak/>
        <w:t>соревнований, проведения тренировок, дней здоровья. Хозяйственная зона включает гараж и территорию для сбора мусора.</w:t>
      </w:r>
    </w:p>
    <w:p w:rsidR="00247A0F" w:rsidRPr="004A6773" w:rsidRDefault="00AF25E5" w:rsidP="004A677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dr w:val="none" w:sz="0" w:space="0" w:color="auto" w:frame="1"/>
        </w:rPr>
      </w:pPr>
      <w:r w:rsidRPr="004A6773">
        <w:rPr>
          <w:bdr w:val="none" w:sz="0" w:space="0" w:color="auto" w:frame="1"/>
        </w:rPr>
        <w:t xml:space="preserve"> На территории гимназии п</w:t>
      </w:r>
      <w:r w:rsidR="00706F3E" w:rsidRPr="004A6773">
        <w:rPr>
          <w:bdr w:val="none" w:sz="0" w:space="0" w:color="auto" w:frame="1"/>
        </w:rPr>
        <w:t>роводятся экску</w:t>
      </w:r>
      <w:r w:rsidR="00383000" w:rsidRPr="004A6773">
        <w:rPr>
          <w:bdr w:val="none" w:sz="0" w:space="0" w:color="auto" w:frame="1"/>
        </w:rPr>
        <w:t>рсии, уроки физической культуры</w:t>
      </w:r>
      <w:r w:rsidR="00706F3E" w:rsidRPr="004A6773">
        <w:rPr>
          <w:bdr w:val="none" w:sz="0" w:space="0" w:color="auto" w:frame="1"/>
        </w:rPr>
        <w:t xml:space="preserve"> прогулки, занятия групп продленного дня, мероприятия по формированию ЗОЖ, </w:t>
      </w:r>
      <w:r w:rsidR="00383000" w:rsidRPr="004A6773">
        <w:rPr>
          <w:bdr w:val="none" w:sz="0" w:space="0" w:color="auto" w:frame="1"/>
        </w:rPr>
        <w:t>торжественные и рабочие линейки и трудовые десанты.</w:t>
      </w:r>
    </w:p>
    <w:p w:rsidR="00AF25E5" w:rsidRPr="004A6773" w:rsidRDefault="00706F3E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bdr w:val="none" w:sz="0" w:space="0" w:color="auto" w:frame="1"/>
        </w:rPr>
      </w:pPr>
      <w:r w:rsidRPr="004A6773">
        <w:rPr>
          <w:b/>
          <w:i/>
          <w:bdr w:val="none" w:sz="0" w:space="0" w:color="auto" w:frame="1"/>
        </w:rPr>
        <w:t> </w:t>
      </w:r>
      <w:r w:rsidR="00AF25E5" w:rsidRPr="004A6773">
        <w:rPr>
          <w:b/>
          <w:i/>
          <w:bdr w:val="none" w:sz="0" w:space="0" w:color="auto" w:frame="1"/>
        </w:rPr>
        <w:t>3.3.</w:t>
      </w:r>
      <w:r w:rsidR="00056FA7" w:rsidRPr="004A6773">
        <w:rPr>
          <w:b/>
          <w:i/>
          <w:bdr w:val="none" w:sz="0" w:space="0" w:color="auto" w:frame="1"/>
        </w:rPr>
        <w:t xml:space="preserve"> </w:t>
      </w:r>
      <w:r w:rsidR="00AF25E5" w:rsidRPr="004A6773">
        <w:rPr>
          <w:b/>
          <w:i/>
          <w:color w:val="000000"/>
        </w:rPr>
        <w:t>IT-инфраструктура</w:t>
      </w:r>
      <w:r w:rsidRPr="004A6773">
        <w:rPr>
          <w:b/>
          <w:i/>
          <w:bdr w:val="none" w:sz="0" w:space="0" w:color="auto" w:frame="1"/>
        </w:rPr>
        <w:t xml:space="preserve">     </w:t>
      </w:r>
    </w:p>
    <w:p w:rsidR="00056FA7" w:rsidRPr="004A6773" w:rsidRDefault="00056FA7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A6773">
        <w:t xml:space="preserve">- </w:t>
      </w:r>
      <w:r w:rsidR="00AF25E5" w:rsidRPr="004A6773">
        <w:t>45 учебных кабинетов оснащены компьютерным оборудованием на рабочем месте учителя</w:t>
      </w:r>
      <w:r w:rsidRPr="004A6773">
        <w:t>;</w:t>
      </w:r>
      <w:r w:rsidR="00AF25E5" w:rsidRPr="004A6773">
        <w:t xml:space="preserve"> </w:t>
      </w:r>
    </w:p>
    <w:p w:rsidR="00056FA7" w:rsidRPr="004A6773" w:rsidRDefault="00056FA7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A6773">
        <w:t>- в</w:t>
      </w:r>
      <w:r w:rsidR="00AF25E5" w:rsidRPr="004A6773">
        <w:t xml:space="preserve"> компьютерный класс</w:t>
      </w:r>
      <w:r w:rsidRPr="004A6773">
        <w:t xml:space="preserve"> (кабинет № 32)</w:t>
      </w:r>
      <w:r w:rsidR="00AF25E5" w:rsidRPr="004A6773">
        <w:t xml:space="preserve"> приобретено 11 новых компьютер</w:t>
      </w:r>
      <w:r w:rsidRPr="004A6773">
        <w:t>ов;</w:t>
      </w:r>
    </w:p>
    <w:p w:rsidR="00056FA7" w:rsidRPr="004A6773" w:rsidRDefault="00056FA7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A6773">
        <w:t xml:space="preserve">- </w:t>
      </w:r>
      <w:r w:rsidR="00AF25E5" w:rsidRPr="004A6773">
        <w:t>оборудован лингафонный кабинет на 10 рабочих мест</w:t>
      </w:r>
      <w:r w:rsidRPr="004A6773">
        <w:t>;</w:t>
      </w:r>
    </w:p>
    <w:p w:rsidR="00056FA7" w:rsidRPr="004A6773" w:rsidRDefault="00056FA7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A6773">
        <w:t xml:space="preserve">- в </w:t>
      </w:r>
      <w:r w:rsidR="00AF25E5" w:rsidRPr="004A6773">
        <w:t xml:space="preserve">кабинетах </w:t>
      </w:r>
      <w:proofErr w:type="gramStart"/>
      <w:r w:rsidR="00AF25E5" w:rsidRPr="004A6773">
        <w:t>установлено</w:t>
      </w:r>
      <w:r w:rsidR="003B7517" w:rsidRPr="004A6773">
        <w:t xml:space="preserve"> </w:t>
      </w:r>
      <w:r w:rsidR="00AF25E5" w:rsidRPr="004A6773">
        <w:t xml:space="preserve"> 30</w:t>
      </w:r>
      <w:proofErr w:type="gramEnd"/>
      <w:r w:rsidR="00AF25E5" w:rsidRPr="004A6773">
        <w:t xml:space="preserve"> интерактивных досок,</w:t>
      </w:r>
      <w:r w:rsidR="003B7517" w:rsidRPr="004A6773">
        <w:t xml:space="preserve"> </w:t>
      </w:r>
      <w:r w:rsidR="00AF25E5" w:rsidRPr="004A6773">
        <w:t>40 мультимеди</w:t>
      </w:r>
      <w:r w:rsidRPr="004A6773">
        <w:t>йных проекторов</w:t>
      </w:r>
      <w:r w:rsidR="00AF25E5" w:rsidRPr="004A6773">
        <w:t xml:space="preserve">, </w:t>
      </w:r>
      <w:r w:rsidRPr="004A6773">
        <w:t>40 принтеров и МФУ;</w:t>
      </w:r>
    </w:p>
    <w:p w:rsidR="00056FA7" w:rsidRPr="004A6773" w:rsidRDefault="00056FA7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A6773">
        <w:t>-</w:t>
      </w:r>
      <w:r w:rsidR="00AF25E5" w:rsidRPr="004A6773">
        <w:t xml:space="preserve"> приобретен цифровой микроскоп для кабинета биологии</w:t>
      </w:r>
      <w:r w:rsidRPr="004A6773">
        <w:t>;</w:t>
      </w:r>
    </w:p>
    <w:p w:rsidR="00056FA7" w:rsidRPr="004A6773" w:rsidRDefault="00056FA7" w:rsidP="004A677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A6773">
        <w:t>-</w:t>
      </w:r>
      <w:r w:rsidR="00AF25E5" w:rsidRPr="004A6773">
        <w:t xml:space="preserve"> оборудован инфор</w:t>
      </w:r>
      <w:r w:rsidRPr="004A6773">
        <w:t>мационно-библиотечный центр на 7</w:t>
      </w:r>
      <w:r w:rsidR="00AF25E5" w:rsidRPr="004A6773">
        <w:t xml:space="preserve"> рабочих мест.</w:t>
      </w:r>
    </w:p>
    <w:p w:rsidR="00AF25E5" w:rsidRPr="004A6773" w:rsidRDefault="00AF25E5" w:rsidP="004A677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 w:rsidRPr="004A6773">
        <w:t xml:space="preserve"> </w:t>
      </w:r>
      <w:r w:rsidR="00056FA7" w:rsidRPr="004A6773">
        <w:t xml:space="preserve">Гимназия </w:t>
      </w:r>
      <w:r w:rsidRPr="004A6773">
        <w:t>подключена к сети интернет, скоро</w:t>
      </w:r>
      <w:r w:rsidR="003B7517" w:rsidRPr="004A6773">
        <w:t>сть подключения – 10 Мбит/сек. В</w:t>
      </w:r>
      <w:r w:rsidRPr="004A6773">
        <w:t xml:space="preserve">едется работа по </w:t>
      </w:r>
      <w:r w:rsidR="003B7517" w:rsidRPr="004A6773">
        <w:t>объединению</w:t>
      </w:r>
      <w:r w:rsidR="00056FA7" w:rsidRPr="004A6773">
        <w:t xml:space="preserve"> </w:t>
      </w:r>
      <w:proofErr w:type="spellStart"/>
      <w:r w:rsidR="00056FA7" w:rsidRPr="004A6773">
        <w:t>Wi-Fi</w:t>
      </w:r>
      <w:proofErr w:type="spellEnd"/>
      <w:r w:rsidR="00056FA7" w:rsidRPr="004A6773">
        <w:t xml:space="preserve"> пространства </w:t>
      </w:r>
      <w:r w:rsidR="003B7517" w:rsidRPr="004A6773">
        <w:t>гимназии</w:t>
      </w:r>
      <w:r w:rsidRPr="004A6773">
        <w:t xml:space="preserve"> и соединения всех компьютеров учителей и администрации в единую локальную сеть.</w:t>
      </w:r>
    </w:p>
    <w:p w:rsidR="00361A70" w:rsidRPr="004A6773" w:rsidRDefault="00361A70" w:rsidP="004A677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 w:rsidRPr="004A6773">
        <w:rPr>
          <w:color w:val="000000"/>
          <w:shd w:val="clear" w:color="auto" w:fill="FFFFFF"/>
        </w:rPr>
        <w:t>Имеется полный комплект лицензионного программного обеспечения (операционная система, офисные программы (редакторы тестов, таблиц) антивирус Касперского, скоростной выход в Интернет. Установлена программа контентной фильтрации на всех компьютерах, имеющих выход в Интернет.</w:t>
      </w:r>
      <w:r w:rsidRPr="004A6773">
        <w:rPr>
          <w:rStyle w:val="apple-converted-space"/>
          <w:color w:val="000000"/>
          <w:shd w:val="clear" w:color="auto" w:fill="FFFFFF"/>
        </w:rPr>
        <w:t> </w:t>
      </w:r>
    </w:p>
    <w:p w:rsidR="00705BD2" w:rsidRPr="004A6773" w:rsidRDefault="00056FA7" w:rsidP="004A6773">
      <w:pPr>
        <w:spacing w:line="276" w:lineRule="auto"/>
        <w:jc w:val="both"/>
        <w:rPr>
          <w:b/>
          <w:i/>
        </w:rPr>
      </w:pPr>
      <w:r w:rsidRPr="004A6773">
        <w:rPr>
          <w:b/>
          <w:i/>
        </w:rPr>
        <w:t>3.4.</w:t>
      </w:r>
      <w:r w:rsidRPr="004A6773">
        <w:rPr>
          <w:b/>
          <w:i/>
          <w:color w:val="000000"/>
        </w:rPr>
        <w:t xml:space="preserve"> Условия для занятий физкультурой и спортом</w:t>
      </w:r>
    </w:p>
    <w:p w:rsidR="00056FA7" w:rsidRPr="004A6773" w:rsidRDefault="00056FA7" w:rsidP="004A6773">
      <w:pPr>
        <w:spacing w:line="276" w:lineRule="auto"/>
        <w:ind w:firstLine="284"/>
        <w:jc w:val="both"/>
      </w:pPr>
      <w:r w:rsidRPr="004A6773">
        <w:t>В гимназии созданы условия для занятия физкультурой и спортом:</w:t>
      </w:r>
    </w:p>
    <w:p w:rsidR="003B7517" w:rsidRPr="004A6773" w:rsidRDefault="00056FA7" w:rsidP="004A6773">
      <w:pPr>
        <w:spacing w:line="276" w:lineRule="auto"/>
        <w:jc w:val="both"/>
      </w:pPr>
      <w:r w:rsidRPr="004A6773">
        <w:t>- два спортивных зала:</w:t>
      </w:r>
    </w:p>
    <w:p w:rsidR="003B7517" w:rsidRPr="004A6773" w:rsidRDefault="00056FA7" w:rsidP="004A6773">
      <w:pPr>
        <w:spacing w:line="276" w:lineRule="auto"/>
        <w:jc w:val="both"/>
      </w:pPr>
      <w:r w:rsidRPr="004A6773">
        <w:t>большой спортивный зал площадью 266</w:t>
      </w:r>
      <w:r w:rsidR="00375749">
        <w:t xml:space="preserve"> </w:t>
      </w:r>
      <w:proofErr w:type="spellStart"/>
      <w:r w:rsidRPr="004A6773">
        <w:t>кв.м</w:t>
      </w:r>
      <w:proofErr w:type="spellEnd"/>
      <w:r w:rsidRPr="004A6773">
        <w:t>.,</w:t>
      </w:r>
    </w:p>
    <w:p w:rsidR="00056FA7" w:rsidRPr="004A6773" w:rsidRDefault="00056FA7" w:rsidP="004A6773">
      <w:pPr>
        <w:spacing w:line="276" w:lineRule="auto"/>
        <w:jc w:val="both"/>
      </w:pPr>
      <w:r w:rsidRPr="004A6773">
        <w:t xml:space="preserve">малый спортивный </w:t>
      </w:r>
      <w:proofErr w:type="gramStart"/>
      <w:r w:rsidRPr="004A6773">
        <w:t>зал  площадью</w:t>
      </w:r>
      <w:proofErr w:type="gramEnd"/>
      <w:r w:rsidRPr="004A6773">
        <w:t xml:space="preserve"> 130,4 </w:t>
      </w:r>
      <w:proofErr w:type="spellStart"/>
      <w:r w:rsidRPr="004A6773">
        <w:t>кв.м</w:t>
      </w:r>
      <w:proofErr w:type="spellEnd"/>
      <w:r w:rsidRPr="004A6773">
        <w:t>.</w:t>
      </w:r>
    </w:p>
    <w:p w:rsidR="00056FA7" w:rsidRPr="004A6773" w:rsidRDefault="00056FA7" w:rsidP="004A6773">
      <w:pPr>
        <w:spacing w:line="276" w:lineRule="auto"/>
        <w:jc w:val="both"/>
      </w:pPr>
      <w:r w:rsidRPr="004A6773">
        <w:t>- н</w:t>
      </w:r>
      <w:r w:rsidR="00A24339" w:rsidRPr="004A6773">
        <w:t xml:space="preserve">а территории </w:t>
      </w:r>
      <w:r w:rsidRPr="004A6773">
        <w:t>имеется площадка для занятия баскетболом, коробка с искусственным покрытием для занятий футболом и хоккеем, полоса препятствий.</w:t>
      </w:r>
    </w:p>
    <w:p w:rsidR="00056FA7" w:rsidRPr="004A6773" w:rsidRDefault="00A24339" w:rsidP="004A6773">
      <w:pPr>
        <w:spacing w:line="276" w:lineRule="auto"/>
        <w:jc w:val="both"/>
        <w:rPr>
          <w:b/>
          <w:i/>
        </w:rPr>
      </w:pPr>
      <w:r w:rsidRPr="004A6773">
        <w:rPr>
          <w:b/>
          <w:i/>
        </w:rPr>
        <w:t>3.5.</w:t>
      </w:r>
      <w:r w:rsidRPr="004A6773">
        <w:rPr>
          <w:b/>
          <w:i/>
          <w:color w:val="000000"/>
        </w:rPr>
        <w:t xml:space="preserve"> Условия для досуговой деятельности и дополнительного образования</w:t>
      </w:r>
    </w:p>
    <w:p w:rsidR="00457EAF" w:rsidRPr="00375749" w:rsidRDefault="00247A0F" w:rsidP="00375749">
      <w:pPr>
        <w:spacing w:line="276" w:lineRule="auto"/>
        <w:ind w:firstLine="284"/>
        <w:jc w:val="both"/>
        <w:rPr>
          <w:color w:val="000000"/>
          <w:shd w:val="clear" w:color="auto" w:fill="FFFFFF"/>
        </w:rPr>
      </w:pPr>
      <w:r w:rsidRPr="004A6773">
        <w:rPr>
          <w:color w:val="000000"/>
          <w:shd w:val="clear" w:color="auto" w:fill="FFFFFF"/>
        </w:rPr>
        <w:t xml:space="preserve">Для организации </w:t>
      </w:r>
      <w:r w:rsidR="00976CE3" w:rsidRPr="004A6773">
        <w:rPr>
          <w:color w:val="000000"/>
          <w:shd w:val="clear" w:color="auto" w:fill="FFFFFF"/>
        </w:rPr>
        <w:t>свободного времени учащихся имее</w:t>
      </w:r>
      <w:r w:rsidRPr="004A6773">
        <w:rPr>
          <w:color w:val="000000"/>
          <w:shd w:val="clear" w:color="auto" w:fill="FFFFFF"/>
        </w:rPr>
        <w:t xml:space="preserve">тся актовый зал </w:t>
      </w:r>
      <w:proofErr w:type="gramStart"/>
      <w:r w:rsidRPr="004A6773">
        <w:rPr>
          <w:color w:val="000000"/>
          <w:shd w:val="clear" w:color="auto" w:fill="FFFFFF"/>
        </w:rPr>
        <w:t>на</w:t>
      </w:r>
      <w:r w:rsidRPr="004A6773">
        <w:rPr>
          <w:rStyle w:val="apple-converted-space"/>
          <w:color w:val="000000"/>
          <w:shd w:val="clear" w:color="auto" w:fill="FFFFFF"/>
        </w:rPr>
        <w:t> </w:t>
      </w:r>
      <w:r w:rsidRPr="004A6773">
        <w:t xml:space="preserve"> </w:t>
      </w:r>
      <w:r w:rsidR="00056FA7" w:rsidRPr="004A6773">
        <w:t>250</w:t>
      </w:r>
      <w:proofErr w:type="gramEnd"/>
      <w:r w:rsidR="00056FA7" w:rsidRPr="004A6773">
        <w:t xml:space="preserve"> посадочных мест, </w:t>
      </w:r>
      <w:r w:rsidR="00976CE3" w:rsidRPr="004A6773">
        <w:t xml:space="preserve">оснащенный необходимым световым и звуковым оборудованием. </w:t>
      </w:r>
      <w:r w:rsidRPr="004A6773">
        <w:rPr>
          <w:color w:val="000000"/>
          <w:shd w:val="clear" w:color="auto" w:fill="FFFFFF"/>
        </w:rPr>
        <w:t xml:space="preserve">Работа объединений дополнительного образования проводится в учебных кабинетах, спортивном зале. </w:t>
      </w:r>
    </w:p>
    <w:p w:rsidR="00705BD2" w:rsidRPr="004A6773" w:rsidRDefault="00976CE3" w:rsidP="004A6773">
      <w:pPr>
        <w:spacing w:line="276" w:lineRule="auto"/>
        <w:jc w:val="both"/>
        <w:rPr>
          <w:b/>
          <w:i/>
        </w:rPr>
      </w:pPr>
      <w:r w:rsidRPr="004A6773">
        <w:rPr>
          <w:b/>
          <w:i/>
        </w:rPr>
        <w:t>3.6.</w:t>
      </w:r>
      <w:r w:rsidRPr="004A6773">
        <w:rPr>
          <w:color w:val="000000"/>
        </w:rPr>
        <w:t xml:space="preserve"> </w:t>
      </w:r>
      <w:r w:rsidRPr="004A6773">
        <w:rPr>
          <w:b/>
          <w:i/>
          <w:color w:val="000000"/>
        </w:rPr>
        <w:t>Организация питания, медицинского обслуживания</w:t>
      </w:r>
    </w:p>
    <w:p w:rsidR="00976CE3" w:rsidRPr="004A6773" w:rsidRDefault="00976CE3" w:rsidP="004A6773">
      <w:pPr>
        <w:spacing w:line="276" w:lineRule="auto"/>
        <w:ind w:firstLine="284"/>
        <w:jc w:val="both"/>
        <w:rPr>
          <w:color w:val="000000"/>
          <w:shd w:val="clear" w:color="auto" w:fill="FFFFFF"/>
        </w:rPr>
      </w:pPr>
      <w:r w:rsidRPr="004A6773">
        <w:rPr>
          <w:shd w:val="clear" w:color="auto" w:fill="FFFFFF"/>
        </w:rPr>
        <w:t>Организацией школьного питания занимается «Единый центр муниципального заказа».</w:t>
      </w:r>
      <w:r w:rsidRPr="004A6773">
        <w:rPr>
          <w:color w:val="000000"/>
          <w:shd w:val="clear" w:color="auto" w:fill="FFFFFF"/>
        </w:rPr>
        <w:t xml:space="preserve"> В гимназии имеется оборудованный зал для приема пищи на 150 человек, буфет. В наличии все необходимое оборудование для </w:t>
      </w:r>
    </w:p>
    <w:p w:rsidR="00976CE3" w:rsidRPr="004A6773" w:rsidRDefault="00976CE3" w:rsidP="004A6773">
      <w:pPr>
        <w:spacing w:line="276" w:lineRule="auto"/>
        <w:jc w:val="both"/>
        <w:rPr>
          <w:color w:val="000000"/>
          <w:shd w:val="clear" w:color="auto" w:fill="FFFFFF"/>
        </w:rPr>
      </w:pPr>
      <w:r w:rsidRPr="004A6773">
        <w:rPr>
          <w:color w:val="000000"/>
          <w:shd w:val="clear" w:color="auto" w:fill="FFFFFF"/>
        </w:rPr>
        <w:t>функционирования столовой.</w:t>
      </w:r>
    </w:p>
    <w:p w:rsidR="00975B3C" w:rsidRPr="004A6773" w:rsidRDefault="00975B3C" w:rsidP="004A6773">
      <w:pPr>
        <w:spacing w:line="276" w:lineRule="auto"/>
        <w:ind w:firstLine="284"/>
        <w:jc w:val="both"/>
      </w:pPr>
      <w:r w:rsidRPr="004A6773">
        <w:t>Питание учащихся осуществляется за счет средств родителей и за счет социальной помощи администрации города Нижнего Новгорода.</w:t>
      </w:r>
    </w:p>
    <w:p w:rsidR="00475BA8" w:rsidRPr="004A6773" w:rsidRDefault="00475BA8" w:rsidP="004A6773">
      <w:pPr>
        <w:spacing w:line="276" w:lineRule="auto"/>
        <w:ind w:firstLine="284"/>
        <w:jc w:val="both"/>
      </w:pPr>
      <w:r w:rsidRPr="004A6773">
        <w:t>Категории учащихся, питавшихся за счет социальной помощи:</w:t>
      </w:r>
    </w:p>
    <w:p w:rsidR="00475BA8" w:rsidRPr="004A6773" w:rsidRDefault="00475BA8" w:rsidP="004A6773">
      <w:pPr>
        <w:spacing w:line="276" w:lineRule="auto"/>
        <w:jc w:val="both"/>
      </w:pPr>
      <w:r w:rsidRPr="004A6773">
        <w:t>- дети-инвалиды - 3 человека;</w:t>
      </w:r>
    </w:p>
    <w:p w:rsidR="00475BA8" w:rsidRPr="004A6773" w:rsidRDefault="00475BA8" w:rsidP="004A6773">
      <w:pPr>
        <w:spacing w:line="276" w:lineRule="auto"/>
        <w:jc w:val="both"/>
      </w:pPr>
      <w:r w:rsidRPr="004A6773">
        <w:t>- дети, родители которых являются инвалидами - 8 человек;</w:t>
      </w:r>
    </w:p>
    <w:p w:rsidR="00475BA8" w:rsidRPr="004A6773" w:rsidRDefault="00475BA8" w:rsidP="004A6773">
      <w:pPr>
        <w:spacing w:line="276" w:lineRule="auto"/>
        <w:jc w:val="both"/>
      </w:pPr>
      <w:r w:rsidRPr="004A6773">
        <w:t>- дети из малоимущих семей – 28 человек;</w:t>
      </w:r>
    </w:p>
    <w:p w:rsidR="00475BA8" w:rsidRPr="004A6773" w:rsidRDefault="00475BA8" w:rsidP="004A6773">
      <w:pPr>
        <w:spacing w:line="276" w:lineRule="auto"/>
        <w:jc w:val="both"/>
      </w:pPr>
      <w:r w:rsidRPr="004A6773">
        <w:t>- дети, родители которых погибли при исполнении служебного долга – 1 человек;</w:t>
      </w:r>
    </w:p>
    <w:p w:rsidR="00475BA8" w:rsidRPr="004A6773" w:rsidRDefault="00475BA8" w:rsidP="004A6773">
      <w:pPr>
        <w:spacing w:line="276" w:lineRule="auto"/>
        <w:jc w:val="both"/>
      </w:pPr>
      <w:r w:rsidRPr="004A6773">
        <w:lastRenderedPageBreak/>
        <w:t xml:space="preserve">- дети из многодетных семей – </w:t>
      </w:r>
      <w:proofErr w:type="gramStart"/>
      <w:r w:rsidRPr="004A6773">
        <w:t>58  человек</w:t>
      </w:r>
      <w:proofErr w:type="gramEnd"/>
      <w:r w:rsidRPr="004A6773">
        <w:t>;</w:t>
      </w:r>
    </w:p>
    <w:p w:rsidR="00475BA8" w:rsidRPr="004A6773" w:rsidRDefault="00475BA8" w:rsidP="004A6773">
      <w:pPr>
        <w:spacing w:line="276" w:lineRule="auto"/>
        <w:jc w:val="both"/>
      </w:pPr>
      <w:r w:rsidRPr="004A6773">
        <w:t xml:space="preserve">- </w:t>
      </w:r>
      <w:proofErr w:type="gramStart"/>
      <w:r w:rsidRPr="004A6773">
        <w:t>дети,  оказавшиеся</w:t>
      </w:r>
      <w:proofErr w:type="gramEnd"/>
      <w:r w:rsidRPr="004A6773">
        <w:t xml:space="preserve"> в трудных жизненных обстоятельствам (на основании акта обследования материально-жилищных условий) - 2 человека.</w:t>
      </w:r>
    </w:p>
    <w:p w:rsidR="00475BA8" w:rsidRPr="004A6773" w:rsidRDefault="00475BA8" w:rsidP="004A6773">
      <w:pPr>
        <w:spacing w:line="276" w:lineRule="auto"/>
        <w:ind w:firstLine="284"/>
        <w:jc w:val="both"/>
      </w:pPr>
      <w:r w:rsidRPr="004A6773">
        <w:t xml:space="preserve">Число детей, получивших горячее питание за счет социальной помощи в 2014-2015 учебном году, </w:t>
      </w:r>
      <w:proofErr w:type="gramStart"/>
      <w:r w:rsidRPr="004A6773">
        <w:t>увеличилось  на</w:t>
      </w:r>
      <w:proofErr w:type="gramEnd"/>
      <w:r w:rsidRPr="004A6773">
        <w:t xml:space="preserve"> 26 человек.</w:t>
      </w:r>
    </w:p>
    <w:p w:rsidR="00475BA8" w:rsidRPr="004A6773" w:rsidRDefault="00475BA8" w:rsidP="004A6773">
      <w:pPr>
        <w:spacing w:line="276" w:lineRule="auto"/>
        <w:ind w:firstLine="284"/>
        <w:jc w:val="both"/>
      </w:pPr>
    </w:p>
    <w:p w:rsidR="00975B3C" w:rsidRPr="004A6773" w:rsidRDefault="00975B3C" w:rsidP="004A6773">
      <w:pPr>
        <w:ind w:firstLine="284"/>
        <w:jc w:val="both"/>
        <w:rPr>
          <w:color w:val="000000"/>
        </w:rPr>
      </w:pPr>
      <w:r w:rsidRPr="004A6773">
        <w:t>За счет адресной социальной помощи питались:</w:t>
      </w:r>
    </w:p>
    <w:p w:rsidR="00975B3C" w:rsidRPr="004A6773" w:rsidRDefault="00975B3C" w:rsidP="004A6773">
      <w:pPr>
        <w:jc w:val="both"/>
        <w:rPr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75B3C" w:rsidRPr="004A6773" w:rsidTr="00110031">
        <w:tc>
          <w:tcPr>
            <w:tcW w:w="2392" w:type="dxa"/>
          </w:tcPr>
          <w:p w:rsidR="00975B3C" w:rsidRPr="004A6773" w:rsidRDefault="00975B3C" w:rsidP="004A677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A6773">
              <w:rPr>
                <w:i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393" w:type="dxa"/>
          </w:tcPr>
          <w:p w:rsidR="00975B3C" w:rsidRPr="004A6773" w:rsidRDefault="00975B3C" w:rsidP="004A677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A6773">
              <w:rPr>
                <w:i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2393" w:type="dxa"/>
          </w:tcPr>
          <w:p w:rsidR="00975B3C" w:rsidRPr="004A6773" w:rsidRDefault="00975B3C" w:rsidP="004A677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A6773">
              <w:rPr>
                <w:i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393" w:type="dxa"/>
          </w:tcPr>
          <w:p w:rsidR="00975B3C" w:rsidRPr="004A6773" w:rsidRDefault="00975B3C" w:rsidP="004A677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A6773">
              <w:rPr>
                <w:i/>
                <w:color w:val="000000"/>
                <w:sz w:val="24"/>
                <w:szCs w:val="24"/>
              </w:rPr>
              <w:t>2015 год</w:t>
            </w:r>
          </w:p>
        </w:tc>
      </w:tr>
      <w:tr w:rsidR="00975B3C" w:rsidRPr="004A6773" w:rsidTr="00110031">
        <w:tc>
          <w:tcPr>
            <w:tcW w:w="2392" w:type="dxa"/>
          </w:tcPr>
          <w:p w:rsidR="00975B3C" w:rsidRPr="004A6773" w:rsidRDefault="00975B3C" w:rsidP="004A6773">
            <w:pPr>
              <w:jc w:val="both"/>
              <w:rPr>
                <w:color w:val="000000"/>
                <w:sz w:val="24"/>
                <w:szCs w:val="24"/>
              </w:rPr>
            </w:pPr>
            <w:r w:rsidRPr="004A677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75B3C" w:rsidRPr="004A6773" w:rsidRDefault="00975B3C" w:rsidP="004A6773">
            <w:pPr>
              <w:jc w:val="both"/>
              <w:rPr>
                <w:color w:val="000000"/>
                <w:sz w:val="24"/>
                <w:szCs w:val="24"/>
              </w:rPr>
            </w:pPr>
            <w:r w:rsidRPr="004A6773">
              <w:rPr>
                <w:color w:val="000000"/>
                <w:sz w:val="24"/>
                <w:szCs w:val="24"/>
              </w:rPr>
              <w:t xml:space="preserve">67 </w:t>
            </w:r>
            <w:r w:rsidRPr="004A6773">
              <w:rPr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975B3C" w:rsidRPr="004A6773" w:rsidRDefault="00975B3C" w:rsidP="004A6773">
            <w:pPr>
              <w:jc w:val="both"/>
              <w:rPr>
                <w:color w:val="000000"/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88 человек</w:t>
            </w:r>
          </w:p>
        </w:tc>
        <w:tc>
          <w:tcPr>
            <w:tcW w:w="2393" w:type="dxa"/>
          </w:tcPr>
          <w:p w:rsidR="00975B3C" w:rsidRPr="004A6773" w:rsidRDefault="00975B3C" w:rsidP="004A67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75B3C" w:rsidRPr="004A6773" w:rsidTr="00110031">
        <w:tc>
          <w:tcPr>
            <w:tcW w:w="2392" w:type="dxa"/>
          </w:tcPr>
          <w:p w:rsidR="00975B3C" w:rsidRPr="004A6773" w:rsidRDefault="00975B3C" w:rsidP="004A6773">
            <w:pPr>
              <w:jc w:val="both"/>
              <w:rPr>
                <w:color w:val="000000"/>
                <w:sz w:val="24"/>
                <w:szCs w:val="24"/>
              </w:rPr>
            </w:pPr>
            <w:r w:rsidRPr="004A677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975B3C" w:rsidRPr="004A6773" w:rsidRDefault="00975B3C" w:rsidP="004A6773">
            <w:pPr>
              <w:jc w:val="both"/>
              <w:rPr>
                <w:color w:val="000000"/>
                <w:sz w:val="24"/>
                <w:szCs w:val="24"/>
              </w:rPr>
            </w:pPr>
            <w:r w:rsidRPr="004A6773">
              <w:rPr>
                <w:color w:val="000000"/>
                <w:sz w:val="24"/>
                <w:szCs w:val="24"/>
              </w:rPr>
              <w:t>71 человек</w:t>
            </w:r>
          </w:p>
        </w:tc>
        <w:tc>
          <w:tcPr>
            <w:tcW w:w="2393" w:type="dxa"/>
          </w:tcPr>
          <w:p w:rsidR="00975B3C" w:rsidRPr="004A6773" w:rsidRDefault="00975B3C" w:rsidP="004A6773">
            <w:pPr>
              <w:jc w:val="both"/>
              <w:rPr>
                <w:color w:val="000000"/>
                <w:sz w:val="24"/>
                <w:szCs w:val="24"/>
              </w:rPr>
            </w:pPr>
            <w:r w:rsidRPr="004A6773">
              <w:rPr>
                <w:color w:val="000000"/>
                <w:sz w:val="24"/>
                <w:szCs w:val="24"/>
              </w:rPr>
              <w:t>97 человек</w:t>
            </w:r>
          </w:p>
        </w:tc>
        <w:tc>
          <w:tcPr>
            <w:tcW w:w="2393" w:type="dxa"/>
          </w:tcPr>
          <w:p w:rsidR="00975B3C" w:rsidRPr="004A6773" w:rsidRDefault="00975B3C" w:rsidP="004A67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75B3C" w:rsidRPr="004A6773" w:rsidTr="00110031">
        <w:tc>
          <w:tcPr>
            <w:tcW w:w="2392" w:type="dxa"/>
          </w:tcPr>
          <w:p w:rsidR="00975B3C" w:rsidRPr="004A6773" w:rsidRDefault="00975B3C" w:rsidP="004A6773">
            <w:pPr>
              <w:jc w:val="both"/>
              <w:rPr>
                <w:color w:val="000000"/>
                <w:sz w:val="24"/>
                <w:szCs w:val="24"/>
              </w:rPr>
            </w:pPr>
            <w:r w:rsidRPr="004A677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975B3C" w:rsidRPr="004A6773" w:rsidRDefault="00975B3C" w:rsidP="004A677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B3C" w:rsidRPr="004A6773" w:rsidRDefault="00975B3C" w:rsidP="004A6773">
            <w:pPr>
              <w:jc w:val="both"/>
              <w:rPr>
                <w:color w:val="000000"/>
                <w:sz w:val="24"/>
                <w:szCs w:val="24"/>
              </w:rPr>
            </w:pPr>
            <w:r w:rsidRPr="004A6773">
              <w:rPr>
                <w:color w:val="000000"/>
                <w:sz w:val="24"/>
                <w:szCs w:val="24"/>
              </w:rPr>
              <w:t>82 человека</w:t>
            </w:r>
          </w:p>
        </w:tc>
        <w:tc>
          <w:tcPr>
            <w:tcW w:w="2393" w:type="dxa"/>
          </w:tcPr>
          <w:p w:rsidR="00975B3C" w:rsidRPr="004A6773" w:rsidRDefault="00975B3C" w:rsidP="004A6773">
            <w:pPr>
              <w:jc w:val="both"/>
              <w:rPr>
                <w:color w:val="000000"/>
                <w:sz w:val="24"/>
                <w:szCs w:val="24"/>
              </w:rPr>
            </w:pPr>
            <w:r w:rsidRPr="004A6773">
              <w:rPr>
                <w:color w:val="000000"/>
                <w:sz w:val="24"/>
                <w:szCs w:val="24"/>
              </w:rPr>
              <w:t>108 человек</w:t>
            </w:r>
          </w:p>
        </w:tc>
      </w:tr>
    </w:tbl>
    <w:p w:rsidR="00975B3C" w:rsidRPr="004A6773" w:rsidRDefault="00975B3C" w:rsidP="004A6773">
      <w:pPr>
        <w:jc w:val="both"/>
        <w:rPr>
          <w:color w:val="000000"/>
        </w:rPr>
      </w:pPr>
    </w:p>
    <w:p w:rsidR="00975B3C" w:rsidRPr="004A6773" w:rsidRDefault="00975B3C" w:rsidP="004A6773">
      <w:pPr>
        <w:jc w:val="both"/>
        <w:rPr>
          <w:i/>
        </w:rPr>
      </w:pPr>
      <w:r w:rsidRPr="004A6773">
        <w:rPr>
          <w:i/>
        </w:rPr>
        <w:t>Охват горячим питанием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975B3C" w:rsidRPr="004A6773" w:rsidTr="00975B3C">
        <w:tc>
          <w:tcPr>
            <w:tcW w:w="3238" w:type="dxa"/>
          </w:tcPr>
          <w:p w:rsidR="00975B3C" w:rsidRPr="004A6773" w:rsidRDefault="00975B3C" w:rsidP="004A677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38" w:type="dxa"/>
          </w:tcPr>
          <w:p w:rsidR="00975B3C" w:rsidRPr="004A6773" w:rsidRDefault="00475BA8" w:rsidP="004A6773">
            <w:pPr>
              <w:jc w:val="both"/>
              <w:rPr>
                <w:i/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 xml:space="preserve">Начало года       </w:t>
            </w:r>
          </w:p>
        </w:tc>
        <w:tc>
          <w:tcPr>
            <w:tcW w:w="3238" w:type="dxa"/>
          </w:tcPr>
          <w:p w:rsidR="00975B3C" w:rsidRPr="004A6773" w:rsidRDefault="00475BA8" w:rsidP="004A6773">
            <w:pPr>
              <w:jc w:val="both"/>
              <w:rPr>
                <w:i/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конец года</w:t>
            </w:r>
          </w:p>
        </w:tc>
      </w:tr>
      <w:tr w:rsidR="00975B3C" w:rsidRPr="004A6773" w:rsidTr="00975B3C">
        <w:tc>
          <w:tcPr>
            <w:tcW w:w="3238" w:type="dxa"/>
          </w:tcPr>
          <w:p w:rsidR="00975B3C" w:rsidRPr="004A6773" w:rsidRDefault="00475BA8" w:rsidP="004A6773">
            <w:pPr>
              <w:jc w:val="both"/>
              <w:rPr>
                <w:i/>
                <w:sz w:val="24"/>
                <w:szCs w:val="24"/>
              </w:rPr>
            </w:pPr>
            <w:r w:rsidRPr="004A6773">
              <w:rPr>
                <w:bCs/>
                <w:sz w:val="24"/>
                <w:szCs w:val="24"/>
              </w:rPr>
              <w:t>1-4 классы</w:t>
            </w:r>
          </w:p>
        </w:tc>
        <w:tc>
          <w:tcPr>
            <w:tcW w:w="3238" w:type="dxa"/>
          </w:tcPr>
          <w:p w:rsidR="00975B3C" w:rsidRPr="004A6773" w:rsidRDefault="00475BA8" w:rsidP="004A6773">
            <w:pPr>
              <w:jc w:val="both"/>
              <w:rPr>
                <w:i/>
                <w:sz w:val="24"/>
                <w:szCs w:val="24"/>
              </w:rPr>
            </w:pPr>
            <w:r w:rsidRPr="004A6773">
              <w:rPr>
                <w:bCs/>
                <w:sz w:val="24"/>
                <w:szCs w:val="24"/>
              </w:rPr>
              <w:t xml:space="preserve">86%                      </w:t>
            </w:r>
          </w:p>
        </w:tc>
        <w:tc>
          <w:tcPr>
            <w:tcW w:w="3238" w:type="dxa"/>
          </w:tcPr>
          <w:p w:rsidR="00975B3C" w:rsidRPr="004A6773" w:rsidRDefault="00475BA8" w:rsidP="004A6773">
            <w:pPr>
              <w:jc w:val="both"/>
              <w:rPr>
                <w:i/>
                <w:sz w:val="24"/>
                <w:szCs w:val="24"/>
              </w:rPr>
            </w:pPr>
            <w:r w:rsidRPr="004A6773">
              <w:rPr>
                <w:bCs/>
                <w:sz w:val="24"/>
                <w:szCs w:val="24"/>
              </w:rPr>
              <w:t>80,3%</w:t>
            </w:r>
          </w:p>
        </w:tc>
      </w:tr>
      <w:tr w:rsidR="00975B3C" w:rsidRPr="004A6773" w:rsidTr="00975B3C">
        <w:tc>
          <w:tcPr>
            <w:tcW w:w="3238" w:type="dxa"/>
          </w:tcPr>
          <w:p w:rsidR="00975B3C" w:rsidRPr="004A6773" w:rsidRDefault="00475BA8" w:rsidP="004A6773">
            <w:pPr>
              <w:jc w:val="both"/>
              <w:rPr>
                <w:i/>
                <w:sz w:val="24"/>
                <w:szCs w:val="24"/>
              </w:rPr>
            </w:pPr>
            <w:r w:rsidRPr="004A6773">
              <w:rPr>
                <w:bCs/>
                <w:sz w:val="24"/>
                <w:szCs w:val="24"/>
              </w:rPr>
              <w:t xml:space="preserve">5 – 9 классы                       </w:t>
            </w:r>
          </w:p>
        </w:tc>
        <w:tc>
          <w:tcPr>
            <w:tcW w:w="3238" w:type="dxa"/>
          </w:tcPr>
          <w:p w:rsidR="00975B3C" w:rsidRPr="004A6773" w:rsidRDefault="00475BA8" w:rsidP="004A6773">
            <w:pPr>
              <w:jc w:val="both"/>
              <w:rPr>
                <w:i/>
                <w:sz w:val="24"/>
                <w:szCs w:val="24"/>
              </w:rPr>
            </w:pPr>
            <w:r w:rsidRPr="004A6773">
              <w:rPr>
                <w:bCs/>
                <w:sz w:val="24"/>
                <w:szCs w:val="24"/>
              </w:rPr>
              <w:t>43%</w:t>
            </w:r>
          </w:p>
        </w:tc>
        <w:tc>
          <w:tcPr>
            <w:tcW w:w="3238" w:type="dxa"/>
          </w:tcPr>
          <w:p w:rsidR="00975B3C" w:rsidRPr="004A6773" w:rsidRDefault="00475BA8" w:rsidP="004A6773">
            <w:pPr>
              <w:jc w:val="both"/>
              <w:rPr>
                <w:i/>
                <w:sz w:val="24"/>
                <w:szCs w:val="24"/>
              </w:rPr>
            </w:pPr>
            <w:r w:rsidRPr="004A6773">
              <w:rPr>
                <w:bCs/>
                <w:sz w:val="24"/>
                <w:szCs w:val="24"/>
              </w:rPr>
              <w:t>33,2%</w:t>
            </w:r>
          </w:p>
        </w:tc>
      </w:tr>
      <w:tr w:rsidR="00975B3C" w:rsidRPr="004A6773" w:rsidTr="00975B3C">
        <w:tc>
          <w:tcPr>
            <w:tcW w:w="3238" w:type="dxa"/>
          </w:tcPr>
          <w:p w:rsidR="00975B3C" w:rsidRPr="004A6773" w:rsidRDefault="00475BA8" w:rsidP="004A6773">
            <w:pPr>
              <w:jc w:val="both"/>
              <w:rPr>
                <w:i/>
                <w:sz w:val="24"/>
                <w:szCs w:val="24"/>
              </w:rPr>
            </w:pPr>
            <w:r w:rsidRPr="004A6773">
              <w:rPr>
                <w:bCs/>
                <w:sz w:val="24"/>
                <w:szCs w:val="24"/>
              </w:rPr>
              <w:t xml:space="preserve">10 – 11 классы                   </w:t>
            </w:r>
          </w:p>
        </w:tc>
        <w:tc>
          <w:tcPr>
            <w:tcW w:w="3238" w:type="dxa"/>
          </w:tcPr>
          <w:p w:rsidR="00975B3C" w:rsidRPr="004A6773" w:rsidRDefault="00475BA8" w:rsidP="004A6773">
            <w:pPr>
              <w:jc w:val="both"/>
              <w:rPr>
                <w:i/>
                <w:sz w:val="24"/>
                <w:szCs w:val="24"/>
              </w:rPr>
            </w:pPr>
            <w:r w:rsidRPr="004A6773">
              <w:rPr>
                <w:bCs/>
                <w:sz w:val="24"/>
                <w:szCs w:val="24"/>
              </w:rPr>
              <w:t>10,1%</w:t>
            </w:r>
          </w:p>
        </w:tc>
        <w:tc>
          <w:tcPr>
            <w:tcW w:w="3238" w:type="dxa"/>
          </w:tcPr>
          <w:p w:rsidR="00975B3C" w:rsidRPr="004A6773" w:rsidRDefault="00475BA8" w:rsidP="004A6773">
            <w:pPr>
              <w:jc w:val="both"/>
              <w:rPr>
                <w:i/>
                <w:sz w:val="24"/>
                <w:szCs w:val="24"/>
              </w:rPr>
            </w:pPr>
            <w:r w:rsidRPr="004A6773">
              <w:rPr>
                <w:bCs/>
                <w:sz w:val="24"/>
                <w:szCs w:val="24"/>
              </w:rPr>
              <w:t>8,4%</w:t>
            </w:r>
          </w:p>
        </w:tc>
      </w:tr>
      <w:tr w:rsidR="00975B3C" w:rsidRPr="004A6773" w:rsidTr="00975B3C">
        <w:tc>
          <w:tcPr>
            <w:tcW w:w="3238" w:type="dxa"/>
          </w:tcPr>
          <w:p w:rsidR="00975B3C" w:rsidRPr="004A6773" w:rsidRDefault="00475BA8" w:rsidP="004A6773">
            <w:pPr>
              <w:jc w:val="both"/>
              <w:rPr>
                <w:i/>
                <w:sz w:val="24"/>
                <w:szCs w:val="24"/>
              </w:rPr>
            </w:pPr>
            <w:r w:rsidRPr="004A6773">
              <w:rPr>
                <w:bCs/>
                <w:sz w:val="24"/>
                <w:szCs w:val="24"/>
              </w:rPr>
              <w:t xml:space="preserve">            </w:t>
            </w:r>
            <w:r w:rsidRPr="004A6773">
              <w:rPr>
                <w:b/>
                <w:bCs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238" w:type="dxa"/>
          </w:tcPr>
          <w:p w:rsidR="00975B3C" w:rsidRPr="004A6773" w:rsidRDefault="00475BA8" w:rsidP="004A6773">
            <w:pPr>
              <w:jc w:val="both"/>
              <w:rPr>
                <w:i/>
                <w:sz w:val="24"/>
                <w:szCs w:val="24"/>
              </w:rPr>
            </w:pPr>
            <w:r w:rsidRPr="004A6773">
              <w:rPr>
                <w:b/>
                <w:bCs/>
                <w:sz w:val="24"/>
                <w:szCs w:val="24"/>
              </w:rPr>
              <w:t>57,4%</w:t>
            </w:r>
          </w:p>
        </w:tc>
        <w:tc>
          <w:tcPr>
            <w:tcW w:w="3238" w:type="dxa"/>
          </w:tcPr>
          <w:p w:rsidR="00975B3C" w:rsidRPr="004A6773" w:rsidRDefault="00475BA8" w:rsidP="004A6773">
            <w:pPr>
              <w:jc w:val="both"/>
              <w:rPr>
                <w:i/>
                <w:sz w:val="24"/>
                <w:szCs w:val="24"/>
              </w:rPr>
            </w:pPr>
            <w:r w:rsidRPr="004A6773">
              <w:rPr>
                <w:b/>
                <w:bCs/>
                <w:sz w:val="24"/>
                <w:szCs w:val="24"/>
              </w:rPr>
              <w:t>38%</w:t>
            </w:r>
          </w:p>
        </w:tc>
      </w:tr>
    </w:tbl>
    <w:p w:rsidR="00975B3C" w:rsidRPr="004A6773" w:rsidRDefault="00975B3C" w:rsidP="004A6773">
      <w:pPr>
        <w:jc w:val="both"/>
        <w:rPr>
          <w:b/>
        </w:rPr>
      </w:pPr>
      <w:r w:rsidRPr="004A6773">
        <w:t xml:space="preserve">                                       </w:t>
      </w:r>
    </w:p>
    <w:p w:rsidR="00975B3C" w:rsidRPr="004A6773" w:rsidRDefault="00975B3C" w:rsidP="004A6773">
      <w:pPr>
        <w:ind w:firstLine="284"/>
        <w:jc w:val="both"/>
      </w:pPr>
      <w:r w:rsidRPr="004A6773">
        <w:t xml:space="preserve">100% охват горячим питанием у </w:t>
      </w:r>
      <w:r w:rsidR="00475BA8" w:rsidRPr="004A6773">
        <w:t xml:space="preserve">учителей начальных классов </w:t>
      </w:r>
      <w:proofErr w:type="spellStart"/>
      <w:r w:rsidRPr="004A6773">
        <w:t>Бурмистровой</w:t>
      </w:r>
      <w:proofErr w:type="spellEnd"/>
      <w:r w:rsidRPr="004A6773">
        <w:t xml:space="preserve"> Н.Н., Веселовой Н.Н., </w:t>
      </w:r>
      <w:r w:rsidR="00475BA8" w:rsidRPr="004A6773">
        <w:t>Додоновой Н.А.</w:t>
      </w:r>
    </w:p>
    <w:p w:rsidR="00975B3C" w:rsidRPr="004A6773" w:rsidRDefault="00975B3C" w:rsidP="004A6773">
      <w:pPr>
        <w:jc w:val="both"/>
      </w:pPr>
      <w:r w:rsidRPr="004A6773">
        <w:rPr>
          <w:color w:val="FF0000"/>
        </w:rPr>
        <w:t xml:space="preserve">   </w:t>
      </w:r>
      <w:r w:rsidRPr="004A6773">
        <w:t xml:space="preserve">В 5-11 классах </w:t>
      </w:r>
      <w:r w:rsidR="00475BA8" w:rsidRPr="004A6773">
        <w:t>к концу года было</w:t>
      </w:r>
      <w:r w:rsidRPr="004A6773">
        <w:t xml:space="preserve"> снижение числа учащихся</w:t>
      </w:r>
      <w:r w:rsidR="00475BA8" w:rsidRPr="004A6773">
        <w:t>,</w:t>
      </w:r>
      <w:r w:rsidRPr="004A6773">
        <w:t xml:space="preserve"> получающих горячее питание, однако</w:t>
      </w:r>
      <w:r w:rsidRPr="004A6773">
        <w:rPr>
          <w:b/>
        </w:rPr>
        <w:t xml:space="preserve"> </w:t>
      </w:r>
      <w:r w:rsidRPr="004A6773">
        <w:t xml:space="preserve">классным руководителям Барановой О.А. (5а), Елистратовой Л.В. (5г), </w:t>
      </w:r>
      <w:proofErr w:type="spellStart"/>
      <w:r w:rsidRPr="004A6773">
        <w:t>Чараевой</w:t>
      </w:r>
      <w:proofErr w:type="spellEnd"/>
      <w:r w:rsidRPr="004A6773">
        <w:t xml:space="preserve"> С.А. (6б) удалось сохранить численность питающихся.</w:t>
      </w:r>
    </w:p>
    <w:p w:rsidR="00975B3C" w:rsidRPr="004A6773" w:rsidRDefault="00975B3C" w:rsidP="004A6773">
      <w:pPr>
        <w:spacing w:line="276" w:lineRule="auto"/>
        <w:jc w:val="both"/>
      </w:pPr>
    </w:p>
    <w:p w:rsidR="00705BD2" w:rsidRPr="004A6773" w:rsidRDefault="00976CE3" w:rsidP="004A6773">
      <w:pPr>
        <w:spacing w:line="276" w:lineRule="auto"/>
        <w:jc w:val="both"/>
        <w:rPr>
          <w:b/>
          <w:i/>
        </w:rPr>
      </w:pPr>
      <w:r w:rsidRPr="004A6773">
        <w:rPr>
          <w:b/>
          <w:i/>
        </w:rPr>
        <w:t>3.7.</w:t>
      </w:r>
      <w:r w:rsidRPr="004A6773">
        <w:rPr>
          <w:b/>
          <w:i/>
          <w:color w:val="000000"/>
        </w:rPr>
        <w:t xml:space="preserve"> Обеспечение безопасности</w:t>
      </w:r>
    </w:p>
    <w:p w:rsidR="00976CE3" w:rsidRPr="004A6773" w:rsidRDefault="00976CE3" w:rsidP="004A6773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4A6773">
        <w:rPr>
          <w:color w:val="000000"/>
          <w:shd w:val="clear" w:color="auto" w:fill="FFFFFF"/>
        </w:rPr>
        <w:t>По периметру территории гимназии имеется частично нарушенное ограждение (в 2014-2015 учебном году с одной стороны ограждение было восстановлено). Оборудована система внешнего и внутреннего видеонаблюдения. В гимназии имеется кнопка экстренного вызова полиции; круглосуточно организовано дежурство: в дневное время – вахтеры, в ночное - сторожа.</w:t>
      </w:r>
      <w:r w:rsidRPr="004A6773">
        <w:rPr>
          <w:bdr w:val="none" w:sz="0" w:space="0" w:color="auto" w:frame="1"/>
        </w:rPr>
        <w:t xml:space="preserve">  </w:t>
      </w:r>
    </w:p>
    <w:p w:rsidR="00705BD2" w:rsidRPr="004A6773" w:rsidRDefault="00976CE3" w:rsidP="004A6773">
      <w:pPr>
        <w:spacing w:line="276" w:lineRule="auto"/>
        <w:jc w:val="both"/>
        <w:rPr>
          <w:b/>
          <w:i/>
          <w:color w:val="000000"/>
        </w:rPr>
      </w:pPr>
      <w:r w:rsidRPr="004A6773">
        <w:rPr>
          <w:b/>
          <w:i/>
        </w:rPr>
        <w:t>3.8.</w:t>
      </w:r>
      <w:r w:rsidRPr="004A6773">
        <w:rPr>
          <w:b/>
          <w:i/>
          <w:color w:val="000000"/>
        </w:rPr>
        <w:t xml:space="preserve"> Условия для обучения детей с ограниченными возможностями здоровья</w:t>
      </w:r>
    </w:p>
    <w:p w:rsidR="00506EDD" w:rsidRPr="004A6773" w:rsidRDefault="00976CE3" w:rsidP="004A6773">
      <w:pPr>
        <w:pStyle w:val="1"/>
        <w:shd w:val="clear" w:color="auto" w:fill="FFFFFF"/>
        <w:spacing w:before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677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 целью более полной самореализации субъектов образовательного процесса было организовано индивидуальное обучение на дому детей с ограниченными возможностями здоровья. </w:t>
      </w:r>
    </w:p>
    <w:p w:rsidR="00D05845" w:rsidRPr="004A6773" w:rsidRDefault="00506EDD" w:rsidP="004A6773">
      <w:pPr>
        <w:spacing w:line="276" w:lineRule="auto"/>
        <w:ind w:firstLine="284"/>
        <w:jc w:val="both"/>
        <w:rPr>
          <w:shd w:val="clear" w:color="auto" w:fill="FFFFFF"/>
        </w:rPr>
      </w:pPr>
      <w:r w:rsidRPr="004A6773">
        <w:rPr>
          <w:shd w:val="clear" w:color="auto" w:fill="FFFFFF"/>
        </w:rPr>
        <w:t>В 2014-2015</w:t>
      </w:r>
      <w:r w:rsidR="00976CE3" w:rsidRPr="004A6773">
        <w:rPr>
          <w:shd w:val="clear" w:color="auto" w:fill="FFFFFF"/>
        </w:rPr>
        <w:t xml:space="preserve"> учебном году организовано индивидуальное обучение </w:t>
      </w:r>
      <w:r w:rsidR="00D05845" w:rsidRPr="004A6773">
        <w:rPr>
          <w:shd w:val="clear" w:color="auto" w:fill="FFFFFF"/>
        </w:rPr>
        <w:t xml:space="preserve">10 человек с ограниченными возможностями здоровья </w:t>
      </w:r>
      <w:r w:rsidR="00976CE3" w:rsidRPr="004A6773">
        <w:rPr>
          <w:shd w:val="clear" w:color="auto" w:fill="FFFFFF"/>
        </w:rPr>
        <w:t>по медицинским показаниям.</w:t>
      </w:r>
      <w:r w:rsidR="00976CE3" w:rsidRPr="004A6773">
        <w:rPr>
          <w:rStyle w:val="apple-converted-space"/>
          <w:shd w:val="clear" w:color="auto" w:fill="FFFFFF"/>
        </w:rPr>
        <w:t> </w:t>
      </w:r>
      <w:r w:rsidR="00976CE3" w:rsidRPr="004A6773">
        <w:br/>
      </w:r>
      <w:r w:rsidR="00D05845" w:rsidRPr="004A6773">
        <w:rPr>
          <w:shd w:val="clear" w:color="auto" w:fill="FFFFFF"/>
        </w:rPr>
        <w:t xml:space="preserve">    </w:t>
      </w:r>
      <w:r w:rsidR="00976CE3" w:rsidRPr="004A6773">
        <w:rPr>
          <w:shd w:val="clear" w:color="auto" w:fill="FFFFFF"/>
        </w:rPr>
        <w:t xml:space="preserve">Индивидуальное обучение </w:t>
      </w:r>
      <w:r w:rsidR="00D05845" w:rsidRPr="004A6773">
        <w:rPr>
          <w:shd w:val="clear" w:color="auto" w:fill="FFFFFF"/>
        </w:rPr>
        <w:t>велось по у</w:t>
      </w:r>
      <w:r w:rsidR="00976CE3" w:rsidRPr="004A6773">
        <w:rPr>
          <w:shd w:val="clear" w:color="auto" w:fill="FFFFFF"/>
        </w:rPr>
        <w:t>чебным планам индивидуального обучения, разработанным с учетом возрастных и психофизических возм</w:t>
      </w:r>
      <w:r w:rsidRPr="004A6773">
        <w:rPr>
          <w:shd w:val="clear" w:color="auto" w:fill="FFFFFF"/>
        </w:rPr>
        <w:t>ожностей уча</w:t>
      </w:r>
      <w:r w:rsidR="00976CE3" w:rsidRPr="004A6773">
        <w:rPr>
          <w:shd w:val="clear" w:color="auto" w:fill="FFFFFF"/>
        </w:rPr>
        <w:t>щихся, состояния их здоровья</w:t>
      </w:r>
      <w:r w:rsidRPr="004A6773">
        <w:rPr>
          <w:shd w:val="clear" w:color="auto" w:fill="FFFFFF"/>
        </w:rPr>
        <w:t>.</w:t>
      </w:r>
      <w:r w:rsidR="00976CE3" w:rsidRPr="004A6773">
        <w:br/>
      </w:r>
      <w:r w:rsidR="00D05845" w:rsidRPr="004A6773">
        <w:rPr>
          <w:shd w:val="clear" w:color="auto" w:fill="FFFFFF"/>
        </w:rPr>
        <w:t xml:space="preserve">    </w:t>
      </w:r>
      <w:r w:rsidR="00976CE3" w:rsidRPr="004A6773">
        <w:rPr>
          <w:shd w:val="clear" w:color="auto" w:fill="FFFFFF"/>
        </w:rPr>
        <w:t xml:space="preserve">Государственная (итоговая) аттестация выпускников 9 </w:t>
      </w:r>
      <w:r w:rsidRPr="004A6773">
        <w:rPr>
          <w:shd w:val="clear" w:color="auto" w:fill="FFFFFF"/>
        </w:rPr>
        <w:t>классов</w:t>
      </w:r>
      <w:r w:rsidR="00976CE3" w:rsidRPr="004A6773">
        <w:rPr>
          <w:shd w:val="clear" w:color="auto" w:fill="FFFFFF"/>
        </w:rPr>
        <w:t xml:space="preserve"> была организована в щадящем режиме. Все выпускники успешно сда</w:t>
      </w:r>
      <w:r w:rsidR="00D05845" w:rsidRPr="004A6773">
        <w:rPr>
          <w:shd w:val="clear" w:color="auto" w:fill="FFFFFF"/>
        </w:rPr>
        <w:t xml:space="preserve">ли экзамены и </w:t>
      </w:r>
    </w:p>
    <w:p w:rsidR="00976CE3" w:rsidRPr="004A6773" w:rsidRDefault="00D05845" w:rsidP="004A6773">
      <w:pPr>
        <w:spacing w:line="276" w:lineRule="auto"/>
        <w:jc w:val="both"/>
        <w:rPr>
          <w:shd w:val="clear" w:color="auto" w:fill="FFFFFF"/>
        </w:rPr>
      </w:pPr>
      <w:r w:rsidRPr="004A6773">
        <w:rPr>
          <w:shd w:val="clear" w:color="auto" w:fill="FFFFFF"/>
        </w:rPr>
        <w:t>получили документ</w:t>
      </w:r>
      <w:r w:rsidR="00976CE3" w:rsidRPr="004A6773">
        <w:rPr>
          <w:shd w:val="clear" w:color="auto" w:fill="FFFFFF"/>
        </w:rPr>
        <w:t xml:space="preserve"> об образовании.</w:t>
      </w:r>
      <w:r w:rsidR="00976CE3" w:rsidRPr="004A6773">
        <w:br/>
      </w:r>
      <w:r w:rsidRPr="004A6773">
        <w:rPr>
          <w:shd w:val="clear" w:color="auto" w:fill="FFFFFF"/>
        </w:rPr>
        <w:t xml:space="preserve">   </w:t>
      </w:r>
      <w:r w:rsidR="00976CE3" w:rsidRPr="004A6773">
        <w:rPr>
          <w:shd w:val="clear" w:color="auto" w:fill="FFFFFF"/>
        </w:rPr>
        <w:t xml:space="preserve">Таким образом, по итогам </w:t>
      </w:r>
      <w:r w:rsidR="00506EDD" w:rsidRPr="004A6773">
        <w:rPr>
          <w:shd w:val="clear" w:color="auto" w:fill="FFFFFF"/>
        </w:rPr>
        <w:t>учебного года все уча</w:t>
      </w:r>
      <w:r w:rsidR="00976CE3" w:rsidRPr="004A6773">
        <w:rPr>
          <w:shd w:val="clear" w:color="auto" w:fill="FFFFFF"/>
        </w:rPr>
        <w:t>щиеся, находящиеся на индивидуальном обучении по медицинским показаниям, освоили государственные пр</w:t>
      </w:r>
      <w:r w:rsidR="00506EDD" w:rsidRPr="004A6773">
        <w:rPr>
          <w:shd w:val="clear" w:color="auto" w:fill="FFFFFF"/>
        </w:rPr>
        <w:t>ограммы и переведены в следующий класс.</w:t>
      </w:r>
      <w:r w:rsidR="00976CE3" w:rsidRPr="004A6773">
        <w:rPr>
          <w:shd w:val="clear" w:color="auto" w:fill="FFFFFF"/>
        </w:rPr>
        <w:t xml:space="preserve"> </w:t>
      </w:r>
    </w:p>
    <w:p w:rsidR="00F168E9" w:rsidRPr="004A6773" w:rsidRDefault="00D05845" w:rsidP="004A6773">
      <w:pPr>
        <w:spacing w:line="276" w:lineRule="auto"/>
        <w:jc w:val="both"/>
        <w:rPr>
          <w:b/>
          <w:i/>
          <w:color w:val="000000"/>
        </w:rPr>
      </w:pPr>
      <w:r w:rsidRPr="004A6773">
        <w:rPr>
          <w:b/>
          <w:i/>
        </w:rPr>
        <w:lastRenderedPageBreak/>
        <w:t>3.9.</w:t>
      </w:r>
      <w:r w:rsidRPr="004A6773">
        <w:rPr>
          <w:i/>
          <w:color w:val="000000"/>
        </w:rPr>
        <w:t xml:space="preserve"> </w:t>
      </w:r>
      <w:r w:rsidRPr="004A6773">
        <w:rPr>
          <w:b/>
          <w:i/>
          <w:color w:val="000000"/>
        </w:rPr>
        <w:t>Кадровый состав</w:t>
      </w:r>
      <w:r w:rsidR="00F168E9" w:rsidRPr="004A6773">
        <w:rPr>
          <w:b/>
          <w:i/>
          <w:color w:val="000000"/>
        </w:rPr>
        <w:t xml:space="preserve"> </w:t>
      </w:r>
    </w:p>
    <w:p w:rsidR="00705BD2" w:rsidRPr="004A6773" w:rsidRDefault="00D05845" w:rsidP="004A6773">
      <w:pPr>
        <w:spacing w:line="276" w:lineRule="auto"/>
        <w:jc w:val="both"/>
      </w:pPr>
      <w:r w:rsidRPr="004A6773">
        <w:t>Образовательный процесс в гимназии обеспечивали:</w:t>
      </w:r>
    </w:p>
    <w:p w:rsidR="00D05845" w:rsidRPr="004A6773" w:rsidRDefault="00D05845" w:rsidP="004A6773">
      <w:pPr>
        <w:spacing w:line="276" w:lineRule="auto"/>
        <w:jc w:val="both"/>
      </w:pPr>
      <w:r w:rsidRPr="004A6773">
        <w:t>- директор,</w:t>
      </w:r>
    </w:p>
    <w:p w:rsidR="00D05845" w:rsidRPr="004A6773" w:rsidRDefault="00D05845" w:rsidP="004A6773">
      <w:pPr>
        <w:spacing w:line="276" w:lineRule="auto"/>
        <w:jc w:val="both"/>
      </w:pPr>
      <w:r w:rsidRPr="004A6773">
        <w:t>- заместители директора по учебной работе – 4 человека,</w:t>
      </w:r>
    </w:p>
    <w:p w:rsidR="00D05845" w:rsidRPr="004A6773" w:rsidRDefault="00D05845" w:rsidP="004A6773">
      <w:pPr>
        <w:spacing w:line="276" w:lineRule="auto"/>
        <w:jc w:val="both"/>
      </w:pPr>
      <w:r w:rsidRPr="004A6773">
        <w:t>- заместитель директора по воспитательной работе – 1 человек,</w:t>
      </w:r>
    </w:p>
    <w:p w:rsidR="00D05845" w:rsidRPr="004A6773" w:rsidRDefault="00D05845" w:rsidP="004A6773">
      <w:pPr>
        <w:spacing w:line="276" w:lineRule="auto"/>
        <w:jc w:val="both"/>
      </w:pPr>
      <w:r w:rsidRPr="004A6773">
        <w:t>- заместитель директора по административно-хозяйственной работе–1 человек</w:t>
      </w:r>
    </w:p>
    <w:p w:rsidR="00D05845" w:rsidRPr="004A6773" w:rsidRDefault="00F168E9" w:rsidP="004A6773">
      <w:pPr>
        <w:spacing w:line="276" w:lineRule="auto"/>
        <w:jc w:val="both"/>
      </w:pPr>
      <w:r w:rsidRPr="004A6773">
        <w:t>- 48 педагогических работников</w:t>
      </w:r>
      <w:r w:rsidR="00D05845" w:rsidRPr="004A6773">
        <w:t xml:space="preserve">: </w:t>
      </w:r>
      <w:r w:rsidRPr="004A6773">
        <w:t xml:space="preserve">47 </w:t>
      </w:r>
      <w:r w:rsidR="00D05845" w:rsidRPr="004A6773">
        <w:t xml:space="preserve">учителей, </w:t>
      </w:r>
      <w:r w:rsidRPr="004A6773">
        <w:t xml:space="preserve">1 </w:t>
      </w:r>
      <w:r w:rsidR="00D05845" w:rsidRPr="004A6773">
        <w:t>педагог-психолог</w:t>
      </w:r>
    </w:p>
    <w:p w:rsidR="00D05845" w:rsidRPr="004A6773" w:rsidRDefault="00D05845" w:rsidP="004A6773">
      <w:pPr>
        <w:spacing w:line="276" w:lineRule="auto"/>
        <w:jc w:val="both"/>
      </w:pPr>
      <w:r w:rsidRPr="004A6773">
        <w:t xml:space="preserve">- </w:t>
      </w:r>
      <w:r w:rsidR="00F168E9" w:rsidRPr="004A6773">
        <w:t xml:space="preserve">1 </w:t>
      </w:r>
      <w:r w:rsidRPr="004A6773">
        <w:t>заведующая библиотекой</w:t>
      </w:r>
    </w:p>
    <w:p w:rsidR="00D05845" w:rsidRPr="004A6773" w:rsidRDefault="00D05845" w:rsidP="004A6773">
      <w:pPr>
        <w:spacing w:line="276" w:lineRule="auto"/>
        <w:jc w:val="both"/>
      </w:pPr>
      <w:r w:rsidRPr="004A6773">
        <w:t>- 2 педагога дополнительного образования</w:t>
      </w:r>
    </w:p>
    <w:p w:rsidR="00D05845" w:rsidRPr="004A6773" w:rsidRDefault="00D05845" w:rsidP="004A6773">
      <w:pPr>
        <w:spacing w:line="276" w:lineRule="auto"/>
        <w:jc w:val="both"/>
      </w:pPr>
      <w:r w:rsidRPr="004A6773">
        <w:t>-</w:t>
      </w:r>
      <w:r w:rsidR="00F168E9" w:rsidRPr="004A6773">
        <w:t xml:space="preserve"> 1</w:t>
      </w:r>
      <w:r w:rsidRPr="004A6773">
        <w:t xml:space="preserve"> инженер-программист</w:t>
      </w:r>
    </w:p>
    <w:p w:rsidR="00F168E9" w:rsidRPr="004A6773" w:rsidRDefault="00F168E9" w:rsidP="004A6773">
      <w:pPr>
        <w:spacing w:line="276" w:lineRule="auto"/>
        <w:jc w:val="both"/>
      </w:pPr>
      <w:r w:rsidRPr="004A6773">
        <w:t xml:space="preserve">- вспомогательный персонал </w:t>
      </w:r>
      <w:r w:rsidRPr="00375749">
        <w:t xml:space="preserve">- </w:t>
      </w:r>
      <w:r w:rsidR="00BA66CD">
        <w:t>18</w:t>
      </w:r>
      <w:r w:rsidRPr="00375749">
        <w:t xml:space="preserve"> человек</w:t>
      </w:r>
    </w:p>
    <w:p w:rsidR="00F168E9" w:rsidRPr="004A6773" w:rsidRDefault="00F168E9" w:rsidP="004A6773">
      <w:pPr>
        <w:spacing w:line="276" w:lineRule="auto"/>
        <w:ind w:firstLine="284"/>
        <w:jc w:val="both"/>
      </w:pPr>
      <w:r w:rsidRPr="004A6773">
        <w:t>Достижение высокого уровня качества образования в современных условиях имеет прямую зависимость от качества деятельности педагогов, их квалификации и компетентности. С этой целью в гимназии ведется непрерывный мониторинг кадрового состава.</w:t>
      </w:r>
    </w:p>
    <w:p w:rsidR="00F168E9" w:rsidRPr="004A6773" w:rsidRDefault="00F168E9" w:rsidP="004A6773">
      <w:pPr>
        <w:spacing w:line="276" w:lineRule="auto"/>
        <w:jc w:val="both"/>
      </w:pPr>
      <w:r w:rsidRPr="004A6773">
        <w:t xml:space="preserve">     В 2014-2015 учебном году в гимназии работали 47 педагогов, из них 100% с высшим образованием, 4- молодых специалиста, 13 работающих пенсионеров. 38 человек (81%) аттестованы.</w:t>
      </w:r>
    </w:p>
    <w:p w:rsidR="00F168E9" w:rsidRPr="004A6773" w:rsidRDefault="00F168E9" w:rsidP="004A6773">
      <w:pPr>
        <w:spacing w:line="276" w:lineRule="auto"/>
        <w:jc w:val="both"/>
      </w:pPr>
      <w:r w:rsidRPr="004A6773">
        <w:t>Стаж работы:</w:t>
      </w:r>
    </w:p>
    <w:p w:rsidR="00F168E9" w:rsidRPr="004A6773" w:rsidRDefault="00F168E9" w:rsidP="004A6773">
      <w:pPr>
        <w:spacing w:line="276" w:lineRule="auto"/>
        <w:jc w:val="both"/>
      </w:pPr>
      <w:r w:rsidRPr="004A6773">
        <w:t xml:space="preserve">свыше 20 </w:t>
      </w:r>
      <w:proofErr w:type="gramStart"/>
      <w:r w:rsidRPr="004A6773">
        <w:t>лет  -</w:t>
      </w:r>
      <w:proofErr w:type="gramEnd"/>
      <w:r w:rsidRPr="004A6773">
        <w:t xml:space="preserve"> 26 человек;</w:t>
      </w:r>
    </w:p>
    <w:p w:rsidR="00F168E9" w:rsidRPr="004A6773" w:rsidRDefault="00F168E9" w:rsidP="004A6773">
      <w:pPr>
        <w:spacing w:line="276" w:lineRule="auto"/>
        <w:jc w:val="both"/>
      </w:pPr>
      <w:r w:rsidRPr="004A6773">
        <w:t>от 10 до 20 лет – 6 человек;</w:t>
      </w:r>
    </w:p>
    <w:p w:rsidR="00F168E9" w:rsidRPr="004A6773" w:rsidRDefault="00F168E9" w:rsidP="004A6773">
      <w:pPr>
        <w:spacing w:line="276" w:lineRule="auto"/>
        <w:jc w:val="both"/>
      </w:pPr>
      <w:r w:rsidRPr="004A6773">
        <w:t>от 3 до 9 лет – 9 человек;</w:t>
      </w:r>
    </w:p>
    <w:p w:rsidR="00F168E9" w:rsidRPr="004A6773" w:rsidRDefault="00F168E9" w:rsidP="004A6773">
      <w:pPr>
        <w:spacing w:line="276" w:lineRule="auto"/>
        <w:jc w:val="both"/>
      </w:pPr>
      <w:r w:rsidRPr="004A6773">
        <w:t>от 0 до 3 лет - 6 человек.</w:t>
      </w:r>
    </w:p>
    <w:p w:rsidR="00F168E9" w:rsidRPr="004A6773" w:rsidRDefault="00F168E9" w:rsidP="004A6773">
      <w:pPr>
        <w:spacing w:line="276" w:lineRule="auto"/>
        <w:jc w:val="both"/>
      </w:pPr>
      <w:r w:rsidRPr="004A6773">
        <w:t xml:space="preserve"> Средний возраст работников гимназии составляет 44,2 года.</w:t>
      </w:r>
    </w:p>
    <w:p w:rsidR="00F168E9" w:rsidRPr="004A6773" w:rsidRDefault="00F168E9" w:rsidP="004A6773">
      <w:pPr>
        <w:spacing w:line="276" w:lineRule="auto"/>
        <w:jc w:val="both"/>
      </w:pPr>
      <w:r w:rsidRPr="004A6773">
        <w:t xml:space="preserve"> В гимназии сложился стабильный педагогический состав. Основную часть коллектива составляют опытные педагоги. Из года в год учителя повышают свой профессиональный уровень.</w:t>
      </w:r>
    </w:p>
    <w:p w:rsidR="00F168E9" w:rsidRPr="004A6773" w:rsidRDefault="00F168E9" w:rsidP="004A6773">
      <w:pPr>
        <w:spacing w:line="276" w:lineRule="auto"/>
        <w:jc w:val="both"/>
        <w:rPr>
          <w:color w:val="C00000"/>
        </w:rPr>
      </w:pPr>
    </w:p>
    <w:p w:rsidR="00F168E9" w:rsidRPr="004A6773" w:rsidRDefault="00F168E9" w:rsidP="004A6773">
      <w:pPr>
        <w:spacing w:line="225" w:lineRule="atLeast"/>
        <w:jc w:val="both"/>
        <w:rPr>
          <w:color w:val="C00000"/>
        </w:rPr>
      </w:pPr>
    </w:p>
    <w:p w:rsidR="00375749" w:rsidRDefault="00F168E9" w:rsidP="00375749">
      <w:pPr>
        <w:spacing w:after="75" w:line="225" w:lineRule="atLeast"/>
        <w:jc w:val="both"/>
        <w:rPr>
          <w:color w:val="C00000"/>
        </w:rPr>
      </w:pPr>
      <w:r w:rsidRPr="004A6773">
        <w:rPr>
          <w:noProof/>
          <w:color w:val="C00000"/>
        </w:rPr>
        <w:drawing>
          <wp:inline distT="0" distB="0" distL="0" distR="0">
            <wp:extent cx="5486400" cy="3200400"/>
            <wp:effectExtent l="38100" t="19050" r="19050" b="0"/>
            <wp:docPr id="4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168E9" w:rsidRPr="00375749" w:rsidRDefault="00F168E9" w:rsidP="00375749">
      <w:pPr>
        <w:spacing w:after="75" w:line="225" w:lineRule="atLeast"/>
        <w:ind w:firstLine="142"/>
        <w:jc w:val="both"/>
        <w:rPr>
          <w:color w:val="C00000"/>
        </w:rPr>
      </w:pPr>
      <w:r w:rsidRPr="004A6773">
        <w:lastRenderedPageBreak/>
        <w:t>Работа по аттестации педагогических работников гимназии в 2014-2015 учебном году велась в соответствии с «Положением о порядке аттестации педагогических и руководящих работников государственных и муниципальных образовательных учреждений» и нормативными документами министерства образования Нижегородской области, департамента образ</w:t>
      </w:r>
      <w:r w:rsidR="00457EAF" w:rsidRPr="004A6773">
        <w:t>ования города Нижнего Новгорода.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1641"/>
        <w:gridCol w:w="1422"/>
        <w:gridCol w:w="1375"/>
        <w:gridCol w:w="1582"/>
        <w:gridCol w:w="1427"/>
      </w:tblGrid>
      <w:tr w:rsidR="00F168E9" w:rsidRPr="004A6773" w:rsidTr="008D3B2C">
        <w:trPr>
          <w:tblCellSpacing w:w="0" w:type="dxa"/>
        </w:trPr>
        <w:tc>
          <w:tcPr>
            <w:tcW w:w="1898" w:type="dxa"/>
            <w:hideMark/>
          </w:tcPr>
          <w:p w:rsidR="00F168E9" w:rsidRPr="004A6773" w:rsidRDefault="00F168E9" w:rsidP="00375749">
            <w:pPr>
              <w:spacing w:after="75" w:line="276" w:lineRule="auto"/>
              <w:jc w:val="center"/>
            </w:pPr>
            <w:r w:rsidRPr="004A6773">
              <w:rPr>
                <w:bCs/>
              </w:rPr>
              <w:t>Всего педагогических работников</w:t>
            </w:r>
          </w:p>
        </w:tc>
        <w:tc>
          <w:tcPr>
            <w:tcW w:w="1641" w:type="dxa"/>
            <w:hideMark/>
          </w:tcPr>
          <w:p w:rsidR="00F168E9" w:rsidRPr="004A6773" w:rsidRDefault="00F168E9" w:rsidP="00375749">
            <w:pPr>
              <w:spacing w:after="75" w:line="276" w:lineRule="auto"/>
              <w:jc w:val="center"/>
            </w:pPr>
            <w:r w:rsidRPr="004A6773">
              <w:rPr>
                <w:bCs/>
              </w:rPr>
              <w:t>Всего аттестовано</w:t>
            </w:r>
          </w:p>
        </w:tc>
        <w:tc>
          <w:tcPr>
            <w:tcW w:w="1422" w:type="dxa"/>
            <w:hideMark/>
          </w:tcPr>
          <w:p w:rsidR="00F168E9" w:rsidRPr="004A6773" w:rsidRDefault="00F168E9" w:rsidP="00375749">
            <w:pPr>
              <w:spacing w:after="75" w:line="276" w:lineRule="auto"/>
              <w:jc w:val="center"/>
            </w:pPr>
            <w:r w:rsidRPr="004A6773">
              <w:rPr>
                <w:bCs/>
              </w:rPr>
              <w:t>Высшая</w:t>
            </w:r>
          </w:p>
        </w:tc>
        <w:tc>
          <w:tcPr>
            <w:tcW w:w="1375" w:type="dxa"/>
            <w:hideMark/>
          </w:tcPr>
          <w:p w:rsidR="00F168E9" w:rsidRPr="004A6773" w:rsidRDefault="00F168E9" w:rsidP="00375749">
            <w:pPr>
              <w:spacing w:after="75" w:line="276" w:lineRule="auto"/>
              <w:jc w:val="center"/>
            </w:pPr>
            <w:r w:rsidRPr="004A6773">
              <w:rPr>
                <w:bCs/>
              </w:rPr>
              <w:t>Первая</w:t>
            </w:r>
          </w:p>
        </w:tc>
        <w:tc>
          <w:tcPr>
            <w:tcW w:w="1582" w:type="dxa"/>
            <w:hideMark/>
          </w:tcPr>
          <w:p w:rsidR="00F168E9" w:rsidRPr="004A6773" w:rsidRDefault="00F168E9" w:rsidP="00375749">
            <w:pPr>
              <w:spacing w:after="75" w:line="276" w:lineRule="auto"/>
              <w:jc w:val="center"/>
            </w:pPr>
            <w:r w:rsidRPr="004A6773">
              <w:rPr>
                <w:bCs/>
              </w:rPr>
              <w:t>Не аттестованы</w:t>
            </w:r>
          </w:p>
        </w:tc>
        <w:tc>
          <w:tcPr>
            <w:tcW w:w="1427" w:type="dxa"/>
          </w:tcPr>
          <w:p w:rsidR="00D063F2" w:rsidRPr="004A6773" w:rsidRDefault="00F168E9" w:rsidP="00375749">
            <w:pPr>
              <w:spacing w:after="75" w:line="276" w:lineRule="auto"/>
              <w:jc w:val="center"/>
              <w:rPr>
                <w:bCs/>
              </w:rPr>
            </w:pPr>
            <w:r w:rsidRPr="004A6773">
              <w:rPr>
                <w:bCs/>
              </w:rPr>
              <w:t>С</w:t>
            </w:r>
            <w:r w:rsidR="00D063F2" w:rsidRPr="004A6773">
              <w:rPr>
                <w:bCs/>
              </w:rPr>
              <w:t>оответствие</w:t>
            </w:r>
          </w:p>
          <w:p w:rsidR="00F168E9" w:rsidRPr="004A6773" w:rsidRDefault="00D063F2" w:rsidP="00375749">
            <w:pPr>
              <w:spacing w:after="75" w:line="276" w:lineRule="auto"/>
              <w:jc w:val="center"/>
              <w:rPr>
                <w:bCs/>
              </w:rPr>
            </w:pPr>
            <w:r w:rsidRPr="004A6773">
              <w:rPr>
                <w:bCs/>
              </w:rPr>
              <w:t>занимаемой</w:t>
            </w:r>
          </w:p>
          <w:p w:rsidR="00D063F2" w:rsidRPr="004A6773" w:rsidRDefault="00D063F2" w:rsidP="00375749">
            <w:pPr>
              <w:spacing w:after="75" w:line="276" w:lineRule="auto"/>
              <w:jc w:val="center"/>
              <w:rPr>
                <w:bCs/>
              </w:rPr>
            </w:pPr>
            <w:r w:rsidRPr="004A6773">
              <w:rPr>
                <w:bCs/>
              </w:rPr>
              <w:t>должности</w:t>
            </w:r>
          </w:p>
        </w:tc>
      </w:tr>
      <w:tr w:rsidR="00F168E9" w:rsidRPr="004A6773" w:rsidTr="008D3B2C">
        <w:trPr>
          <w:tblCellSpacing w:w="0" w:type="dxa"/>
        </w:trPr>
        <w:tc>
          <w:tcPr>
            <w:tcW w:w="1898" w:type="dxa"/>
            <w:hideMark/>
          </w:tcPr>
          <w:p w:rsidR="00F168E9" w:rsidRPr="004A6773" w:rsidRDefault="00F168E9" w:rsidP="00375749">
            <w:pPr>
              <w:spacing w:after="75" w:line="276" w:lineRule="auto"/>
              <w:jc w:val="center"/>
            </w:pPr>
            <w:r w:rsidRPr="004A6773">
              <w:t>47</w:t>
            </w:r>
          </w:p>
        </w:tc>
        <w:tc>
          <w:tcPr>
            <w:tcW w:w="1641" w:type="dxa"/>
            <w:hideMark/>
          </w:tcPr>
          <w:p w:rsidR="00F168E9" w:rsidRPr="004A6773" w:rsidRDefault="00F168E9" w:rsidP="00375749">
            <w:pPr>
              <w:spacing w:after="75" w:line="276" w:lineRule="auto"/>
              <w:jc w:val="center"/>
            </w:pPr>
            <w:r w:rsidRPr="004A6773">
              <w:t>38 (81%)</w:t>
            </w:r>
          </w:p>
        </w:tc>
        <w:tc>
          <w:tcPr>
            <w:tcW w:w="1422" w:type="dxa"/>
            <w:hideMark/>
          </w:tcPr>
          <w:p w:rsidR="00F168E9" w:rsidRPr="004A6773" w:rsidRDefault="00F168E9" w:rsidP="00375749">
            <w:pPr>
              <w:spacing w:after="75" w:line="276" w:lineRule="auto"/>
              <w:jc w:val="center"/>
            </w:pPr>
            <w:r w:rsidRPr="004A6773">
              <w:t>12 (25%)</w:t>
            </w:r>
          </w:p>
        </w:tc>
        <w:tc>
          <w:tcPr>
            <w:tcW w:w="1375" w:type="dxa"/>
            <w:hideMark/>
          </w:tcPr>
          <w:p w:rsidR="00F168E9" w:rsidRPr="004A6773" w:rsidRDefault="00F168E9" w:rsidP="00375749">
            <w:pPr>
              <w:spacing w:after="75" w:line="276" w:lineRule="auto"/>
              <w:jc w:val="center"/>
            </w:pPr>
            <w:r w:rsidRPr="004A6773">
              <w:t>22(47%)</w:t>
            </w:r>
          </w:p>
        </w:tc>
        <w:tc>
          <w:tcPr>
            <w:tcW w:w="1582" w:type="dxa"/>
            <w:hideMark/>
          </w:tcPr>
          <w:p w:rsidR="00F168E9" w:rsidRPr="004A6773" w:rsidRDefault="00F168E9" w:rsidP="00375749">
            <w:pPr>
              <w:spacing w:after="75" w:line="276" w:lineRule="auto"/>
              <w:jc w:val="center"/>
            </w:pPr>
            <w:r w:rsidRPr="004A6773">
              <w:t>9(19%)</w:t>
            </w:r>
          </w:p>
        </w:tc>
        <w:tc>
          <w:tcPr>
            <w:tcW w:w="1427" w:type="dxa"/>
          </w:tcPr>
          <w:p w:rsidR="00F168E9" w:rsidRPr="004A6773" w:rsidRDefault="00F168E9" w:rsidP="00375749">
            <w:pPr>
              <w:spacing w:after="75" w:line="276" w:lineRule="auto"/>
              <w:jc w:val="center"/>
            </w:pPr>
            <w:r w:rsidRPr="004A6773">
              <w:t>4 (9%)</w:t>
            </w:r>
          </w:p>
        </w:tc>
      </w:tr>
    </w:tbl>
    <w:p w:rsidR="00F168E9" w:rsidRPr="004A6773" w:rsidRDefault="00F168E9" w:rsidP="00375749">
      <w:pPr>
        <w:jc w:val="both"/>
        <w:rPr>
          <w:color w:val="C00000"/>
        </w:rPr>
      </w:pPr>
    </w:p>
    <w:p w:rsidR="00F168E9" w:rsidRPr="004A6773" w:rsidRDefault="00F168E9" w:rsidP="00375749">
      <w:pPr>
        <w:spacing w:line="276" w:lineRule="auto"/>
        <w:ind w:firstLine="142"/>
        <w:jc w:val="both"/>
        <w:rPr>
          <w:color w:val="C00000"/>
        </w:rPr>
      </w:pPr>
      <w:r w:rsidRPr="004A6773">
        <w:t xml:space="preserve">В 2014-2015 учебном </w:t>
      </w:r>
      <w:proofErr w:type="gramStart"/>
      <w:r w:rsidRPr="004A6773">
        <w:t xml:space="preserve">году  </w:t>
      </w:r>
      <w:r w:rsidR="00D063F2" w:rsidRPr="004A6773">
        <w:t>прошли</w:t>
      </w:r>
      <w:proofErr w:type="gramEnd"/>
      <w:r w:rsidR="00D063F2" w:rsidRPr="004A6773">
        <w:t xml:space="preserve"> квалификационные испытания</w:t>
      </w:r>
      <w:r w:rsidRPr="004A6773">
        <w:t>:</w:t>
      </w:r>
    </w:p>
    <w:p w:rsidR="00F168E9" w:rsidRPr="004A6773" w:rsidRDefault="00D063F2" w:rsidP="004A6773">
      <w:pPr>
        <w:spacing w:line="276" w:lineRule="auto"/>
        <w:jc w:val="both"/>
      </w:pPr>
      <w:r w:rsidRPr="004A6773">
        <w:t>- на 1 квалификационную категорию</w:t>
      </w:r>
      <w:r w:rsidR="00F168E9" w:rsidRPr="004A6773">
        <w:t xml:space="preserve"> -3</w:t>
      </w:r>
      <w:r w:rsidRPr="004A6773">
        <w:t xml:space="preserve"> человека</w:t>
      </w:r>
    </w:p>
    <w:p w:rsidR="00F168E9" w:rsidRPr="004A6773" w:rsidRDefault="00D063F2" w:rsidP="004A6773">
      <w:pPr>
        <w:spacing w:line="276" w:lineRule="auto"/>
        <w:jc w:val="both"/>
      </w:pPr>
      <w:r w:rsidRPr="004A6773">
        <w:t>- на высшую квалификационную категорию</w:t>
      </w:r>
      <w:r w:rsidR="00F168E9" w:rsidRPr="004A6773">
        <w:t xml:space="preserve"> </w:t>
      </w:r>
      <w:r w:rsidRPr="004A6773">
        <w:t>– 2 человека</w:t>
      </w:r>
      <w:r w:rsidR="000C42CA">
        <w:t>.</w:t>
      </w:r>
    </w:p>
    <w:p w:rsidR="00F168E9" w:rsidRPr="004A6773" w:rsidRDefault="00F168E9" w:rsidP="004A6773">
      <w:pPr>
        <w:spacing w:line="276" w:lineRule="auto"/>
        <w:ind w:firstLine="284"/>
        <w:jc w:val="both"/>
      </w:pPr>
      <w:r w:rsidRPr="004A6773">
        <w:t>В соответствии с новым порядком с 01.01.2011</w:t>
      </w:r>
      <w:r w:rsidR="00D063F2" w:rsidRPr="004A6773">
        <w:t>г.</w:t>
      </w:r>
      <w:r w:rsidRPr="004A6773">
        <w:t xml:space="preserve"> аттестацию прошли 24 учителя гимназии: 14 </w:t>
      </w:r>
      <w:r w:rsidR="00D063F2" w:rsidRPr="004A6773">
        <w:t xml:space="preserve">человек </w:t>
      </w:r>
      <w:r w:rsidRPr="004A6773">
        <w:t>– на высшую категорию, 10</w:t>
      </w:r>
      <w:r w:rsidR="00D063F2" w:rsidRPr="004A6773">
        <w:t xml:space="preserve"> человек</w:t>
      </w:r>
      <w:r w:rsidRPr="004A6773">
        <w:t xml:space="preserve"> – на первую категорию. </w:t>
      </w:r>
    </w:p>
    <w:p w:rsidR="00885EF8" w:rsidRPr="004A6773" w:rsidRDefault="00F168E9" w:rsidP="004A6773">
      <w:pPr>
        <w:spacing w:line="276" w:lineRule="auto"/>
        <w:jc w:val="both"/>
      </w:pPr>
      <w:r w:rsidRPr="004A6773">
        <w:t xml:space="preserve"> 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885EF8" w:rsidRPr="004A6773" w:rsidTr="008D3B2C">
        <w:tc>
          <w:tcPr>
            <w:tcW w:w="9714" w:type="dxa"/>
            <w:gridSpan w:val="3"/>
          </w:tcPr>
          <w:p w:rsidR="00885EF8" w:rsidRPr="004A6773" w:rsidRDefault="00885EF8" w:rsidP="000C42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Молодые специалисты</w:t>
            </w:r>
          </w:p>
        </w:tc>
      </w:tr>
      <w:tr w:rsidR="00885EF8" w:rsidRPr="004A6773" w:rsidTr="000C42CA">
        <w:trPr>
          <w:trHeight w:val="634"/>
        </w:trPr>
        <w:tc>
          <w:tcPr>
            <w:tcW w:w="3238" w:type="dxa"/>
          </w:tcPr>
          <w:p w:rsidR="00885EF8" w:rsidRPr="004A6773" w:rsidRDefault="00885EF8" w:rsidP="000C42CA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2012-2013</w:t>
            </w:r>
          </w:p>
          <w:p w:rsidR="00885EF8" w:rsidRPr="004A6773" w:rsidRDefault="000C42CA" w:rsidP="000C42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85EF8" w:rsidRPr="004A6773">
              <w:rPr>
                <w:sz w:val="24"/>
                <w:szCs w:val="24"/>
              </w:rPr>
              <w:t>учебный год</w:t>
            </w:r>
          </w:p>
        </w:tc>
        <w:tc>
          <w:tcPr>
            <w:tcW w:w="3238" w:type="dxa"/>
          </w:tcPr>
          <w:p w:rsidR="00885EF8" w:rsidRPr="004A6773" w:rsidRDefault="00885EF8" w:rsidP="000C42CA">
            <w:pPr>
              <w:spacing w:line="276" w:lineRule="auto"/>
              <w:ind w:left="709"/>
              <w:jc w:val="center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2013-2014</w:t>
            </w:r>
          </w:p>
          <w:p w:rsidR="00885EF8" w:rsidRPr="004A6773" w:rsidRDefault="00885EF8" w:rsidP="000C42CA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учебный год</w:t>
            </w:r>
          </w:p>
        </w:tc>
        <w:tc>
          <w:tcPr>
            <w:tcW w:w="3238" w:type="dxa"/>
          </w:tcPr>
          <w:p w:rsidR="00885EF8" w:rsidRPr="004A6773" w:rsidRDefault="00885EF8" w:rsidP="000C42CA">
            <w:pPr>
              <w:spacing w:line="276" w:lineRule="auto"/>
              <w:ind w:left="709"/>
              <w:jc w:val="center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2014-2015</w:t>
            </w:r>
          </w:p>
          <w:p w:rsidR="00885EF8" w:rsidRPr="004A6773" w:rsidRDefault="00885EF8" w:rsidP="000C42CA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учебный год</w:t>
            </w:r>
          </w:p>
        </w:tc>
      </w:tr>
      <w:tr w:rsidR="00885EF8" w:rsidRPr="004A6773" w:rsidTr="00885EF8">
        <w:tc>
          <w:tcPr>
            <w:tcW w:w="3238" w:type="dxa"/>
          </w:tcPr>
          <w:p w:rsidR="00885EF8" w:rsidRPr="004A6773" w:rsidRDefault="00885EF8" w:rsidP="000C42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3 человека</w:t>
            </w:r>
          </w:p>
        </w:tc>
        <w:tc>
          <w:tcPr>
            <w:tcW w:w="3238" w:type="dxa"/>
          </w:tcPr>
          <w:p w:rsidR="00885EF8" w:rsidRPr="004A6773" w:rsidRDefault="00885EF8" w:rsidP="000C42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2 человека</w:t>
            </w:r>
          </w:p>
        </w:tc>
        <w:tc>
          <w:tcPr>
            <w:tcW w:w="3238" w:type="dxa"/>
          </w:tcPr>
          <w:p w:rsidR="00885EF8" w:rsidRPr="004A6773" w:rsidRDefault="00885EF8" w:rsidP="000C42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2 человека</w:t>
            </w:r>
          </w:p>
        </w:tc>
      </w:tr>
    </w:tbl>
    <w:p w:rsidR="000C42CA" w:rsidRDefault="000C42CA" w:rsidP="004A6773">
      <w:pPr>
        <w:spacing w:line="276" w:lineRule="auto"/>
        <w:ind w:firstLine="284"/>
        <w:jc w:val="both"/>
      </w:pPr>
    </w:p>
    <w:p w:rsidR="00885EF8" w:rsidRPr="000C42CA" w:rsidRDefault="00885EF8" w:rsidP="000C42CA">
      <w:pPr>
        <w:spacing w:line="276" w:lineRule="auto"/>
        <w:ind w:firstLine="284"/>
        <w:jc w:val="both"/>
        <w:rPr>
          <w:b/>
          <w:color w:val="C00000"/>
        </w:rPr>
      </w:pPr>
      <w:r w:rsidRPr="004A6773">
        <w:t xml:space="preserve">Все педагогические работники гимназии своевременно проходят курсы повышения квалификации. В 2014-2015 учебном году 19 работников прошли курсовую подготовку по программам свыше 100 часов. </w:t>
      </w:r>
    </w:p>
    <w:p w:rsidR="00885EF8" w:rsidRPr="004A6773" w:rsidRDefault="00885EF8" w:rsidP="000C42CA">
      <w:pPr>
        <w:spacing w:line="276" w:lineRule="auto"/>
        <w:ind w:left="709"/>
        <w:jc w:val="center"/>
        <w:rPr>
          <w:bCs/>
          <w:iCs/>
        </w:rPr>
      </w:pPr>
      <w:r w:rsidRPr="004A6773">
        <w:rPr>
          <w:bCs/>
          <w:iCs/>
        </w:rPr>
        <w:t>Курсы повышения квалификации</w:t>
      </w:r>
    </w:p>
    <w:tbl>
      <w:tblPr>
        <w:tblW w:w="96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4530"/>
        <w:gridCol w:w="1652"/>
      </w:tblGrid>
      <w:tr w:rsidR="00885EF8" w:rsidRPr="004A6773" w:rsidTr="008D3B2C">
        <w:trPr>
          <w:trHeight w:val="714"/>
          <w:tblCellSpacing w:w="0" w:type="dxa"/>
        </w:trPr>
        <w:tc>
          <w:tcPr>
            <w:tcW w:w="3428" w:type="dxa"/>
            <w:hideMark/>
          </w:tcPr>
          <w:p w:rsidR="00885EF8" w:rsidRPr="004A6773" w:rsidRDefault="00885EF8" w:rsidP="000C42CA">
            <w:pPr>
              <w:spacing w:line="276" w:lineRule="auto"/>
              <w:jc w:val="center"/>
            </w:pPr>
            <w:r w:rsidRPr="004A6773">
              <w:t>Курсы повышения квалификации</w:t>
            </w:r>
          </w:p>
        </w:tc>
        <w:tc>
          <w:tcPr>
            <w:tcW w:w="4530" w:type="dxa"/>
            <w:hideMark/>
          </w:tcPr>
          <w:p w:rsidR="00885EF8" w:rsidRPr="004A6773" w:rsidRDefault="00885EF8" w:rsidP="000C42CA">
            <w:pPr>
              <w:spacing w:line="276" w:lineRule="auto"/>
              <w:jc w:val="center"/>
            </w:pPr>
            <w:r w:rsidRPr="004A6773">
              <w:t>Количество педагогов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hideMark/>
          </w:tcPr>
          <w:p w:rsidR="00885EF8" w:rsidRPr="004A6773" w:rsidRDefault="00885EF8" w:rsidP="000C42CA">
            <w:pPr>
              <w:spacing w:line="276" w:lineRule="auto"/>
              <w:jc w:val="center"/>
            </w:pPr>
            <w:r w:rsidRPr="004A6773">
              <w:t>% от общего</w:t>
            </w:r>
          </w:p>
          <w:p w:rsidR="00885EF8" w:rsidRPr="004A6773" w:rsidRDefault="00885EF8" w:rsidP="000C42CA">
            <w:pPr>
              <w:spacing w:line="276" w:lineRule="auto"/>
              <w:jc w:val="center"/>
            </w:pPr>
            <w:r w:rsidRPr="004A6773">
              <w:t>числа</w:t>
            </w:r>
          </w:p>
        </w:tc>
      </w:tr>
      <w:tr w:rsidR="00885EF8" w:rsidRPr="004A6773" w:rsidTr="008D3B2C">
        <w:trPr>
          <w:trHeight w:val="465"/>
          <w:tblCellSpacing w:w="0" w:type="dxa"/>
        </w:trPr>
        <w:tc>
          <w:tcPr>
            <w:tcW w:w="3428" w:type="dxa"/>
            <w:hideMark/>
          </w:tcPr>
          <w:p w:rsidR="00885EF8" w:rsidRPr="004A6773" w:rsidRDefault="00885EF8" w:rsidP="000C42CA">
            <w:pPr>
              <w:spacing w:line="276" w:lineRule="auto"/>
              <w:jc w:val="center"/>
            </w:pPr>
            <w:r w:rsidRPr="004A6773">
              <w:t>Длительность (свыше 100ч.)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885EF8" w:rsidRPr="004A6773" w:rsidRDefault="00885EF8" w:rsidP="000C42CA">
            <w:pPr>
              <w:spacing w:line="276" w:lineRule="auto"/>
              <w:jc w:val="center"/>
            </w:pPr>
            <w:r w:rsidRPr="004A6773">
              <w:t>37</w:t>
            </w:r>
          </w:p>
        </w:tc>
        <w:tc>
          <w:tcPr>
            <w:tcW w:w="1652" w:type="dxa"/>
          </w:tcPr>
          <w:p w:rsidR="00885EF8" w:rsidRPr="004A6773" w:rsidRDefault="00885EF8" w:rsidP="000C42CA">
            <w:pPr>
              <w:spacing w:line="276" w:lineRule="auto"/>
              <w:jc w:val="center"/>
            </w:pPr>
            <w:r w:rsidRPr="004A6773">
              <w:t>79</w:t>
            </w:r>
            <w:r w:rsidR="00457EAF" w:rsidRPr="004A6773">
              <w:t>%</w:t>
            </w:r>
          </w:p>
        </w:tc>
      </w:tr>
      <w:tr w:rsidR="00885EF8" w:rsidRPr="004A6773" w:rsidTr="008D3B2C">
        <w:trPr>
          <w:trHeight w:val="418"/>
          <w:tblCellSpacing w:w="0" w:type="dxa"/>
        </w:trPr>
        <w:tc>
          <w:tcPr>
            <w:tcW w:w="3428" w:type="dxa"/>
            <w:hideMark/>
          </w:tcPr>
          <w:p w:rsidR="00885EF8" w:rsidRPr="004A6773" w:rsidRDefault="00885EF8" w:rsidP="000C42CA">
            <w:pPr>
              <w:spacing w:line="276" w:lineRule="auto"/>
              <w:jc w:val="center"/>
            </w:pPr>
            <w:r w:rsidRPr="004A6773">
              <w:t>Курсы по ИКТ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885EF8" w:rsidRPr="004A6773" w:rsidRDefault="00885EF8" w:rsidP="000C42CA">
            <w:pPr>
              <w:spacing w:line="276" w:lineRule="auto"/>
              <w:jc w:val="center"/>
            </w:pPr>
            <w:r w:rsidRPr="004A6773">
              <w:t>40</w:t>
            </w:r>
          </w:p>
        </w:tc>
        <w:tc>
          <w:tcPr>
            <w:tcW w:w="1652" w:type="dxa"/>
          </w:tcPr>
          <w:p w:rsidR="00885EF8" w:rsidRPr="004A6773" w:rsidRDefault="00885EF8" w:rsidP="000C42CA">
            <w:pPr>
              <w:spacing w:line="276" w:lineRule="auto"/>
              <w:jc w:val="center"/>
            </w:pPr>
            <w:r w:rsidRPr="004A6773">
              <w:t>85</w:t>
            </w:r>
            <w:r w:rsidR="00457EAF" w:rsidRPr="004A6773">
              <w:t>%</w:t>
            </w:r>
          </w:p>
        </w:tc>
      </w:tr>
      <w:tr w:rsidR="00885EF8" w:rsidRPr="004A6773" w:rsidTr="008D3B2C">
        <w:trPr>
          <w:trHeight w:val="400"/>
          <w:tblCellSpacing w:w="0" w:type="dxa"/>
        </w:trPr>
        <w:tc>
          <w:tcPr>
            <w:tcW w:w="3428" w:type="dxa"/>
            <w:hideMark/>
          </w:tcPr>
          <w:p w:rsidR="00885EF8" w:rsidRPr="004A6773" w:rsidRDefault="00885EF8" w:rsidP="000C42CA">
            <w:pPr>
              <w:spacing w:line="276" w:lineRule="auto"/>
              <w:jc w:val="center"/>
            </w:pPr>
            <w:r w:rsidRPr="004A6773">
              <w:t>Курсы ФГОС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885EF8" w:rsidRPr="004A6773" w:rsidRDefault="00885EF8" w:rsidP="000C42CA">
            <w:pPr>
              <w:spacing w:line="276" w:lineRule="auto"/>
              <w:jc w:val="center"/>
            </w:pPr>
            <w:r w:rsidRPr="004A6773">
              <w:t>39</w:t>
            </w:r>
          </w:p>
        </w:tc>
        <w:tc>
          <w:tcPr>
            <w:tcW w:w="1652" w:type="dxa"/>
          </w:tcPr>
          <w:p w:rsidR="00885EF8" w:rsidRPr="004A6773" w:rsidRDefault="00885EF8" w:rsidP="000C42CA">
            <w:pPr>
              <w:spacing w:line="276" w:lineRule="auto"/>
              <w:jc w:val="center"/>
            </w:pPr>
            <w:r w:rsidRPr="004A6773">
              <w:t>83</w:t>
            </w:r>
            <w:r w:rsidR="00457EAF" w:rsidRPr="004A6773">
              <w:t>%</w:t>
            </w:r>
          </w:p>
        </w:tc>
      </w:tr>
    </w:tbl>
    <w:p w:rsidR="00885EF8" w:rsidRPr="004A6773" w:rsidRDefault="00885EF8" w:rsidP="004A6773">
      <w:pPr>
        <w:spacing w:line="276" w:lineRule="auto"/>
        <w:ind w:firstLine="284"/>
        <w:jc w:val="both"/>
      </w:pPr>
    </w:p>
    <w:p w:rsidR="00F168E9" w:rsidRPr="004A6773" w:rsidRDefault="00F168E9" w:rsidP="004A6773">
      <w:pPr>
        <w:spacing w:line="276" w:lineRule="auto"/>
        <w:ind w:firstLine="284"/>
        <w:jc w:val="both"/>
      </w:pPr>
      <w:r w:rsidRPr="004A6773">
        <w:t>Проведенный мониторинг показал, что в гимназии сложившийся коллектив, высококвалифицированные специалисты, вместе с тем в связи с введением ФГОС</w:t>
      </w:r>
      <w:r w:rsidR="00457EAF" w:rsidRPr="004A6773">
        <w:t xml:space="preserve"> и увеличением количества молодых специалистов </w:t>
      </w:r>
      <w:r w:rsidRPr="004A6773">
        <w:t xml:space="preserve">необходимо </w:t>
      </w:r>
      <w:proofErr w:type="gramStart"/>
      <w:r w:rsidRPr="004A6773">
        <w:t>продолжать  работу</w:t>
      </w:r>
      <w:proofErr w:type="gramEnd"/>
      <w:r w:rsidRPr="004A6773">
        <w:t xml:space="preserve"> по повышению мастерства педагогов.</w:t>
      </w:r>
    </w:p>
    <w:p w:rsidR="00885EF8" w:rsidRPr="004A6773" w:rsidRDefault="00885EF8" w:rsidP="004A6773">
      <w:pPr>
        <w:ind w:firstLine="284"/>
        <w:jc w:val="both"/>
      </w:pPr>
      <w:r w:rsidRPr="004A6773">
        <w:t xml:space="preserve">Учителя </w:t>
      </w:r>
      <w:proofErr w:type="gramStart"/>
      <w:r w:rsidRPr="004A6773">
        <w:t>гимназии  имеют</w:t>
      </w:r>
      <w:proofErr w:type="gramEnd"/>
      <w:r w:rsidRPr="004A6773">
        <w:t xml:space="preserve"> награды разного уровня: </w:t>
      </w:r>
    </w:p>
    <w:p w:rsidR="00885EF8" w:rsidRPr="004A6773" w:rsidRDefault="00885EF8" w:rsidP="004A6773">
      <w:pPr>
        <w:ind w:firstLine="284"/>
        <w:jc w:val="both"/>
      </w:pPr>
      <w:r w:rsidRPr="004A6773">
        <w:t>9 человек награждены Почетной грамотой Министерства образования и науки РФ,</w:t>
      </w:r>
    </w:p>
    <w:p w:rsidR="00885EF8" w:rsidRPr="004A6773" w:rsidRDefault="00885EF8" w:rsidP="004A6773">
      <w:pPr>
        <w:ind w:firstLine="284"/>
        <w:jc w:val="both"/>
      </w:pPr>
      <w:r w:rsidRPr="004A6773">
        <w:t xml:space="preserve"> 22 </w:t>
      </w:r>
      <w:r w:rsidR="00457EAF" w:rsidRPr="004A6773">
        <w:t xml:space="preserve">человека </w:t>
      </w:r>
      <w:r w:rsidRPr="004A6773">
        <w:t xml:space="preserve">награждены грамотами Министерства образования Нижегородской области, </w:t>
      </w:r>
    </w:p>
    <w:p w:rsidR="00885EF8" w:rsidRPr="004A6773" w:rsidRDefault="00885EF8" w:rsidP="004A6773">
      <w:pPr>
        <w:ind w:firstLine="284"/>
        <w:jc w:val="both"/>
      </w:pPr>
      <w:r w:rsidRPr="004A6773">
        <w:t xml:space="preserve">36 </w:t>
      </w:r>
      <w:r w:rsidR="00457EAF" w:rsidRPr="004A6773">
        <w:t>человек</w:t>
      </w:r>
      <w:r w:rsidRPr="004A6773">
        <w:t xml:space="preserve"> имеют грамоты департамента образования г. Н. Новгорода,</w:t>
      </w:r>
    </w:p>
    <w:p w:rsidR="00F168E9" w:rsidRPr="004A6773" w:rsidRDefault="00885EF8" w:rsidP="004A6773">
      <w:pPr>
        <w:ind w:firstLine="284"/>
        <w:jc w:val="both"/>
      </w:pPr>
      <w:r w:rsidRPr="004A6773">
        <w:t xml:space="preserve">37 человек награждены грамотами управления образования администрации </w:t>
      </w:r>
      <w:proofErr w:type="spellStart"/>
      <w:r w:rsidRPr="004A6773">
        <w:t>Приокского</w:t>
      </w:r>
      <w:proofErr w:type="spellEnd"/>
      <w:r w:rsidRPr="004A6773">
        <w:t xml:space="preserve"> района.</w:t>
      </w:r>
    </w:p>
    <w:p w:rsidR="00457EAF" w:rsidRPr="004A6773" w:rsidRDefault="00457EAF" w:rsidP="004A6773">
      <w:pPr>
        <w:ind w:firstLine="284"/>
        <w:jc w:val="both"/>
      </w:pPr>
      <w:r w:rsidRPr="004A6773">
        <w:t xml:space="preserve">Учитель </w:t>
      </w:r>
      <w:proofErr w:type="gramStart"/>
      <w:r w:rsidRPr="004A6773">
        <w:t xml:space="preserve">истории  </w:t>
      </w:r>
      <w:proofErr w:type="spellStart"/>
      <w:r w:rsidRPr="004A6773">
        <w:t>Засыпкина</w:t>
      </w:r>
      <w:proofErr w:type="spellEnd"/>
      <w:proofErr w:type="gramEnd"/>
      <w:r w:rsidRPr="004A6773">
        <w:t xml:space="preserve"> М.С. кандидат наук.</w:t>
      </w:r>
    </w:p>
    <w:p w:rsidR="00F168E9" w:rsidRPr="004A6773" w:rsidRDefault="00F168E9" w:rsidP="004A6773">
      <w:pPr>
        <w:spacing w:line="276" w:lineRule="auto"/>
        <w:ind w:firstLine="720"/>
        <w:jc w:val="both"/>
      </w:pPr>
      <w:r w:rsidRPr="004A6773">
        <w:t xml:space="preserve">Одним из стимулов к развитию творческой активности педагогов является конкурс лучших учителей Нижегородской области в рамках приоритетного национального проекта </w:t>
      </w:r>
      <w:r w:rsidRPr="004A6773">
        <w:lastRenderedPageBreak/>
        <w:t xml:space="preserve">«Образование».  В 2014-2015 учебном году в конкурсе приняла </w:t>
      </w:r>
      <w:proofErr w:type="gramStart"/>
      <w:r w:rsidRPr="004A6773">
        <w:t>участие  учитель</w:t>
      </w:r>
      <w:proofErr w:type="gramEnd"/>
      <w:r w:rsidRPr="004A6773">
        <w:t xml:space="preserve"> русского языка и литературы Баранова О.А. </w:t>
      </w:r>
      <w:r w:rsidR="00457EAF" w:rsidRPr="004A6773">
        <w:t>и получила грант губернатора.</w:t>
      </w:r>
    </w:p>
    <w:p w:rsidR="00457EAF" w:rsidRPr="004A6773" w:rsidRDefault="00457EAF" w:rsidP="004A6773">
      <w:pPr>
        <w:spacing w:line="276" w:lineRule="auto"/>
        <w:ind w:firstLine="720"/>
        <w:jc w:val="both"/>
      </w:pPr>
      <w:r w:rsidRPr="004A6773">
        <w:t xml:space="preserve">В 2014-2015 учебном году учитель географии </w:t>
      </w:r>
      <w:proofErr w:type="spellStart"/>
      <w:r w:rsidRPr="004A6773">
        <w:t>И.В.Кошлокова</w:t>
      </w:r>
      <w:proofErr w:type="spellEnd"/>
      <w:r w:rsidRPr="004A6773">
        <w:t xml:space="preserve"> стала участником районного конкурса «Учитель года – 2015».</w:t>
      </w:r>
    </w:p>
    <w:p w:rsidR="00457EAF" w:rsidRPr="004A6773" w:rsidRDefault="00457EAF" w:rsidP="004A6773">
      <w:pPr>
        <w:spacing w:line="276" w:lineRule="auto"/>
        <w:ind w:firstLine="720"/>
        <w:jc w:val="both"/>
      </w:pPr>
      <w:r w:rsidRPr="004A6773">
        <w:t xml:space="preserve"> Учитель начальной школы </w:t>
      </w:r>
      <w:proofErr w:type="spellStart"/>
      <w:r w:rsidRPr="004A6773">
        <w:t>Сопина</w:t>
      </w:r>
      <w:proofErr w:type="spellEnd"/>
      <w:r w:rsidRPr="004A6773">
        <w:t xml:space="preserve"> Е.С. стала участником районного конкурса «Классный руководитель -2015».</w:t>
      </w:r>
    </w:p>
    <w:p w:rsidR="00457EAF" w:rsidRPr="0060009A" w:rsidRDefault="008D3B2C" w:rsidP="0060009A">
      <w:pPr>
        <w:pStyle w:val="a3"/>
        <w:numPr>
          <w:ilvl w:val="1"/>
          <w:numId w:val="9"/>
        </w:numPr>
        <w:ind w:left="0" w:firstLine="142"/>
        <w:jc w:val="both"/>
        <w:rPr>
          <w:b/>
          <w:i/>
          <w:color w:val="000000"/>
        </w:rPr>
      </w:pPr>
      <w:r w:rsidRPr="0060009A">
        <w:rPr>
          <w:b/>
          <w:i/>
          <w:color w:val="000000"/>
        </w:rPr>
        <w:t>Средняя наполняемость классов</w:t>
      </w:r>
    </w:p>
    <w:p w:rsidR="0060009A" w:rsidRPr="0060009A" w:rsidRDefault="0060009A" w:rsidP="0060009A">
      <w:pPr>
        <w:pStyle w:val="a3"/>
        <w:ind w:left="990"/>
        <w:jc w:val="both"/>
        <w:rPr>
          <w:b/>
          <w:i/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7338"/>
      </w:tblGrid>
      <w:tr w:rsidR="0060009A" w:rsidTr="0060009A">
        <w:tc>
          <w:tcPr>
            <w:tcW w:w="2376" w:type="dxa"/>
          </w:tcPr>
          <w:p w:rsidR="0060009A" w:rsidRDefault="0060009A" w:rsidP="0060009A">
            <w:pPr>
              <w:jc w:val="center"/>
              <w:rPr>
                <w:b/>
              </w:rPr>
            </w:pPr>
            <w:r>
              <w:rPr>
                <w:b/>
              </w:rPr>
              <w:t>Параллель</w:t>
            </w:r>
          </w:p>
        </w:tc>
        <w:tc>
          <w:tcPr>
            <w:tcW w:w="7338" w:type="dxa"/>
          </w:tcPr>
          <w:p w:rsidR="0060009A" w:rsidRDefault="0060009A" w:rsidP="0060009A">
            <w:pPr>
              <w:jc w:val="center"/>
              <w:rPr>
                <w:b/>
              </w:rPr>
            </w:pPr>
            <w:r>
              <w:rPr>
                <w:b/>
              </w:rPr>
              <w:t>Средняя наполняемость классов</w:t>
            </w:r>
          </w:p>
        </w:tc>
      </w:tr>
      <w:tr w:rsidR="0060009A" w:rsidTr="0060009A">
        <w:tc>
          <w:tcPr>
            <w:tcW w:w="2376" w:type="dxa"/>
          </w:tcPr>
          <w:p w:rsidR="0060009A" w:rsidRPr="0060009A" w:rsidRDefault="0060009A" w:rsidP="0060009A">
            <w:pPr>
              <w:jc w:val="center"/>
              <w:rPr>
                <w:sz w:val="24"/>
              </w:rPr>
            </w:pPr>
            <w:r w:rsidRPr="0060009A">
              <w:rPr>
                <w:sz w:val="24"/>
              </w:rPr>
              <w:t>1 классы</w:t>
            </w:r>
          </w:p>
        </w:tc>
        <w:tc>
          <w:tcPr>
            <w:tcW w:w="7338" w:type="dxa"/>
          </w:tcPr>
          <w:p w:rsidR="0060009A" w:rsidRPr="0060009A" w:rsidRDefault="0060009A" w:rsidP="006000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26,8</w:t>
            </w:r>
          </w:p>
        </w:tc>
      </w:tr>
      <w:tr w:rsidR="0060009A" w:rsidTr="0060009A">
        <w:tc>
          <w:tcPr>
            <w:tcW w:w="2376" w:type="dxa"/>
          </w:tcPr>
          <w:p w:rsidR="0060009A" w:rsidRPr="0060009A" w:rsidRDefault="0060009A" w:rsidP="006000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0009A">
              <w:rPr>
                <w:sz w:val="24"/>
              </w:rPr>
              <w:t xml:space="preserve"> классы</w:t>
            </w:r>
          </w:p>
        </w:tc>
        <w:tc>
          <w:tcPr>
            <w:tcW w:w="7338" w:type="dxa"/>
          </w:tcPr>
          <w:p w:rsidR="0060009A" w:rsidRPr="0060009A" w:rsidRDefault="0060009A" w:rsidP="006000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0009A" w:rsidTr="0060009A">
        <w:tc>
          <w:tcPr>
            <w:tcW w:w="2376" w:type="dxa"/>
          </w:tcPr>
          <w:p w:rsidR="0060009A" w:rsidRPr="0060009A" w:rsidRDefault="0060009A" w:rsidP="006000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60009A">
              <w:rPr>
                <w:sz w:val="24"/>
              </w:rPr>
              <w:t xml:space="preserve"> классы</w:t>
            </w:r>
          </w:p>
        </w:tc>
        <w:tc>
          <w:tcPr>
            <w:tcW w:w="7338" w:type="dxa"/>
          </w:tcPr>
          <w:p w:rsidR="0060009A" w:rsidRPr="0060009A" w:rsidRDefault="0060009A" w:rsidP="006000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</w:tr>
      <w:tr w:rsidR="0060009A" w:rsidTr="0060009A">
        <w:tc>
          <w:tcPr>
            <w:tcW w:w="2376" w:type="dxa"/>
          </w:tcPr>
          <w:p w:rsidR="0060009A" w:rsidRPr="0060009A" w:rsidRDefault="0060009A" w:rsidP="006000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60009A">
              <w:rPr>
                <w:sz w:val="24"/>
              </w:rPr>
              <w:t xml:space="preserve"> классы</w:t>
            </w:r>
          </w:p>
        </w:tc>
        <w:tc>
          <w:tcPr>
            <w:tcW w:w="7338" w:type="dxa"/>
          </w:tcPr>
          <w:p w:rsidR="0060009A" w:rsidRPr="0060009A" w:rsidRDefault="0060009A" w:rsidP="006000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</w:tr>
      <w:tr w:rsidR="0060009A" w:rsidTr="0060009A">
        <w:tc>
          <w:tcPr>
            <w:tcW w:w="2376" w:type="dxa"/>
          </w:tcPr>
          <w:p w:rsidR="0060009A" w:rsidRPr="0060009A" w:rsidRDefault="0060009A" w:rsidP="006000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60009A">
              <w:rPr>
                <w:sz w:val="24"/>
              </w:rPr>
              <w:t xml:space="preserve"> классы</w:t>
            </w:r>
          </w:p>
        </w:tc>
        <w:tc>
          <w:tcPr>
            <w:tcW w:w="7338" w:type="dxa"/>
          </w:tcPr>
          <w:p w:rsidR="0060009A" w:rsidRPr="0060009A" w:rsidRDefault="0060009A" w:rsidP="006000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24,5</w:t>
            </w:r>
          </w:p>
        </w:tc>
      </w:tr>
      <w:tr w:rsidR="0060009A" w:rsidTr="0060009A">
        <w:tc>
          <w:tcPr>
            <w:tcW w:w="2376" w:type="dxa"/>
          </w:tcPr>
          <w:p w:rsidR="0060009A" w:rsidRPr="0060009A" w:rsidRDefault="0060009A" w:rsidP="006000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60009A">
              <w:rPr>
                <w:sz w:val="24"/>
              </w:rPr>
              <w:t xml:space="preserve"> классы</w:t>
            </w:r>
          </w:p>
        </w:tc>
        <w:tc>
          <w:tcPr>
            <w:tcW w:w="7338" w:type="dxa"/>
          </w:tcPr>
          <w:p w:rsidR="0060009A" w:rsidRPr="0060009A" w:rsidRDefault="0060009A" w:rsidP="006000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60009A" w:rsidTr="0060009A">
        <w:tc>
          <w:tcPr>
            <w:tcW w:w="2376" w:type="dxa"/>
          </w:tcPr>
          <w:p w:rsidR="0060009A" w:rsidRPr="0060009A" w:rsidRDefault="0060009A" w:rsidP="006000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60009A">
              <w:rPr>
                <w:sz w:val="24"/>
              </w:rPr>
              <w:t xml:space="preserve"> классы</w:t>
            </w:r>
          </w:p>
        </w:tc>
        <w:tc>
          <w:tcPr>
            <w:tcW w:w="7338" w:type="dxa"/>
          </w:tcPr>
          <w:p w:rsidR="0060009A" w:rsidRPr="0060009A" w:rsidRDefault="0060009A" w:rsidP="006000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0009A" w:rsidTr="0060009A">
        <w:tc>
          <w:tcPr>
            <w:tcW w:w="2376" w:type="dxa"/>
          </w:tcPr>
          <w:p w:rsidR="0060009A" w:rsidRPr="0060009A" w:rsidRDefault="0060009A" w:rsidP="006000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60009A">
              <w:rPr>
                <w:sz w:val="24"/>
              </w:rPr>
              <w:t xml:space="preserve"> классы</w:t>
            </w:r>
          </w:p>
        </w:tc>
        <w:tc>
          <w:tcPr>
            <w:tcW w:w="7338" w:type="dxa"/>
          </w:tcPr>
          <w:p w:rsidR="0060009A" w:rsidRPr="0060009A" w:rsidRDefault="0060009A" w:rsidP="006000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60009A" w:rsidTr="0060009A">
        <w:tc>
          <w:tcPr>
            <w:tcW w:w="2376" w:type="dxa"/>
          </w:tcPr>
          <w:p w:rsidR="0060009A" w:rsidRPr="0060009A" w:rsidRDefault="0060009A" w:rsidP="006000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60009A">
              <w:rPr>
                <w:sz w:val="24"/>
              </w:rPr>
              <w:t xml:space="preserve"> классы</w:t>
            </w:r>
          </w:p>
        </w:tc>
        <w:tc>
          <w:tcPr>
            <w:tcW w:w="7338" w:type="dxa"/>
          </w:tcPr>
          <w:p w:rsidR="0060009A" w:rsidRPr="0060009A" w:rsidRDefault="0060009A" w:rsidP="006000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0009A" w:rsidTr="0060009A">
        <w:tc>
          <w:tcPr>
            <w:tcW w:w="2376" w:type="dxa"/>
          </w:tcPr>
          <w:p w:rsidR="0060009A" w:rsidRPr="0060009A" w:rsidRDefault="0060009A" w:rsidP="0060009A">
            <w:pPr>
              <w:jc w:val="center"/>
              <w:rPr>
                <w:sz w:val="24"/>
              </w:rPr>
            </w:pPr>
            <w:r w:rsidRPr="0060009A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60009A">
              <w:rPr>
                <w:sz w:val="24"/>
              </w:rPr>
              <w:t xml:space="preserve"> классы</w:t>
            </w:r>
          </w:p>
        </w:tc>
        <w:tc>
          <w:tcPr>
            <w:tcW w:w="7338" w:type="dxa"/>
          </w:tcPr>
          <w:p w:rsidR="0060009A" w:rsidRPr="0060009A" w:rsidRDefault="0060009A" w:rsidP="006000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0009A" w:rsidTr="0060009A">
        <w:tc>
          <w:tcPr>
            <w:tcW w:w="2376" w:type="dxa"/>
          </w:tcPr>
          <w:p w:rsidR="0060009A" w:rsidRPr="0060009A" w:rsidRDefault="0060009A" w:rsidP="0060009A">
            <w:pPr>
              <w:jc w:val="center"/>
              <w:rPr>
                <w:sz w:val="24"/>
              </w:rPr>
            </w:pPr>
            <w:r>
              <w:t>11</w:t>
            </w:r>
            <w:r>
              <w:t xml:space="preserve"> классы</w:t>
            </w:r>
          </w:p>
        </w:tc>
        <w:tc>
          <w:tcPr>
            <w:tcW w:w="7338" w:type="dxa"/>
          </w:tcPr>
          <w:p w:rsidR="0060009A" w:rsidRPr="0060009A" w:rsidRDefault="0060009A" w:rsidP="006000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</w:tr>
      <w:tr w:rsidR="0060009A" w:rsidTr="0060009A">
        <w:tc>
          <w:tcPr>
            <w:tcW w:w="2376" w:type="dxa"/>
          </w:tcPr>
          <w:p w:rsidR="0060009A" w:rsidRPr="0060009A" w:rsidRDefault="0060009A" w:rsidP="0060009A">
            <w:pPr>
              <w:jc w:val="center"/>
              <w:rPr>
                <w:b/>
                <w:i/>
                <w:sz w:val="24"/>
              </w:rPr>
            </w:pPr>
            <w:r w:rsidRPr="0060009A">
              <w:rPr>
                <w:b/>
                <w:i/>
                <w:sz w:val="24"/>
              </w:rPr>
              <w:t>по гимназии</w:t>
            </w:r>
          </w:p>
        </w:tc>
        <w:tc>
          <w:tcPr>
            <w:tcW w:w="7338" w:type="dxa"/>
          </w:tcPr>
          <w:p w:rsidR="0060009A" w:rsidRPr="0060009A" w:rsidRDefault="0060009A" w:rsidP="0060009A">
            <w:pPr>
              <w:jc w:val="center"/>
              <w:rPr>
                <w:b/>
                <w:i/>
                <w:sz w:val="24"/>
              </w:rPr>
            </w:pPr>
            <w:r w:rsidRPr="0060009A">
              <w:rPr>
                <w:b/>
                <w:i/>
                <w:sz w:val="24"/>
              </w:rPr>
              <w:t>25,6</w:t>
            </w:r>
          </w:p>
        </w:tc>
      </w:tr>
    </w:tbl>
    <w:p w:rsidR="00705BD2" w:rsidRPr="004A6773" w:rsidRDefault="00705BD2" w:rsidP="004A6773">
      <w:pPr>
        <w:jc w:val="both"/>
        <w:rPr>
          <w:b/>
        </w:rPr>
      </w:pPr>
    </w:p>
    <w:p w:rsidR="008D3B2C" w:rsidRPr="004A6773" w:rsidRDefault="008D3B2C" w:rsidP="004A6773">
      <w:pPr>
        <w:jc w:val="both"/>
        <w:rPr>
          <w:b/>
        </w:rPr>
      </w:pPr>
    </w:p>
    <w:p w:rsidR="00705BD2" w:rsidRPr="004A6773" w:rsidRDefault="008D3B2C" w:rsidP="00BA66CD">
      <w:pPr>
        <w:jc w:val="center"/>
        <w:rPr>
          <w:b/>
        </w:rPr>
      </w:pPr>
      <w:r w:rsidRPr="004A6773">
        <w:rPr>
          <w:b/>
          <w:color w:val="000000"/>
        </w:rPr>
        <w:t>4. Результаты деятельности учреждения, качество образования</w:t>
      </w:r>
    </w:p>
    <w:p w:rsidR="00705BD2" w:rsidRPr="004A6773" w:rsidRDefault="00705BD2" w:rsidP="004A6773">
      <w:pPr>
        <w:jc w:val="both"/>
        <w:rPr>
          <w:b/>
        </w:rPr>
      </w:pPr>
    </w:p>
    <w:p w:rsidR="008D3B2C" w:rsidRPr="004A6773" w:rsidRDefault="008D3B2C" w:rsidP="004A6773">
      <w:pPr>
        <w:jc w:val="both"/>
        <w:rPr>
          <w:b/>
          <w:i/>
        </w:rPr>
      </w:pPr>
      <w:r w:rsidRPr="004A6773">
        <w:rPr>
          <w:b/>
          <w:i/>
        </w:rPr>
        <w:t>4.1.</w:t>
      </w:r>
      <w:r w:rsidRPr="004A6773">
        <w:rPr>
          <w:color w:val="000000"/>
        </w:rPr>
        <w:t xml:space="preserve"> </w:t>
      </w:r>
      <w:r w:rsidRPr="004A6773">
        <w:rPr>
          <w:b/>
          <w:i/>
          <w:color w:val="000000"/>
        </w:rPr>
        <w:t>Результаты единого государственного экзамена</w:t>
      </w:r>
    </w:p>
    <w:p w:rsidR="008D3B2C" w:rsidRPr="004A6773" w:rsidRDefault="008D3B2C" w:rsidP="004A6773">
      <w:pPr>
        <w:jc w:val="both"/>
      </w:pPr>
    </w:p>
    <w:p w:rsidR="008D3B2C" w:rsidRPr="004A6773" w:rsidRDefault="008D3B2C" w:rsidP="004A6773">
      <w:pPr>
        <w:jc w:val="both"/>
      </w:pPr>
      <w:r w:rsidRPr="004A6773">
        <w:rPr>
          <w:noProof/>
        </w:rPr>
        <w:drawing>
          <wp:inline distT="0" distB="0" distL="0" distR="0">
            <wp:extent cx="5940425" cy="3292960"/>
            <wp:effectExtent l="38100" t="19050" r="22225" b="2690"/>
            <wp:docPr id="4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D3B2C" w:rsidRPr="004A6773" w:rsidRDefault="008D3B2C" w:rsidP="004A6773">
      <w:pPr>
        <w:spacing w:line="276" w:lineRule="auto"/>
        <w:ind w:firstLine="284"/>
        <w:jc w:val="both"/>
      </w:pPr>
      <w:r w:rsidRPr="004A6773">
        <w:t xml:space="preserve">По результатам проведенного анализа результатов ЕГЭ за 3 года: </w:t>
      </w:r>
      <w:r w:rsidRPr="004A6773">
        <w:rPr>
          <w:b/>
        </w:rPr>
        <w:t>улучшены</w:t>
      </w:r>
      <w:r w:rsidRPr="004A6773">
        <w:t xml:space="preserve"> результаты ЕГЭ по сравнению с 2013-2014 учебным годом </w:t>
      </w:r>
      <w:r w:rsidRPr="004A6773">
        <w:rPr>
          <w:b/>
        </w:rPr>
        <w:t xml:space="preserve">по истории </w:t>
      </w:r>
      <w:r w:rsidRPr="004A6773">
        <w:t>(+5,1),</w:t>
      </w:r>
      <w:r w:rsidRPr="004A6773">
        <w:rPr>
          <w:b/>
        </w:rPr>
        <w:t xml:space="preserve"> физике </w:t>
      </w:r>
      <w:r w:rsidRPr="004A6773">
        <w:t>(+10,85),</w:t>
      </w:r>
      <w:r w:rsidRPr="004A6773">
        <w:rPr>
          <w:b/>
        </w:rPr>
        <w:t xml:space="preserve"> химии </w:t>
      </w:r>
      <w:r w:rsidRPr="004A6773">
        <w:t>(+2),</w:t>
      </w:r>
      <w:r w:rsidRPr="004A6773">
        <w:rPr>
          <w:b/>
        </w:rPr>
        <w:t xml:space="preserve"> русскому языку</w:t>
      </w:r>
      <w:r w:rsidRPr="004A6773">
        <w:t xml:space="preserve"> (+6,65), </w:t>
      </w:r>
      <w:r w:rsidRPr="004A6773">
        <w:rPr>
          <w:b/>
        </w:rPr>
        <w:t>снижены</w:t>
      </w:r>
      <w:r w:rsidRPr="004A6773">
        <w:t xml:space="preserve"> результаты по сравнению с 2013-2014 учебным годом по </w:t>
      </w:r>
      <w:r w:rsidRPr="004A6773">
        <w:rPr>
          <w:b/>
        </w:rPr>
        <w:t>английскому языку</w:t>
      </w:r>
      <w:r w:rsidRPr="004A6773">
        <w:t xml:space="preserve"> (-2,3</w:t>
      </w:r>
      <w:proofErr w:type="gramStart"/>
      <w:r w:rsidRPr="004A6773">
        <w:t xml:space="preserve">), </w:t>
      </w:r>
      <w:r w:rsidRPr="004A6773">
        <w:rPr>
          <w:b/>
        </w:rPr>
        <w:t xml:space="preserve"> биологии</w:t>
      </w:r>
      <w:proofErr w:type="gramEnd"/>
      <w:r w:rsidRPr="004A6773">
        <w:t xml:space="preserve"> (-8,14).</w:t>
      </w:r>
    </w:p>
    <w:p w:rsidR="008D3B2C" w:rsidRPr="004A6773" w:rsidRDefault="008D3B2C" w:rsidP="004A6773">
      <w:pPr>
        <w:spacing w:line="276" w:lineRule="auto"/>
        <w:ind w:firstLine="284"/>
        <w:jc w:val="both"/>
      </w:pPr>
      <w:r w:rsidRPr="004A6773">
        <w:lastRenderedPageBreak/>
        <w:t xml:space="preserve">Сравнительные результаты ЕГЭ на государственной итоговой аттестации 2014-2015 года гимназии со средними показателями ОУ </w:t>
      </w:r>
      <w:proofErr w:type="spellStart"/>
      <w:r w:rsidRPr="004A6773">
        <w:t>Приокского</w:t>
      </w:r>
      <w:proofErr w:type="spellEnd"/>
      <w:r w:rsidRPr="004A6773">
        <w:t xml:space="preserve"> района, Нижегородской области, РФ выглядят следующим образом: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2410"/>
        <w:gridCol w:w="3227"/>
      </w:tblGrid>
      <w:tr w:rsidR="00B2555C" w:rsidRPr="004A6773" w:rsidTr="00B2555C">
        <w:tc>
          <w:tcPr>
            <w:tcW w:w="2660" w:type="dxa"/>
          </w:tcPr>
          <w:p w:rsidR="00B2555C" w:rsidRPr="004A6773" w:rsidRDefault="00B2555C" w:rsidP="004A6773">
            <w:pPr>
              <w:jc w:val="both"/>
              <w:rPr>
                <w:i/>
                <w:sz w:val="24"/>
                <w:szCs w:val="24"/>
              </w:rPr>
            </w:pPr>
            <w:r w:rsidRPr="004A6773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B2555C" w:rsidRPr="004A6773" w:rsidRDefault="00B2555C" w:rsidP="004A6773">
            <w:pPr>
              <w:jc w:val="both"/>
              <w:rPr>
                <w:i/>
                <w:sz w:val="24"/>
                <w:szCs w:val="24"/>
              </w:rPr>
            </w:pPr>
            <w:r w:rsidRPr="004A6773">
              <w:rPr>
                <w:i/>
                <w:sz w:val="24"/>
                <w:szCs w:val="24"/>
              </w:rPr>
              <w:t>РФ</w:t>
            </w:r>
          </w:p>
        </w:tc>
        <w:tc>
          <w:tcPr>
            <w:tcW w:w="2410" w:type="dxa"/>
          </w:tcPr>
          <w:p w:rsidR="00B2555C" w:rsidRPr="004A6773" w:rsidRDefault="00B2555C" w:rsidP="004A677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4A6773">
              <w:rPr>
                <w:i/>
                <w:sz w:val="24"/>
                <w:szCs w:val="24"/>
              </w:rPr>
              <w:t>Приокский</w:t>
            </w:r>
            <w:proofErr w:type="spellEnd"/>
            <w:r w:rsidRPr="004A6773">
              <w:rPr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3227" w:type="dxa"/>
          </w:tcPr>
          <w:p w:rsidR="00B2555C" w:rsidRPr="004A6773" w:rsidRDefault="00B2555C" w:rsidP="004A6773">
            <w:pPr>
              <w:jc w:val="both"/>
              <w:rPr>
                <w:i/>
                <w:sz w:val="24"/>
                <w:szCs w:val="24"/>
              </w:rPr>
            </w:pPr>
            <w:r w:rsidRPr="004A6773">
              <w:rPr>
                <w:i/>
                <w:sz w:val="24"/>
                <w:szCs w:val="24"/>
              </w:rPr>
              <w:t>МБОУ «Гимназия № 17»</w:t>
            </w:r>
          </w:p>
        </w:tc>
      </w:tr>
      <w:tr w:rsidR="00B2555C" w:rsidRPr="004A6773" w:rsidTr="00B2555C">
        <w:tc>
          <w:tcPr>
            <w:tcW w:w="266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65,9</w:t>
            </w:r>
          </w:p>
        </w:tc>
        <w:tc>
          <w:tcPr>
            <w:tcW w:w="241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71,22</w:t>
            </w:r>
          </w:p>
        </w:tc>
        <w:tc>
          <w:tcPr>
            <w:tcW w:w="3227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75,65</w:t>
            </w:r>
          </w:p>
        </w:tc>
      </w:tr>
      <w:tr w:rsidR="00B2555C" w:rsidRPr="004A6773" w:rsidTr="00B2555C">
        <w:tc>
          <w:tcPr>
            <w:tcW w:w="266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417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3,97</w:t>
            </w:r>
          </w:p>
        </w:tc>
        <w:tc>
          <w:tcPr>
            <w:tcW w:w="3227" w:type="dxa"/>
          </w:tcPr>
          <w:p w:rsidR="00B2555C" w:rsidRPr="004A6773" w:rsidRDefault="0021098F" w:rsidP="004A6773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93" type="#_x0000_t32" style="position:absolute;left:0;text-align:left;margin-left:38.55pt;margin-top:2.2pt;width:.05pt;height:15pt;z-index:251684864;mso-position-horizontal-relative:text;mso-position-vertical-relative:text" o:connectortype="straight">
                  <v:stroke endarrow="block"/>
                </v:shape>
              </w:pict>
            </w:r>
            <w:r w:rsidR="00B2555C" w:rsidRPr="004A6773">
              <w:rPr>
                <w:b/>
                <w:sz w:val="24"/>
                <w:szCs w:val="24"/>
              </w:rPr>
              <w:t>3,93</w:t>
            </w:r>
          </w:p>
        </w:tc>
      </w:tr>
      <w:tr w:rsidR="00B2555C" w:rsidRPr="004A6773" w:rsidTr="00B2555C">
        <w:tc>
          <w:tcPr>
            <w:tcW w:w="266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50,9</w:t>
            </w:r>
          </w:p>
        </w:tc>
        <w:tc>
          <w:tcPr>
            <w:tcW w:w="241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47,42</w:t>
            </w:r>
          </w:p>
        </w:tc>
        <w:tc>
          <w:tcPr>
            <w:tcW w:w="3227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56,34</w:t>
            </w:r>
          </w:p>
        </w:tc>
      </w:tr>
      <w:tr w:rsidR="00B2555C" w:rsidRPr="004A6773" w:rsidTr="00B2555C">
        <w:tc>
          <w:tcPr>
            <w:tcW w:w="266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51,1</w:t>
            </w:r>
          </w:p>
        </w:tc>
        <w:tc>
          <w:tcPr>
            <w:tcW w:w="241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57,83</w:t>
            </w:r>
          </w:p>
        </w:tc>
        <w:tc>
          <w:tcPr>
            <w:tcW w:w="3227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63,25</w:t>
            </w:r>
          </w:p>
        </w:tc>
      </w:tr>
      <w:tr w:rsidR="00B2555C" w:rsidRPr="004A6773" w:rsidTr="00B2555C">
        <w:tc>
          <w:tcPr>
            <w:tcW w:w="266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57,1</w:t>
            </w:r>
          </w:p>
        </w:tc>
        <w:tc>
          <w:tcPr>
            <w:tcW w:w="241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61,85</w:t>
            </w:r>
          </w:p>
        </w:tc>
        <w:tc>
          <w:tcPr>
            <w:tcW w:w="3227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70</w:t>
            </w:r>
          </w:p>
        </w:tc>
      </w:tr>
      <w:tr w:rsidR="00B2555C" w:rsidRPr="004A6773" w:rsidTr="00B2555C">
        <w:tc>
          <w:tcPr>
            <w:tcW w:w="266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53,6</w:t>
            </w:r>
          </w:p>
        </w:tc>
        <w:tc>
          <w:tcPr>
            <w:tcW w:w="241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57,77</w:t>
            </w:r>
          </w:p>
        </w:tc>
        <w:tc>
          <w:tcPr>
            <w:tcW w:w="3227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67,86</w:t>
            </w:r>
          </w:p>
        </w:tc>
      </w:tr>
      <w:tr w:rsidR="00B2555C" w:rsidRPr="004A6773" w:rsidTr="00B2555C">
        <w:tc>
          <w:tcPr>
            <w:tcW w:w="266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47,1</w:t>
            </w:r>
          </w:p>
        </w:tc>
        <w:tc>
          <w:tcPr>
            <w:tcW w:w="241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52,97</w:t>
            </w:r>
          </w:p>
        </w:tc>
        <w:tc>
          <w:tcPr>
            <w:tcW w:w="3227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73</w:t>
            </w:r>
          </w:p>
        </w:tc>
      </w:tr>
      <w:tr w:rsidR="00B2555C" w:rsidRPr="004A6773" w:rsidTr="00B2555C">
        <w:tc>
          <w:tcPr>
            <w:tcW w:w="266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64</w:t>
            </w:r>
          </w:p>
        </w:tc>
        <w:tc>
          <w:tcPr>
            <w:tcW w:w="3227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66</w:t>
            </w:r>
          </w:p>
        </w:tc>
      </w:tr>
      <w:tr w:rsidR="00B2555C" w:rsidRPr="004A6773" w:rsidTr="00B2555C">
        <w:tc>
          <w:tcPr>
            <w:tcW w:w="266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58,6</w:t>
            </w:r>
          </w:p>
        </w:tc>
        <w:tc>
          <w:tcPr>
            <w:tcW w:w="241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58,95</w:t>
            </w:r>
          </w:p>
        </w:tc>
        <w:tc>
          <w:tcPr>
            <w:tcW w:w="3227" w:type="dxa"/>
          </w:tcPr>
          <w:p w:rsidR="00B2555C" w:rsidRPr="004A6773" w:rsidRDefault="0021098F" w:rsidP="004A6773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94" type="#_x0000_t32" style="position:absolute;left:0;text-align:left;margin-left:46pt;margin-top:15pt;width:.05pt;height:15pt;z-index:251685888;mso-position-horizontal-relative:text;mso-position-vertical-relative:text" o:connectortype="straight">
                  <v:stroke endarrow="block"/>
                </v:shape>
              </w:pict>
            </w:r>
            <w:r w:rsidR="00B2555C" w:rsidRPr="004A6773">
              <w:rPr>
                <w:sz w:val="24"/>
                <w:szCs w:val="24"/>
              </w:rPr>
              <w:t>65,66</w:t>
            </w:r>
          </w:p>
        </w:tc>
      </w:tr>
      <w:tr w:rsidR="00B2555C" w:rsidRPr="004A6773" w:rsidTr="00B2555C">
        <w:tc>
          <w:tcPr>
            <w:tcW w:w="266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57,1</w:t>
            </w:r>
          </w:p>
        </w:tc>
        <w:tc>
          <w:tcPr>
            <w:tcW w:w="241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71,1</w:t>
            </w:r>
          </w:p>
        </w:tc>
        <w:tc>
          <w:tcPr>
            <w:tcW w:w="3227" w:type="dxa"/>
          </w:tcPr>
          <w:p w:rsidR="00B2555C" w:rsidRPr="004A6773" w:rsidRDefault="00B2555C" w:rsidP="004A6773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4A6773">
              <w:rPr>
                <w:b/>
                <w:sz w:val="24"/>
                <w:szCs w:val="24"/>
              </w:rPr>
              <w:t>67,86</w:t>
            </w:r>
          </w:p>
        </w:tc>
      </w:tr>
      <w:tr w:rsidR="00B2555C" w:rsidRPr="004A6773" w:rsidTr="00B2555C">
        <w:tc>
          <w:tcPr>
            <w:tcW w:w="266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65,9</w:t>
            </w:r>
          </w:p>
        </w:tc>
        <w:tc>
          <w:tcPr>
            <w:tcW w:w="241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70,14</w:t>
            </w:r>
          </w:p>
        </w:tc>
        <w:tc>
          <w:tcPr>
            <w:tcW w:w="3227" w:type="dxa"/>
          </w:tcPr>
          <w:p w:rsidR="00B2555C" w:rsidRPr="004A6773" w:rsidRDefault="0021098F" w:rsidP="004A6773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95" type="#_x0000_t32" style="position:absolute;left:0;text-align:left;margin-left:45.85pt;margin-top:3.25pt;width:.05pt;height:15pt;z-index:251686912;mso-position-horizontal-relative:text;mso-position-vertical-relative:text" o:connectortype="straight">
                  <v:stroke endarrow="block"/>
                </v:shape>
              </w:pict>
            </w:r>
            <w:r w:rsidR="00B2555C" w:rsidRPr="004A6773">
              <w:rPr>
                <w:b/>
                <w:sz w:val="24"/>
                <w:szCs w:val="24"/>
              </w:rPr>
              <w:t>68,88</w:t>
            </w:r>
          </w:p>
        </w:tc>
      </w:tr>
      <w:tr w:rsidR="00B2555C" w:rsidRPr="004A6773" w:rsidTr="00B2555C">
        <w:tc>
          <w:tcPr>
            <w:tcW w:w="266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B2555C" w:rsidRPr="004A6773" w:rsidRDefault="00B2555C" w:rsidP="004A6773">
            <w:pPr>
              <w:ind w:firstLine="284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61,57</w:t>
            </w:r>
          </w:p>
        </w:tc>
        <w:tc>
          <w:tcPr>
            <w:tcW w:w="3227" w:type="dxa"/>
          </w:tcPr>
          <w:p w:rsidR="00B2555C" w:rsidRPr="004A6773" w:rsidRDefault="0021098F" w:rsidP="004A6773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96" type="#_x0000_t32" style="position:absolute;left:0;text-align:left;margin-left:38.5pt;margin-top:1.9pt;width:.05pt;height:15pt;z-index:251687936;mso-position-horizontal-relative:text;mso-position-vertical-relative:text" o:connectortype="straight">
                  <v:stroke endarrow="block"/>
                </v:shape>
              </w:pict>
            </w:r>
            <w:r w:rsidR="00B2555C" w:rsidRPr="004A6773">
              <w:rPr>
                <w:b/>
                <w:sz w:val="24"/>
                <w:szCs w:val="24"/>
              </w:rPr>
              <w:t>60,5</w:t>
            </w:r>
          </w:p>
        </w:tc>
      </w:tr>
    </w:tbl>
    <w:p w:rsidR="008D3B2C" w:rsidRPr="004A6773" w:rsidRDefault="008D3B2C" w:rsidP="004A6773">
      <w:pPr>
        <w:spacing w:line="276" w:lineRule="auto"/>
        <w:ind w:firstLine="284"/>
        <w:jc w:val="both"/>
        <w:rPr>
          <w:b/>
        </w:rPr>
      </w:pPr>
      <w:r w:rsidRPr="004A6773">
        <w:t xml:space="preserve">Сравнительные результаты ЕГЭ показывают, что качественные показатели выше в гимназии по сравнению с </w:t>
      </w:r>
      <w:proofErr w:type="spellStart"/>
      <w:r w:rsidRPr="004A6773">
        <w:t>Приокским</w:t>
      </w:r>
      <w:proofErr w:type="spellEnd"/>
      <w:r w:rsidRPr="004A6773">
        <w:t xml:space="preserve"> районом по химии </w:t>
      </w:r>
      <w:r w:rsidRPr="004A6773">
        <w:rPr>
          <w:b/>
        </w:rPr>
        <w:t>(+8,15</w:t>
      </w:r>
      <w:proofErr w:type="gramStart"/>
      <w:r w:rsidRPr="004A6773">
        <w:rPr>
          <w:b/>
        </w:rPr>
        <w:t>),</w:t>
      </w:r>
      <w:r w:rsidRPr="004A6773">
        <w:t xml:space="preserve">   </w:t>
      </w:r>
      <w:proofErr w:type="gramEnd"/>
      <w:r w:rsidRPr="004A6773">
        <w:t>русскому языку (+</w:t>
      </w:r>
      <w:r w:rsidRPr="004A6773">
        <w:rPr>
          <w:b/>
        </w:rPr>
        <w:t>4,43</w:t>
      </w:r>
      <w:r w:rsidRPr="004A6773">
        <w:t>),  профильной математике (+</w:t>
      </w:r>
      <w:r w:rsidRPr="004A6773">
        <w:rPr>
          <w:b/>
        </w:rPr>
        <w:t>8,92</w:t>
      </w:r>
      <w:r w:rsidRPr="004A6773">
        <w:t>), по физике (+</w:t>
      </w:r>
      <w:r w:rsidRPr="004A6773">
        <w:rPr>
          <w:b/>
        </w:rPr>
        <w:t>5,42</w:t>
      </w:r>
      <w:r w:rsidRPr="004A6773">
        <w:t>), биологии (+</w:t>
      </w:r>
      <w:r w:rsidRPr="004A6773">
        <w:rPr>
          <w:b/>
        </w:rPr>
        <w:t>10,09</w:t>
      </w:r>
      <w:r w:rsidRPr="004A6773">
        <w:t>), истории (+</w:t>
      </w:r>
      <w:r w:rsidRPr="004A6773">
        <w:rPr>
          <w:b/>
        </w:rPr>
        <w:t>10,03</w:t>
      </w:r>
      <w:r w:rsidRPr="004A6773">
        <w:t>), обществознанию(+</w:t>
      </w:r>
      <w:r w:rsidRPr="004A6773">
        <w:rPr>
          <w:b/>
        </w:rPr>
        <w:t>6,71</w:t>
      </w:r>
      <w:r w:rsidRPr="004A6773">
        <w:t>), географии (+</w:t>
      </w:r>
      <w:r w:rsidRPr="004A6773">
        <w:rPr>
          <w:b/>
        </w:rPr>
        <w:t>2</w:t>
      </w:r>
      <w:r w:rsidRPr="004A6773">
        <w:t xml:space="preserve">), ниже </w:t>
      </w:r>
      <w:proofErr w:type="spellStart"/>
      <w:r w:rsidRPr="004A6773">
        <w:t>Приокского</w:t>
      </w:r>
      <w:proofErr w:type="spellEnd"/>
      <w:r w:rsidRPr="004A6773">
        <w:t xml:space="preserve"> района по английскому языку </w:t>
      </w:r>
      <w:r w:rsidRPr="004A6773">
        <w:rPr>
          <w:b/>
        </w:rPr>
        <w:t>(-1,26</w:t>
      </w:r>
      <w:r w:rsidRPr="004A6773">
        <w:t xml:space="preserve">), литературе </w:t>
      </w:r>
      <w:r w:rsidRPr="004A6773">
        <w:rPr>
          <w:b/>
        </w:rPr>
        <w:t>(-3,24</w:t>
      </w:r>
      <w:r w:rsidRPr="004A6773">
        <w:t xml:space="preserve">), информатике </w:t>
      </w:r>
      <w:r w:rsidRPr="004A6773">
        <w:rPr>
          <w:b/>
        </w:rPr>
        <w:t>(-1,07</w:t>
      </w:r>
      <w:r w:rsidRPr="004A6773">
        <w:t>), базовой математике</w:t>
      </w:r>
      <w:r w:rsidRPr="004A6773">
        <w:rPr>
          <w:b/>
        </w:rPr>
        <w:t>(- 0,04).</w:t>
      </w:r>
    </w:p>
    <w:p w:rsidR="008D3B2C" w:rsidRPr="004A6773" w:rsidRDefault="00981C49" w:rsidP="004A6773">
      <w:pPr>
        <w:spacing w:line="276" w:lineRule="auto"/>
        <w:jc w:val="both"/>
      </w:pPr>
      <w:r w:rsidRPr="004A6773">
        <w:t>В рейтинге</w:t>
      </w:r>
      <w:r w:rsidR="008D3B2C" w:rsidRPr="004A6773">
        <w:t xml:space="preserve"> образовательных учреждений </w:t>
      </w:r>
      <w:proofErr w:type="spellStart"/>
      <w:r w:rsidR="008D3B2C" w:rsidRPr="004A6773">
        <w:t>Приокского</w:t>
      </w:r>
      <w:proofErr w:type="spellEnd"/>
      <w:r w:rsidR="008D3B2C" w:rsidRPr="004A6773">
        <w:t xml:space="preserve"> района по результатам ЕГЭ 2015</w:t>
      </w:r>
      <w:r w:rsidRPr="004A6773">
        <w:t>г.</w:t>
      </w:r>
      <w:r w:rsidR="008D3B2C" w:rsidRPr="004A6773">
        <w:t xml:space="preserve"> МБОУ «Гимназия №17» </w:t>
      </w:r>
      <w:proofErr w:type="gramStart"/>
      <w:r w:rsidRPr="004A6773">
        <w:t xml:space="preserve">занимает </w:t>
      </w:r>
      <w:r w:rsidR="008D3B2C" w:rsidRPr="004A6773">
        <w:t xml:space="preserve"> 2</w:t>
      </w:r>
      <w:proofErr w:type="gramEnd"/>
      <w:r w:rsidR="008D3B2C" w:rsidRPr="004A6773">
        <w:t xml:space="preserve"> мест</w:t>
      </w:r>
      <w:r w:rsidRPr="004A6773">
        <w:t>о</w:t>
      </w:r>
      <w:r w:rsidR="008D3B2C" w:rsidRPr="004A6773">
        <w:rPr>
          <w:b/>
        </w:rPr>
        <w:t xml:space="preserve"> </w:t>
      </w:r>
      <w:r w:rsidR="00B2555C" w:rsidRPr="004A6773">
        <w:rPr>
          <w:b/>
        </w:rPr>
        <w:t xml:space="preserve"> </w:t>
      </w:r>
      <w:r w:rsidR="008D3B2C" w:rsidRPr="004A6773">
        <w:t>(в сравнении</w:t>
      </w:r>
      <w:r w:rsidRPr="004A6773">
        <w:t>:</w:t>
      </w:r>
      <w:r w:rsidR="008D3B2C" w:rsidRPr="004A6773">
        <w:t xml:space="preserve"> 2014 год – 6 место)</w:t>
      </w:r>
      <w:r w:rsidRPr="004A6773">
        <w:t>.</w:t>
      </w:r>
    </w:p>
    <w:p w:rsidR="008D3B2C" w:rsidRPr="004A6773" w:rsidRDefault="008D3B2C" w:rsidP="004A6773">
      <w:pPr>
        <w:tabs>
          <w:tab w:val="left" w:pos="210"/>
        </w:tabs>
        <w:spacing w:line="276" w:lineRule="auto"/>
        <w:ind w:left="426"/>
        <w:jc w:val="both"/>
      </w:pPr>
      <w:r w:rsidRPr="004A6773">
        <w:t xml:space="preserve">Лучшие результаты </w:t>
      </w:r>
      <w:proofErr w:type="gramStart"/>
      <w:r w:rsidRPr="004A6773">
        <w:t>ЕГЭ  по</w:t>
      </w:r>
      <w:proofErr w:type="gramEnd"/>
      <w:r w:rsidRPr="004A6773">
        <w:t xml:space="preserve"> предметным областям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355"/>
        <w:gridCol w:w="2229"/>
        <w:gridCol w:w="2761"/>
      </w:tblGrid>
      <w:tr w:rsidR="008D3B2C" w:rsidRPr="004A6773" w:rsidTr="00B2555C">
        <w:tc>
          <w:tcPr>
            <w:tcW w:w="3261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A6773">
              <w:rPr>
                <w:i/>
                <w:sz w:val="24"/>
                <w:szCs w:val="24"/>
              </w:rPr>
              <w:t>Ф</w:t>
            </w:r>
            <w:r w:rsidR="00B2555C" w:rsidRPr="004A6773">
              <w:rPr>
                <w:i/>
                <w:sz w:val="24"/>
                <w:szCs w:val="24"/>
              </w:rPr>
              <w:t>.</w:t>
            </w:r>
            <w:r w:rsidRPr="004A6773">
              <w:rPr>
                <w:i/>
                <w:sz w:val="24"/>
                <w:szCs w:val="24"/>
              </w:rPr>
              <w:t>И</w:t>
            </w:r>
            <w:r w:rsidR="00B2555C" w:rsidRPr="004A6773">
              <w:rPr>
                <w:i/>
                <w:sz w:val="24"/>
                <w:szCs w:val="24"/>
              </w:rPr>
              <w:t>.</w:t>
            </w:r>
            <w:r w:rsidRPr="004A6773">
              <w:rPr>
                <w:i/>
                <w:sz w:val="24"/>
                <w:szCs w:val="24"/>
              </w:rPr>
              <w:t xml:space="preserve"> учащегося</w:t>
            </w:r>
          </w:p>
        </w:tc>
        <w:tc>
          <w:tcPr>
            <w:tcW w:w="1355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A6773">
              <w:rPr>
                <w:i/>
                <w:sz w:val="24"/>
                <w:szCs w:val="24"/>
              </w:rPr>
              <w:t>Балл</w:t>
            </w:r>
          </w:p>
        </w:tc>
        <w:tc>
          <w:tcPr>
            <w:tcW w:w="2229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A6773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2761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A6773">
              <w:rPr>
                <w:i/>
                <w:sz w:val="24"/>
                <w:szCs w:val="24"/>
              </w:rPr>
              <w:t>ФИО учителя</w:t>
            </w:r>
          </w:p>
        </w:tc>
      </w:tr>
      <w:tr w:rsidR="008D3B2C" w:rsidRPr="004A6773" w:rsidTr="00B2555C">
        <w:tc>
          <w:tcPr>
            <w:tcW w:w="3261" w:type="dxa"/>
            <w:vMerge w:val="restart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Демидов Даниил</w:t>
            </w:r>
          </w:p>
        </w:tc>
        <w:tc>
          <w:tcPr>
            <w:tcW w:w="1355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100</w:t>
            </w:r>
          </w:p>
        </w:tc>
        <w:tc>
          <w:tcPr>
            <w:tcW w:w="2229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Физика</w:t>
            </w:r>
          </w:p>
        </w:tc>
        <w:tc>
          <w:tcPr>
            <w:tcW w:w="2761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Глотова И.В.</w:t>
            </w:r>
          </w:p>
        </w:tc>
      </w:tr>
      <w:tr w:rsidR="008D3B2C" w:rsidRPr="004A6773" w:rsidTr="00B2555C">
        <w:tc>
          <w:tcPr>
            <w:tcW w:w="3261" w:type="dxa"/>
            <w:vMerge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100</w:t>
            </w:r>
          </w:p>
        </w:tc>
        <w:tc>
          <w:tcPr>
            <w:tcW w:w="2229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Химия</w:t>
            </w:r>
          </w:p>
        </w:tc>
        <w:tc>
          <w:tcPr>
            <w:tcW w:w="2761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A6773">
              <w:rPr>
                <w:sz w:val="24"/>
                <w:szCs w:val="24"/>
              </w:rPr>
              <w:t>Шкурат</w:t>
            </w:r>
            <w:proofErr w:type="spellEnd"/>
            <w:r w:rsidRPr="004A6773">
              <w:rPr>
                <w:sz w:val="24"/>
                <w:szCs w:val="24"/>
              </w:rPr>
              <w:t xml:space="preserve"> М.А.</w:t>
            </w:r>
          </w:p>
        </w:tc>
      </w:tr>
      <w:tr w:rsidR="008D3B2C" w:rsidRPr="004A6773" w:rsidTr="00B2555C">
        <w:tc>
          <w:tcPr>
            <w:tcW w:w="3261" w:type="dxa"/>
            <w:vMerge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94</w:t>
            </w:r>
          </w:p>
        </w:tc>
        <w:tc>
          <w:tcPr>
            <w:tcW w:w="2229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Математика</w:t>
            </w:r>
          </w:p>
        </w:tc>
        <w:tc>
          <w:tcPr>
            <w:tcW w:w="2761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A6773">
              <w:rPr>
                <w:sz w:val="24"/>
                <w:szCs w:val="24"/>
              </w:rPr>
              <w:t>Котловская</w:t>
            </w:r>
            <w:proofErr w:type="spellEnd"/>
            <w:r w:rsidRPr="004A6773">
              <w:rPr>
                <w:sz w:val="24"/>
                <w:szCs w:val="24"/>
              </w:rPr>
              <w:t xml:space="preserve"> И.Ю.</w:t>
            </w:r>
          </w:p>
        </w:tc>
      </w:tr>
      <w:tr w:rsidR="008D3B2C" w:rsidRPr="004A6773" w:rsidTr="00B2555C">
        <w:tc>
          <w:tcPr>
            <w:tcW w:w="3261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A6773">
              <w:rPr>
                <w:sz w:val="24"/>
                <w:szCs w:val="24"/>
              </w:rPr>
              <w:t>Бикчентаева</w:t>
            </w:r>
            <w:proofErr w:type="spellEnd"/>
            <w:r w:rsidRPr="004A6773"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1355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98</w:t>
            </w:r>
          </w:p>
        </w:tc>
        <w:tc>
          <w:tcPr>
            <w:tcW w:w="2229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61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Измайлова Н.В.</w:t>
            </w:r>
          </w:p>
        </w:tc>
      </w:tr>
      <w:tr w:rsidR="008D3B2C" w:rsidRPr="004A6773" w:rsidTr="00B2555C">
        <w:tc>
          <w:tcPr>
            <w:tcW w:w="3261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Яковлева Анастасия</w:t>
            </w:r>
          </w:p>
        </w:tc>
        <w:tc>
          <w:tcPr>
            <w:tcW w:w="1355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87</w:t>
            </w:r>
          </w:p>
        </w:tc>
        <w:tc>
          <w:tcPr>
            <w:tcW w:w="2229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Литература</w:t>
            </w:r>
          </w:p>
        </w:tc>
        <w:tc>
          <w:tcPr>
            <w:tcW w:w="2761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Измайлова Н.В.</w:t>
            </w:r>
          </w:p>
        </w:tc>
      </w:tr>
      <w:tr w:rsidR="008D3B2C" w:rsidRPr="004A6773" w:rsidTr="00B2555C">
        <w:tc>
          <w:tcPr>
            <w:tcW w:w="3261" w:type="dxa"/>
            <w:vMerge w:val="restart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Зотова Ольга</w:t>
            </w:r>
          </w:p>
        </w:tc>
        <w:tc>
          <w:tcPr>
            <w:tcW w:w="1355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90</w:t>
            </w:r>
          </w:p>
        </w:tc>
        <w:tc>
          <w:tcPr>
            <w:tcW w:w="2229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761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A6773">
              <w:rPr>
                <w:sz w:val="24"/>
                <w:szCs w:val="24"/>
              </w:rPr>
              <w:t>Белоконная</w:t>
            </w:r>
            <w:proofErr w:type="spellEnd"/>
            <w:r w:rsidRPr="004A6773">
              <w:rPr>
                <w:sz w:val="24"/>
                <w:szCs w:val="24"/>
              </w:rPr>
              <w:t xml:space="preserve"> М.П.</w:t>
            </w:r>
          </w:p>
        </w:tc>
      </w:tr>
      <w:tr w:rsidR="008D3B2C" w:rsidRPr="004A6773" w:rsidTr="00B2555C">
        <w:tc>
          <w:tcPr>
            <w:tcW w:w="3261" w:type="dxa"/>
            <w:vMerge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89</w:t>
            </w:r>
          </w:p>
        </w:tc>
        <w:tc>
          <w:tcPr>
            <w:tcW w:w="2229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761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A6773">
              <w:rPr>
                <w:sz w:val="24"/>
                <w:szCs w:val="24"/>
              </w:rPr>
              <w:t>Жаурова</w:t>
            </w:r>
            <w:proofErr w:type="spellEnd"/>
            <w:r w:rsidRPr="004A6773">
              <w:rPr>
                <w:sz w:val="24"/>
                <w:szCs w:val="24"/>
              </w:rPr>
              <w:t xml:space="preserve"> М.Е.</w:t>
            </w:r>
          </w:p>
        </w:tc>
      </w:tr>
      <w:tr w:rsidR="008D3B2C" w:rsidRPr="004A6773" w:rsidTr="00B2555C">
        <w:tc>
          <w:tcPr>
            <w:tcW w:w="3261" w:type="dxa"/>
            <w:vMerge w:val="restart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Сорокина Анна</w:t>
            </w:r>
          </w:p>
        </w:tc>
        <w:tc>
          <w:tcPr>
            <w:tcW w:w="1355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75</w:t>
            </w:r>
          </w:p>
        </w:tc>
        <w:tc>
          <w:tcPr>
            <w:tcW w:w="2229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История</w:t>
            </w:r>
          </w:p>
        </w:tc>
        <w:tc>
          <w:tcPr>
            <w:tcW w:w="2761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A6773">
              <w:rPr>
                <w:sz w:val="24"/>
                <w:szCs w:val="24"/>
              </w:rPr>
              <w:t>Белоконная</w:t>
            </w:r>
            <w:proofErr w:type="spellEnd"/>
            <w:r w:rsidRPr="004A6773">
              <w:rPr>
                <w:sz w:val="24"/>
                <w:szCs w:val="24"/>
              </w:rPr>
              <w:t xml:space="preserve"> М.П.</w:t>
            </w:r>
          </w:p>
        </w:tc>
      </w:tr>
      <w:tr w:rsidR="008D3B2C" w:rsidRPr="004A6773" w:rsidTr="00B2555C">
        <w:tc>
          <w:tcPr>
            <w:tcW w:w="3261" w:type="dxa"/>
            <w:vMerge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89</w:t>
            </w:r>
          </w:p>
        </w:tc>
        <w:tc>
          <w:tcPr>
            <w:tcW w:w="2229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761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Балакина М.А.</w:t>
            </w:r>
          </w:p>
        </w:tc>
      </w:tr>
      <w:tr w:rsidR="008D3B2C" w:rsidRPr="004A6773" w:rsidTr="00B2555C">
        <w:tc>
          <w:tcPr>
            <w:tcW w:w="3261" w:type="dxa"/>
            <w:vMerge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81</w:t>
            </w:r>
          </w:p>
        </w:tc>
        <w:tc>
          <w:tcPr>
            <w:tcW w:w="2229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Биология</w:t>
            </w:r>
          </w:p>
        </w:tc>
        <w:tc>
          <w:tcPr>
            <w:tcW w:w="2761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A6773">
              <w:rPr>
                <w:sz w:val="24"/>
                <w:szCs w:val="24"/>
              </w:rPr>
              <w:t>Чараева</w:t>
            </w:r>
            <w:proofErr w:type="spellEnd"/>
            <w:r w:rsidRPr="004A6773">
              <w:rPr>
                <w:sz w:val="24"/>
                <w:szCs w:val="24"/>
              </w:rPr>
              <w:t xml:space="preserve"> С.А.</w:t>
            </w:r>
          </w:p>
        </w:tc>
      </w:tr>
      <w:tr w:rsidR="008D3B2C" w:rsidRPr="004A6773" w:rsidTr="00B2555C">
        <w:tc>
          <w:tcPr>
            <w:tcW w:w="3261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Резников Даниил</w:t>
            </w:r>
          </w:p>
        </w:tc>
        <w:tc>
          <w:tcPr>
            <w:tcW w:w="1355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66</w:t>
            </w:r>
          </w:p>
        </w:tc>
        <w:tc>
          <w:tcPr>
            <w:tcW w:w="2229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География</w:t>
            </w:r>
          </w:p>
        </w:tc>
        <w:tc>
          <w:tcPr>
            <w:tcW w:w="2761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A6773">
              <w:rPr>
                <w:sz w:val="24"/>
                <w:szCs w:val="24"/>
              </w:rPr>
              <w:t>Кошлокова</w:t>
            </w:r>
            <w:proofErr w:type="spellEnd"/>
            <w:r w:rsidRPr="004A6773">
              <w:rPr>
                <w:sz w:val="24"/>
                <w:szCs w:val="24"/>
              </w:rPr>
              <w:t xml:space="preserve"> И.В.</w:t>
            </w:r>
          </w:p>
        </w:tc>
      </w:tr>
      <w:tr w:rsidR="008D3B2C" w:rsidRPr="004A6773" w:rsidTr="00B2555C">
        <w:tc>
          <w:tcPr>
            <w:tcW w:w="3261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Литвинов Михаил</w:t>
            </w:r>
          </w:p>
        </w:tc>
        <w:tc>
          <w:tcPr>
            <w:tcW w:w="1355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66</w:t>
            </w:r>
          </w:p>
        </w:tc>
        <w:tc>
          <w:tcPr>
            <w:tcW w:w="2229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Информатика</w:t>
            </w:r>
          </w:p>
        </w:tc>
        <w:tc>
          <w:tcPr>
            <w:tcW w:w="2761" w:type="dxa"/>
          </w:tcPr>
          <w:p w:rsidR="008D3B2C" w:rsidRPr="004A6773" w:rsidRDefault="008D3B2C" w:rsidP="004A6773">
            <w:pPr>
              <w:tabs>
                <w:tab w:val="left" w:pos="21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A6773">
              <w:rPr>
                <w:sz w:val="24"/>
                <w:szCs w:val="24"/>
              </w:rPr>
              <w:t>Глотова И.В.</w:t>
            </w:r>
          </w:p>
        </w:tc>
      </w:tr>
    </w:tbl>
    <w:p w:rsidR="007946D0" w:rsidRPr="004A6773" w:rsidRDefault="007946D0" w:rsidP="004A6773">
      <w:pPr>
        <w:jc w:val="both"/>
        <w:rPr>
          <w:b/>
          <w:i/>
          <w:color w:val="000000"/>
        </w:rPr>
      </w:pPr>
    </w:p>
    <w:p w:rsidR="008D3B2C" w:rsidRPr="004A6773" w:rsidRDefault="007946D0" w:rsidP="004A6773">
      <w:pPr>
        <w:jc w:val="both"/>
        <w:rPr>
          <w:b/>
          <w:i/>
          <w:color w:val="000000"/>
        </w:rPr>
      </w:pPr>
      <w:r w:rsidRPr="004A6773">
        <w:rPr>
          <w:b/>
          <w:i/>
          <w:color w:val="000000"/>
        </w:rPr>
        <w:t>4.2.Результаты государственной (итоговой) аттестации в 9-х классах</w:t>
      </w:r>
    </w:p>
    <w:p w:rsidR="00A111D0" w:rsidRPr="004A6773" w:rsidRDefault="00A111D0" w:rsidP="004A6773">
      <w:pPr>
        <w:spacing w:line="276" w:lineRule="auto"/>
        <w:ind w:firstLine="284"/>
        <w:contextualSpacing/>
        <w:jc w:val="both"/>
      </w:pPr>
      <w:r w:rsidRPr="004A6773">
        <w:t>Количество учащихся 9-х классов на конец учебного года – 73.</w:t>
      </w:r>
    </w:p>
    <w:p w:rsidR="00A111D0" w:rsidRPr="004A6773" w:rsidRDefault="00A111D0" w:rsidP="004A6773">
      <w:pPr>
        <w:spacing w:line="276" w:lineRule="auto"/>
        <w:ind w:firstLine="284"/>
        <w:contextualSpacing/>
        <w:jc w:val="both"/>
      </w:pPr>
      <w:r w:rsidRPr="004A6773">
        <w:t xml:space="preserve">Допущены к государственной итоговой аттестации – 73, из них 71 учащийся сдавал экзамены в форме ОГЭ, </w:t>
      </w:r>
      <w:proofErr w:type="gramStart"/>
      <w:r w:rsidRPr="004A6773">
        <w:t>а  2</w:t>
      </w:r>
      <w:proofErr w:type="gramEnd"/>
      <w:r w:rsidRPr="004A6773">
        <w:t xml:space="preserve"> учащихся по решению ПМПК сдавали экзамены в форме ГВЭ (на дому). </w:t>
      </w:r>
    </w:p>
    <w:p w:rsidR="00975B3C" w:rsidRPr="004A6773" w:rsidRDefault="00975B3C" w:rsidP="004A6773">
      <w:pPr>
        <w:spacing w:line="276" w:lineRule="auto"/>
        <w:ind w:firstLine="284"/>
        <w:contextualSpacing/>
        <w:jc w:val="both"/>
      </w:pPr>
      <w:r w:rsidRPr="004A6773">
        <w:lastRenderedPageBreak/>
        <w:t>У</w:t>
      </w:r>
      <w:r w:rsidR="00A111D0" w:rsidRPr="004A6773">
        <w:t>чащиеся сд</w:t>
      </w:r>
      <w:r w:rsidRPr="004A6773">
        <w:t xml:space="preserve">авали два обязательных предмета: </w:t>
      </w:r>
      <w:r w:rsidR="00A111D0" w:rsidRPr="004A6773">
        <w:t xml:space="preserve">русский язык и математику и </w:t>
      </w:r>
      <w:r w:rsidRPr="004A6773">
        <w:t xml:space="preserve">в качестве экзамена по выбору </w:t>
      </w:r>
      <w:r w:rsidR="00A111D0" w:rsidRPr="004A6773">
        <w:t xml:space="preserve">50 учащихся (69%) выбрали английский язык (профильный предмет). </w:t>
      </w:r>
    </w:p>
    <w:p w:rsidR="00975B3C" w:rsidRPr="004A6773" w:rsidRDefault="00A111D0" w:rsidP="004A6773">
      <w:pPr>
        <w:spacing w:line="276" w:lineRule="auto"/>
        <w:ind w:firstLine="284"/>
        <w:contextualSpacing/>
        <w:jc w:val="both"/>
      </w:pPr>
      <w:r w:rsidRPr="004A6773">
        <w:t xml:space="preserve">Все </w:t>
      </w:r>
      <w:proofErr w:type="gramStart"/>
      <w:r w:rsidRPr="004A6773">
        <w:t>73  учащихся</w:t>
      </w:r>
      <w:proofErr w:type="gramEnd"/>
      <w:r w:rsidRPr="004A6773">
        <w:t xml:space="preserve"> успешно прошли государственную итоговую аттестацию и получили аттестат</w:t>
      </w:r>
      <w:r w:rsidR="00975B3C" w:rsidRPr="004A6773">
        <w:t xml:space="preserve"> об основном общем образовании.</w:t>
      </w:r>
    </w:p>
    <w:p w:rsidR="00A111D0" w:rsidRPr="004A6773" w:rsidRDefault="00A111D0" w:rsidP="004A6773">
      <w:pPr>
        <w:spacing w:line="276" w:lineRule="auto"/>
        <w:ind w:firstLine="284"/>
        <w:contextualSpacing/>
        <w:jc w:val="both"/>
      </w:pPr>
      <w:r w:rsidRPr="004A6773">
        <w:t xml:space="preserve">11 выпускников </w:t>
      </w:r>
      <w:r w:rsidR="00975B3C" w:rsidRPr="004A6773">
        <w:t xml:space="preserve">(15%) </w:t>
      </w:r>
      <w:r w:rsidRPr="004A6773">
        <w:t>получили аттестат особого образца (с отличием).</w:t>
      </w:r>
    </w:p>
    <w:p w:rsidR="00A111D0" w:rsidRPr="004A6773" w:rsidRDefault="00A111D0" w:rsidP="004A6773">
      <w:pPr>
        <w:spacing w:line="276" w:lineRule="auto"/>
        <w:ind w:firstLine="284"/>
        <w:contextualSpacing/>
        <w:jc w:val="both"/>
      </w:pPr>
      <w:r w:rsidRPr="004A6773">
        <w:t>22 учащихся (30%)</w:t>
      </w:r>
      <w:r w:rsidR="00975B3C" w:rsidRPr="004A6773">
        <w:t xml:space="preserve"> </w:t>
      </w:r>
      <w:r w:rsidRPr="004A6773">
        <w:t xml:space="preserve">закончили </w:t>
      </w:r>
      <w:r w:rsidR="00975B3C" w:rsidRPr="004A6773">
        <w:t>гимназию</w:t>
      </w:r>
      <w:r w:rsidRPr="004A6773">
        <w:t xml:space="preserve"> на «хорошо» и «отлично».</w:t>
      </w:r>
    </w:p>
    <w:p w:rsidR="00A111D0" w:rsidRPr="004A6773" w:rsidRDefault="00A111D0" w:rsidP="004A6773">
      <w:pPr>
        <w:jc w:val="both"/>
        <w:rPr>
          <w:b/>
          <w:i/>
          <w:color w:val="000000"/>
        </w:rPr>
      </w:pPr>
    </w:p>
    <w:p w:rsidR="008D3B2C" w:rsidRPr="004A6773" w:rsidRDefault="008D3B2C" w:rsidP="004A6773">
      <w:pPr>
        <w:jc w:val="both"/>
        <w:rPr>
          <w:b/>
          <w:color w:val="000000"/>
        </w:rPr>
      </w:pPr>
      <w:r w:rsidRPr="004A6773">
        <w:rPr>
          <w:b/>
          <w:noProof/>
          <w:color w:val="000000"/>
        </w:rPr>
        <w:drawing>
          <wp:inline distT="0" distB="0" distL="0" distR="0">
            <wp:extent cx="5486400" cy="3200400"/>
            <wp:effectExtent l="38100" t="19050" r="19050" b="0"/>
            <wp:docPr id="5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7946D0" w:rsidRPr="004A6773" w:rsidRDefault="007946D0" w:rsidP="004A6773">
      <w:pPr>
        <w:ind w:firstLine="284"/>
        <w:contextualSpacing/>
        <w:jc w:val="both"/>
      </w:pPr>
    </w:p>
    <w:p w:rsidR="00110031" w:rsidRPr="007A4FCE" w:rsidRDefault="007946D0" w:rsidP="004A6773">
      <w:pPr>
        <w:jc w:val="both"/>
        <w:rPr>
          <w:b/>
          <w:i/>
        </w:rPr>
      </w:pPr>
      <w:r w:rsidRPr="004A6773">
        <w:rPr>
          <w:b/>
          <w:i/>
        </w:rPr>
        <w:t>4.3.</w:t>
      </w:r>
      <w:r w:rsidRPr="004A6773">
        <w:rPr>
          <w:b/>
          <w:i/>
          <w:color w:val="000000"/>
        </w:rPr>
        <w:t xml:space="preserve"> </w:t>
      </w:r>
      <w:r w:rsidR="00110031" w:rsidRPr="004A6773">
        <w:rPr>
          <w:b/>
          <w:color w:val="000000"/>
        </w:rPr>
        <w:t xml:space="preserve">Результаты </w:t>
      </w:r>
      <w:proofErr w:type="spellStart"/>
      <w:r w:rsidR="00110031" w:rsidRPr="004A6773">
        <w:rPr>
          <w:b/>
          <w:color w:val="000000"/>
        </w:rPr>
        <w:t>внутришкольной</w:t>
      </w:r>
      <w:proofErr w:type="spellEnd"/>
      <w:r w:rsidR="00110031" w:rsidRPr="004A6773">
        <w:rPr>
          <w:b/>
          <w:color w:val="000000"/>
        </w:rPr>
        <w:t xml:space="preserve"> оценки качества образования</w:t>
      </w:r>
    </w:p>
    <w:p w:rsidR="00110031" w:rsidRPr="004A6773" w:rsidRDefault="00110031" w:rsidP="004A6773">
      <w:pPr>
        <w:ind w:firstLine="142"/>
        <w:jc w:val="both"/>
        <w:rPr>
          <w:bCs/>
        </w:rPr>
      </w:pPr>
      <w:r w:rsidRPr="004A6773">
        <w:rPr>
          <w:bCs/>
        </w:rPr>
        <w:t xml:space="preserve">В течение 2014/2015 учебного года администрация </w:t>
      </w:r>
      <w:proofErr w:type="gramStart"/>
      <w:r w:rsidRPr="004A6773">
        <w:rPr>
          <w:bCs/>
        </w:rPr>
        <w:t>проводила  внутренний</w:t>
      </w:r>
      <w:proofErr w:type="gramEnd"/>
      <w:r w:rsidRPr="004A6773">
        <w:rPr>
          <w:bCs/>
        </w:rPr>
        <w:t xml:space="preserve"> аудит оценки качества образования через:</w:t>
      </w:r>
    </w:p>
    <w:p w:rsidR="00110031" w:rsidRPr="004A6773" w:rsidRDefault="00110031" w:rsidP="004A6773">
      <w:pPr>
        <w:shd w:val="clear" w:color="auto" w:fill="FFFFFF"/>
        <w:autoSpaceDE w:val="0"/>
        <w:autoSpaceDN w:val="0"/>
        <w:adjustRightInd w:val="0"/>
        <w:jc w:val="both"/>
      </w:pPr>
      <w:r w:rsidRPr="004A6773">
        <w:rPr>
          <w:bCs/>
        </w:rPr>
        <w:t>- мониторинг предметов Федерального компонента (по текстам работ, предлагаемых районным управлением образования);</w:t>
      </w:r>
    </w:p>
    <w:p w:rsidR="00110031" w:rsidRPr="004A6773" w:rsidRDefault="00110031" w:rsidP="004A6773">
      <w:pPr>
        <w:shd w:val="clear" w:color="auto" w:fill="FFFFFF"/>
        <w:autoSpaceDE w:val="0"/>
        <w:autoSpaceDN w:val="0"/>
        <w:adjustRightInd w:val="0"/>
        <w:jc w:val="both"/>
      </w:pPr>
      <w:r w:rsidRPr="004A6773">
        <w:t xml:space="preserve">- определение уровня компетентности вновь прибывших педагогов и молодых специалистов; </w:t>
      </w:r>
    </w:p>
    <w:p w:rsidR="00AB6088" w:rsidRPr="004A6773" w:rsidRDefault="00110031" w:rsidP="004A6773">
      <w:pPr>
        <w:shd w:val="clear" w:color="auto" w:fill="FFFFFF"/>
        <w:autoSpaceDE w:val="0"/>
        <w:autoSpaceDN w:val="0"/>
        <w:adjustRightInd w:val="0"/>
        <w:jc w:val="both"/>
      </w:pPr>
      <w:r w:rsidRPr="004A6773">
        <w:t xml:space="preserve">- </w:t>
      </w:r>
      <w:r w:rsidRPr="004A6773">
        <w:rPr>
          <w:bCs/>
        </w:rPr>
        <w:t xml:space="preserve">ВШК состояния преподавания учебных предметов, элективных учебных предметов, выполнение </w:t>
      </w:r>
      <w:proofErr w:type="gramStart"/>
      <w:r w:rsidRPr="004A6773">
        <w:rPr>
          <w:bCs/>
        </w:rPr>
        <w:t>ГОС,  анализ</w:t>
      </w:r>
      <w:proofErr w:type="gramEnd"/>
      <w:r w:rsidRPr="004A6773">
        <w:rPr>
          <w:bCs/>
        </w:rPr>
        <w:t xml:space="preserve"> результатов промежуточной и итоговой аттестации. </w:t>
      </w:r>
    </w:p>
    <w:p w:rsidR="00AB6088" w:rsidRPr="004A6773" w:rsidRDefault="00AB6088" w:rsidP="004A6773">
      <w:pPr>
        <w:shd w:val="clear" w:color="auto" w:fill="FFFFFF"/>
        <w:autoSpaceDE w:val="0"/>
        <w:autoSpaceDN w:val="0"/>
        <w:adjustRightInd w:val="0"/>
        <w:jc w:val="both"/>
      </w:pPr>
      <w:r w:rsidRPr="004A6773">
        <w:t xml:space="preserve">- </w:t>
      </w:r>
      <w:r w:rsidRPr="004A6773">
        <w:rPr>
          <w:bCs/>
        </w:rPr>
        <w:t>ВШК состояния</w:t>
      </w:r>
      <w:r w:rsidR="00110031" w:rsidRPr="004A6773">
        <w:rPr>
          <w:bCs/>
        </w:rPr>
        <w:t xml:space="preserve"> преподавания </w:t>
      </w:r>
      <w:r w:rsidRPr="004A6773">
        <w:rPr>
          <w:bCs/>
        </w:rPr>
        <w:t>в</w:t>
      </w:r>
      <w:r w:rsidR="00110031" w:rsidRPr="004A6773">
        <w:rPr>
          <w:bCs/>
        </w:rPr>
        <w:t xml:space="preserve"> параллели 8</w:t>
      </w:r>
      <w:r w:rsidRPr="004A6773">
        <w:rPr>
          <w:bCs/>
        </w:rPr>
        <w:t>-х</w:t>
      </w:r>
      <w:r w:rsidR="00110031" w:rsidRPr="004A6773">
        <w:rPr>
          <w:bCs/>
        </w:rPr>
        <w:t xml:space="preserve"> классов с целью организации деятельности </w:t>
      </w:r>
      <w:proofErr w:type="gramStart"/>
      <w:r w:rsidR="00110031" w:rsidRPr="004A6773">
        <w:rPr>
          <w:bCs/>
        </w:rPr>
        <w:t>и  промежуточного</w:t>
      </w:r>
      <w:proofErr w:type="gramEnd"/>
      <w:r w:rsidR="00110031" w:rsidRPr="004A6773">
        <w:rPr>
          <w:bCs/>
        </w:rPr>
        <w:t xml:space="preserve"> контроля знаний учащихся на уроках;</w:t>
      </w:r>
      <w:r w:rsidR="00110031" w:rsidRPr="004A6773">
        <w:t xml:space="preserve"> </w:t>
      </w:r>
    </w:p>
    <w:p w:rsidR="00F51D1B" w:rsidRPr="004A6773" w:rsidRDefault="00AB6088" w:rsidP="004A6773">
      <w:pPr>
        <w:shd w:val="clear" w:color="auto" w:fill="FFFFFF"/>
        <w:autoSpaceDE w:val="0"/>
        <w:autoSpaceDN w:val="0"/>
        <w:adjustRightInd w:val="0"/>
        <w:jc w:val="both"/>
      </w:pPr>
      <w:r w:rsidRPr="004A6773">
        <w:t xml:space="preserve">- </w:t>
      </w:r>
      <w:r w:rsidR="00110031" w:rsidRPr="004A6773">
        <w:t>ВШК за деятельностью учит</w:t>
      </w:r>
      <w:r w:rsidRPr="004A6773">
        <w:t xml:space="preserve">елей по подготовке </w:t>
      </w:r>
      <w:proofErr w:type="gramStart"/>
      <w:r w:rsidRPr="004A6773">
        <w:t>к  ОГЭ</w:t>
      </w:r>
      <w:proofErr w:type="gramEnd"/>
      <w:r w:rsidRPr="004A6773">
        <w:t xml:space="preserve"> и ЕГЭ </w:t>
      </w:r>
      <w:r w:rsidR="00110031" w:rsidRPr="004A6773">
        <w:t xml:space="preserve"> с учётом результатов и трудностей итоговой аттестации 2013 – 2014 учебного года.</w:t>
      </w:r>
    </w:p>
    <w:p w:rsidR="00F51D1B" w:rsidRPr="004A6773" w:rsidRDefault="00F51D1B" w:rsidP="004A6773">
      <w:pPr>
        <w:shd w:val="clear" w:color="auto" w:fill="FFFFFF"/>
        <w:autoSpaceDE w:val="0"/>
        <w:autoSpaceDN w:val="0"/>
        <w:adjustRightInd w:val="0"/>
        <w:jc w:val="both"/>
      </w:pPr>
      <w:r w:rsidRPr="004A6773">
        <w:t>-в</w:t>
      </w:r>
      <w:r w:rsidR="00110031" w:rsidRPr="004A6773">
        <w:t>ыполнение требований преемственности в начальной и основной школе.</w:t>
      </w:r>
    </w:p>
    <w:p w:rsidR="00110031" w:rsidRPr="004A6773" w:rsidRDefault="00F51D1B" w:rsidP="004A6773">
      <w:pPr>
        <w:shd w:val="clear" w:color="auto" w:fill="FFFFFF"/>
        <w:autoSpaceDE w:val="0"/>
        <w:autoSpaceDN w:val="0"/>
        <w:adjustRightInd w:val="0"/>
        <w:jc w:val="both"/>
      </w:pPr>
      <w:r w:rsidRPr="004A6773">
        <w:t xml:space="preserve">- </w:t>
      </w:r>
      <w:r w:rsidR="00110031" w:rsidRPr="004A6773">
        <w:rPr>
          <w:bCs/>
        </w:rPr>
        <w:t>изучение спроса на дополнительные образовательные</w:t>
      </w:r>
      <w:r w:rsidRPr="004A6773">
        <w:rPr>
          <w:bCs/>
        </w:rPr>
        <w:t xml:space="preserve"> услуги</w:t>
      </w:r>
      <w:r w:rsidR="00110031" w:rsidRPr="004A6773">
        <w:rPr>
          <w:bCs/>
        </w:rPr>
        <w:t xml:space="preserve"> на следующий учебный год;</w:t>
      </w:r>
      <w:r w:rsidR="00110031" w:rsidRPr="004A6773">
        <w:t xml:space="preserve"> </w:t>
      </w:r>
    </w:p>
    <w:p w:rsidR="00110031" w:rsidRPr="004A6773" w:rsidRDefault="00F51D1B" w:rsidP="004A677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4A6773">
        <w:rPr>
          <w:bCs/>
        </w:rPr>
        <w:t xml:space="preserve">- </w:t>
      </w:r>
      <w:r w:rsidR="00110031" w:rsidRPr="004A6773">
        <w:rPr>
          <w:bCs/>
        </w:rPr>
        <w:t>мониторинг участия учащихся в интеллектуальных (олимпиады, конфе</w:t>
      </w:r>
      <w:r w:rsidRPr="004A6773">
        <w:rPr>
          <w:bCs/>
        </w:rPr>
        <w:t xml:space="preserve">ренции) </w:t>
      </w:r>
      <w:proofErr w:type="gramStart"/>
      <w:r w:rsidRPr="004A6773">
        <w:rPr>
          <w:bCs/>
        </w:rPr>
        <w:t>и  творческих</w:t>
      </w:r>
      <w:proofErr w:type="gramEnd"/>
      <w:r w:rsidRPr="004A6773">
        <w:rPr>
          <w:bCs/>
        </w:rPr>
        <w:t xml:space="preserve"> конкурсах;</w:t>
      </w:r>
    </w:p>
    <w:p w:rsidR="00F51D1B" w:rsidRPr="004A6773" w:rsidRDefault="00F51D1B" w:rsidP="004A6773">
      <w:pPr>
        <w:shd w:val="clear" w:color="auto" w:fill="FFFFFF"/>
        <w:autoSpaceDE w:val="0"/>
        <w:autoSpaceDN w:val="0"/>
        <w:adjustRightInd w:val="0"/>
        <w:jc w:val="both"/>
      </w:pPr>
      <w:r w:rsidRPr="004A6773">
        <w:rPr>
          <w:bCs/>
        </w:rPr>
        <w:t xml:space="preserve">- </w:t>
      </w:r>
      <w:r w:rsidR="00110031" w:rsidRPr="004A6773">
        <w:rPr>
          <w:bCs/>
        </w:rPr>
        <w:t>мониторинг с</w:t>
      </w:r>
      <w:r w:rsidR="00110031" w:rsidRPr="004A6773">
        <w:t xml:space="preserve">облюдения единого орфографического режима, инструкций при оформлении </w:t>
      </w:r>
      <w:r w:rsidRPr="004A6773">
        <w:t>документации строгой отчетности;</w:t>
      </w:r>
      <w:r w:rsidR="00110031" w:rsidRPr="004A6773">
        <w:t xml:space="preserve"> </w:t>
      </w:r>
    </w:p>
    <w:p w:rsidR="00F51D1B" w:rsidRPr="004A6773" w:rsidRDefault="00F51D1B" w:rsidP="004A6773">
      <w:pPr>
        <w:shd w:val="clear" w:color="auto" w:fill="FFFFFF"/>
        <w:autoSpaceDE w:val="0"/>
        <w:autoSpaceDN w:val="0"/>
        <w:adjustRightInd w:val="0"/>
        <w:jc w:val="both"/>
      </w:pPr>
      <w:r w:rsidRPr="004A6773">
        <w:t xml:space="preserve">- </w:t>
      </w:r>
      <w:r w:rsidR="00110031" w:rsidRPr="004A6773">
        <w:t>выполнение государственных учебных программ</w:t>
      </w:r>
      <w:r w:rsidRPr="004A6773">
        <w:t>;</w:t>
      </w:r>
      <w:r w:rsidR="00110031" w:rsidRPr="004A6773">
        <w:t xml:space="preserve">  </w:t>
      </w:r>
    </w:p>
    <w:p w:rsidR="00110031" w:rsidRPr="004A6773" w:rsidRDefault="00F51D1B" w:rsidP="004A6773">
      <w:pPr>
        <w:shd w:val="clear" w:color="auto" w:fill="FFFFFF"/>
        <w:autoSpaceDE w:val="0"/>
        <w:autoSpaceDN w:val="0"/>
        <w:adjustRightInd w:val="0"/>
        <w:jc w:val="both"/>
      </w:pPr>
      <w:r w:rsidRPr="004A6773">
        <w:t xml:space="preserve">- </w:t>
      </w:r>
      <w:r w:rsidR="00110031" w:rsidRPr="004A6773">
        <w:rPr>
          <w:shd w:val="clear" w:color="auto" w:fill="FFFFFF"/>
        </w:rPr>
        <w:t xml:space="preserve">формирование заказа на учебную литературу.  </w:t>
      </w:r>
    </w:p>
    <w:p w:rsidR="00981C49" w:rsidRPr="004A6773" w:rsidRDefault="00981C49" w:rsidP="004A6773">
      <w:pPr>
        <w:jc w:val="both"/>
        <w:rPr>
          <w:b/>
        </w:rPr>
      </w:pPr>
    </w:p>
    <w:p w:rsidR="00981C49" w:rsidRPr="004A6773" w:rsidRDefault="00981C49" w:rsidP="004A6773">
      <w:pPr>
        <w:jc w:val="both"/>
        <w:rPr>
          <w:b/>
        </w:rPr>
      </w:pPr>
    </w:p>
    <w:p w:rsidR="00981C49" w:rsidRPr="004A6773" w:rsidRDefault="00981C49" w:rsidP="004A6773">
      <w:pPr>
        <w:jc w:val="both"/>
        <w:rPr>
          <w:b/>
        </w:rPr>
      </w:pPr>
    </w:p>
    <w:p w:rsidR="00981C49" w:rsidRPr="004A6773" w:rsidRDefault="00981C49" w:rsidP="004A6773">
      <w:pPr>
        <w:jc w:val="both"/>
        <w:rPr>
          <w:b/>
        </w:rPr>
      </w:pPr>
    </w:p>
    <w:p w:rsidR="008D3B2C" w:rsidRPr="004A6773" w:rsidRDefault="00F51D1B" w:rsidP="004A6773">
      <w:pPr>
        <w:jc w:val="both"/>
        <w:rPr>
          <w:b/>
          <w:color w:val="000000"/>
        </w:rPr>
      </w:pPr>
      <w:r w:rsidRPr="004A6773">
        <w:rPr>
          <w:b/>
        </w:rPr>
        <w:lastRenderedPageBreak/>
        <w:t>4.4.</w:t>
      </w:r>
      <w:r w:rsidRPr="004A6773">
        <w:rPr>
          <w:color w:val="000000"/>
        </w:rPr>
        <w:t xml:space="preserve"> </w:t>
      </w:r>
      <w:r w:rsidRPr="004A6773">
        <w:rPr>
          <w:b/>
          <w:color w:val="000000"/>
        </w:rPr>
        <w:t>Достижения учащихся в олимпиадах (региональных и всероссийских)</w:t>
      </w:r>
    </w:p>
    <w:p w:rsidR="00981C49" w:rsidRPr="004A6773" w:rsidRDefault="00981C49" w:rsidP="004A6773">
      <w:pPr>
        <w:ind w:left="360"/>
        <w:jc w:val="both"/>
        <w:rPr>
          <w:b/>
        </w:rPr>
      </w:pPr>
    </w:p>
    <w:p w:rsidR="00F51D1B" w:rsidRPr="004A6773" w:rsidRDefault="00981C49" w:rsidP="004A6773">
      <w:pPr>
        <w:ind w:left="360"/>
        <w:jc w:val="both"/>
        <w:rPr>
          <w:b/>
        </w:rPr>
      </w:pPr>
      <w:r w:rsidRPr="004A6773">
        <w:rPr>
          <w:b/>
        </w:rPr>
        <w:t>Количество призовых мест в 2014- 2015 учебном году по направлениям</w:t>
      </w:r>
    </w:p>
    <w:p w:rsidR="00981C49" w:rsidRPr="004A6773" w:rsidRDefault="00F51D1B" w:rsidP="004A6773">
      <w:pPr>
        <w:jc w:val="both"/>
      </w:pPr>
      <w:r w:rsidRPr="004A6773">
        <w:rPr>
          <w:b/>
          <w:noProof/>
        </w:rPr>
        <w:drawing>
          <wp:inline distT="0" distB="0" distL="0" distR="0">
            <wp:extent cx="6031230" cy="2933700"/>
            <wp:effectExtent l="0" t="0" r="762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="00981C49" w:rsidRPr="004A6773">
        <w:t>Учащийся 11а класса Демидов Даниил</w:t>
      </w:r>
    </w:p>
    <w:p w:rsidR="00981C49" w:rsidRPr="004A6773" w:rsidRDefault="00981C49" w:rsidP="004A6773">
      <w:pPr>
        <w:jc w:val="both"/>
      </w:pPr>
      <w:r w:rsidRPr="004A6773">
        <w:t xml:space="preserve"> - призер регионального этапа Всероссийской олимпиады школьников по математике и физике;</w:t>
      </w:r>
    </w:p>
    <w:p w:rsidR="00981C49" w:rsidRPr="004A6773" w:rsidRDefault="00981C49" w:rsidP="004A6773">
      <w:pPr>
        <w:jc w:val="both"/>
        <w:rPr>
          <w:b/>
        </w:rPr>
      </w:pPr>
      <w:r w:rsidRPr="004A6773">
        <w:t>- победитель Всероссийской олимпиады школьников по химии;</w:t>
      </w:r>
    </w:p>
    <w:p w:rsidR="00981C49" w:rsidRPr="004A6773" w:rsidRDefault="00981C49" w:rsidP="004A6773">
      <w:pPr>
        <w:jc w:val="both"/>
      </w:pPr>
      <w:r w:rsidRPr="004A6773">
        <w:t>- призер заключительного этапа Всероссийской олимпиады школьников по математике и химии;</w:t>
      </w:r>
    </w:p>
    <w:p w:rsidR="00981C49" w:rsidRPr="004A6773" w:rsidRDefault="00981C49" w:rsidP="004A6773">
      <w:pPr>
        <w:jc w:val="both"/>
      </w:pPr>
      <w:r w:rsidRPr="004A6773">
        <w:t>- участник Всероссийской олимпиады школьников по физике.</w:t>
      </w:r>
    </w:p>
    <w:p w:rsidR="00981C49" w:rsidRPr="004A6773" w:rsidRDefault="00981C49" w:rsidP="004A6773">
      <w:pPr>
        <w:jc w:val="both"/>
        <w:rPr>
          <w:b/>
        </w:rPr>
      </w:pPr>
    </w:p>
    <w:p w:rsidR="00981C49" w:rsidRPr="004A6773" w:rsidRDefault="00981C49" w:rsidP="004A6773">
      <w:pPr>
        <w:jc w:val="both"/>
        <w:rPr>
          <w:b/>
          <w:color w:val="000000"/>
        </w:rPr>
      </w:pPr>
      <w:r w:rsidRPr="004A6773">
        <w:rPr>
          <w:b/>
        </w:rPr>
        <w:t>4.5.</w:t>
      </w:r>
      <w:r w:rsidRPr="004A6773">
        <w:rPr>
          <w:color w:val="000000"/>
        </w:rPr>
        <w:t xml:space="preserve"> </w:t>
      </w:r>
      <w:r w:rsidRPr="004A6773">
        <w:rPr>
          <w:b/>
          <w:color w:val="000000"/>
        </w:rPr>
        <w:t>Данные о поступлении в учреждения профессионального образования</w:t>
      </w:r>
    </w:p>
    <w:p w:rsidR="00981C49" w:rsidRPr="004A6773" w:rsidRDefault="00981C49" w:rsidP="004A6773">
      <w:pPr>
        <w:jc w:val="both"/>
        <w:rPr>
          <w:b/>
        </w:rPr>
      </w:pPr>
    </w:p>
    <w:p w:rsidR="00981C49" w:rsidRPr="004A6773" w:rsidRDefault="00981C49" w:rsidP="004A6773">
      <w:pPr>
        <w:jc w:val="both"/>
      </w:pPr>
      <w:r w:rsidRPr="004A6773">
        <w:rPr>
          <w:noProof/>
        </w:rPr>
        <w:drawing>
          <wp:inline distT="0" distB="0" distL="0" distR="0">
            <wp:extent cx="5486400" cy="2657475"/>
            <wp:effectExtent l="38100" t="1905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51D1B" w:rsidRPr="004A6773" w:rsidRDefault="00F51D1B" w:rsidP="004A6773">
      <w:pPr>
        <w:jc w:val="both"/>
      </w:pPr>
    </w:p>
    <w:p w:rsidR="00981C49" w:rsidRPr="004A6773" w:rsidRDefault="00981C49" w:rsidP="004A6773">
      <w:pPr>
        <w:jc w:val="both"/>
      </w:pPr>
      <w:r w:rsidRPr="004A6773">
        <w:rPr>
          <w:noProof/>
        </w:rPr>
        <w:lastRenderedPageBreak/>
        <w:drawing>
          <wp:inline distT="0" distB="0" distL="0" distR="0">
            <wp:extent cx="5486400" cy="3200400"/>
            <wp:effectExtent l="38100" t="1905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81C49" w:rsidRPr="004A6773" w:rsidRDefault="00981C49" w:rsidP="004A6773">
      <w:pPr>
        <w:jc w:val="both"/>
      </w:pPr>
    </w:p>
    <w:p w:rsidR="00981C49" w:rsidRPr="004A6773" w:rsidRDefault="00981C49" w:rsidP="004A6773">
      <w:pPr>
        <w:jc w:val="both"/>
      </w:pPr>
      <w:r w:rsidRPr="004A6773">
        <w:t xml:space="preserve">ВУЗы, пользующиеся популярностью для поступления у выпускников </w:t>
      </w:r>
    </w:p>
    <w:p w:rsidR="00981C49" w:rsidRPr="004A6773" w:rsidRDefault="00981C49" w:rsidP="004A6773">
      <w:pPr>
        <w:jc w:val="both"/>
      </w:pPr>
      <w:r w:rsidRPr="004A6773">
        <w:t>МБОУ «Гимназия №17»</w:t>
      </w:r>
    </w:p>
    <w:p w:rsidR="00A83D37" w:rsidRPr="004A6773" w:rsidRDefault="00A83D37" w:rsidP="004A6773">
      <w:pPr>
        <w:jc w:val="both"/>
      </w:pPr>
    </w:p>
    <w:p w:rsidR="00A83D37" w:rsidRPr="004A6773" w:rsidRDefault="00A83D37" w:rsidP="004A6773">
      <w:pPr>
        <w:jc w:val="both"/>
      </w:pPr>
      <w:r w:rsidRPr="004A6773">
        <w:t xml:space="preserve">     </w:t>
      </w:r>
      <w:r w:rsidR="00981C49" w:rsidRPr="004A6773">
        <w:rPr>
          <w:noProof/>
        </w:rPr>
        <w:drawing>
          <wp:inline distT="0" distB="0" distL="0" distR="0">
            <wp:extent cx="5086350" cy="3200400"/>
            <wp:effectExtent l="38100" t="19050" r="19050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A83D37" w:rsidRPr="004A6773" w:rsidRDefault="00A83D37" w:rsidP="004A6773">
      <w:pPr>
        <w:jc w:val="both"/>
      </w:pPr>
    </w:p>
    <w:p w:rsidR="00A83D37" w:rsidRDefault="00A83D37" w:rsidP="004A6773">
      <w:pPr>
        <w:jc w:val="both"/>
        <w:rPr>
          <w:b/>
          <w:color w:val="000000"/>
        </w:rPr>
      </w:pPr>
      <w:r w:rsidRPr="004A6773">
        <w:rPr>
          <w:b/>
        </w:rPr>
        <w:t>4.6.</w:t>
      </w:r>
      <w:r w:rsidRPr="004A6773">
        <w:rPr>
          <w:color w:val="000000"/>
        </w:rPr>
        <w:t xml:space="preserve"> </w:t>
      </w:r>
      <w:r w:rsidRPr="004A6773">
        <w:rPr>
          <w:b/>
          <w:color w:val="000000"/>
        </w:rPr>
        <w:t>Данные о достижениях и проблемах социализации учащихся (право</w:t>
      </w:r>
      <w:r w:rsidR="00CD6769">
        <w:rPr>
          <w:b/>
          <w:color w:val="000000"/>
        </w:rPr>
        <w:t>нарушения, поведенческие риски)</w:t>
      </w:r>
    </w:p>
    <w:p w:rsidR="00AD364B" w:rsidRPr="004A6773" w:rsidRDefault="00AD364B" w:rsidP="00AD364B">
      <w:pPr>
        <w:ind w:firstLine="142"/>
        <w:jc w:val="both"/>
      </w:pPr>
      <w:r w:rsidRPr="004A6773">
        <w:t xml:space="preserve">В течение 2014-2015 учебного года педагогический коллектив гимназии работал над профилактикой асоциального поведения среди учащихся гимназии.          </w:t>
      </w:r>
    </w:p>
    <w:p w:rsidR="00AD364B" w:rsidRPr="004A6773" w:rsidRDefault="00AD364B" w:rsidP="00AD364B">
      <w:pPr>
        <w:jc w:val="both"/>
      </w:pPr>
      <w:r w:rsidRPr="004A6773">
        <w:t xml:space="preserve">  В соответствии  с приказом № 397-О от 01.09.2014 года в гимназии создан Совет профилактики, утвержден план работы Совета профилактики, утвержден план работы по профилактике </w:t>
      </w:r>
      <w:proofErr w:type="spellStart"/>
      <w:r w:rsidRPr="004A6773">
        <w:t>ассоциального</w:t>
      </w:r>
      <w:proofErr w:type="spellEnd"/>
      <w:r w:rsidRPr="004A6773">
        <w:t xml:space="preserve"> поведения детей и подростков, план проведения дней правовых знаний для учащихся 1-11 классов,  план совместных мероприятий по профилактике асоциального поведения среди учащихся с ОДН ОП № 6 УМВД РФ по г. Нижнему Новгороду, ежемесячно составлялся и реализовывался план совместных </w:t>
      </w:r>
      <w:r w:rsidRPr="004A6773">
        <w:lastRenderedPageBreak/>
        <w:t xml:space="preserve">мероприятий по профилактике асоциального поведения среди детей подростком между гимназией и НА МВД РФ. В рамках программы «Я-гражданин» продолжилась </w:t>
      </w:r>
      <w:proofErr w:type="gramStart"/>
      <w:r w:rsidRPr="004A6773">
        <w:t>реализация  программ</w:t>
      </w:r>
      <w:proofErr w:type="gramEnd"/>
      <w:r w:rsidRPr="004A6773">
        <w:t xml:space="preserve"> «Подросток и закон», «Здоровье».  В гимназии оформлен стенд «Подросток и закон». Вопрос работы классных руководителей по профилактике асоциального поведения среди учащихся был включен в план ВШК.</w:t>
      </w:r>
    </w:p>
    <w:p w:rsidR="00AD364B" w:rsidRPr="004A6773" w:rsidRDefault="00AD364B" w:rsidP="00AD364B">
      <w:pPr>
        <w:jc w:val="both"/>
      </w:pPr>
      <w:r w:rsidRPr="004A6773">
        <w:t xml:space="preserve">               В течение учебного года в гимназии работала СППС служба в составе социального педагога и педагога-психолога. </w:t>
      </w:r>
    </w:p>
    <w:p w:rsidR="00AD364B" w:rsidRPr="004A6773" w:rsidRDefault="00AD364B" w:rsidP="00AD364B">
      <w:pPr>
        <w:jc w:val="both"/>
      </w:pPr>
      <w:r w:rsidRPr="004A6773">
        <w:t xml:space="preserve">               В соответствии с планом мониторинга образовательного процесса на 2014-2015 учебный год (приказ № 397-О от 01.09.2014г) гимназии </w:t>
      </w:r>
      <w:proofErr w:type="gramStart"/>
      <w:r w:rsidRPr="004A6773">
        <w:t>проводилось  психолого</w:t>
      </w:r>
      <w:proofErr w:type="gramEnd"/>
      <w:r w:rsidRPr="004A6773">
        <w:t xml:space="preserve">-педагогическое тестирование на предмет выявления детей и подростков,  склонных к асоциальному поведению. По итогам тестирования выявлено 8 человек, из них 3 ученика 1-4х классов, 5 учащихся 5-9 классов, среди учащихся 10-11 классов подростков данной категории нет. В прошлом учебном году учащихся данной категории среди учащихся 1-4х классов было выявлено 2 </w:t>
      </w:r>
      <w:proofErr w:type="gramStart"/>
      <w:r w:rsidRPr="004A6773">
        <w:t xml:space="preserve">человека, </w:t>
      </w:r>
      <w:r w:rsidRPr="004A6773">
        <w:rPr>
          <w:color w:val="FF0000"/>
        </w:rPr>
        <w:t xml:space="preserve"> </w:t>
      </w:r>
      <w:r w:rsidRPr="004A6773">
        <w:t>в</w:t>
      </w:r>
      <w:proofErr w:type="gramEnd"/>
      <w:r w:rsidRPr="004A6773">
        <w:t xml:space="preserve"> 5-9 классах 5 человек. Один </w:t>
      </w:r>
      <w:proofErr w:type="gramStart"/>
      <w:r w:rsidRPr="004A6773">
        <w:t>ребенок  из</w:t>
      </w:r>
      <w:proofErr w:type="gramEnd"/>
      <w:r w:rsidRPr="004A6773">
        <w:t xml:space="preserve"> данной группы совершил административное правонарушение, предусмотренное ст. 20.20.  КоАП РФ, с 22 апреля 2015 года он поставлен на профилактический учет в гимназии, КПД и ОП-6. </w:t>
      </w:r>
    </w:p>
    <w:p w:rsidR="00AD364B" w:rsidRPr="004A6773" w:rsidRDefault="00AD364B" w:rsidP="00AD364B">
      <w:pPr>
        <w:ind w:firstLine="142"/>
        <w:jc w:val="both"/>
      </w:pPr>
      <w:r w:rsidRPr="004A6773">
        <w:t xml:space="preserve">В гимназии </w:t>
      </w:r>
      <w:proofErr w:type="gramStart"/>
      <w:r w:rsidRPr="004A6773">
        <w:t>продолжилась  работа</w:t>
      </w:r>
      <w:proofErr w:type="gramEnd"/>
      <w:r w:rsidRPr="004A6773">
        <w:t xml:space="preserve"> родительского патруля.</w:t>
      </w:r>
    </w:p>
    <w:p w:rsidR="00AD364B" w:rsidRPr="004A6773" w:rsidRDefault="00AD364B" w:rsidP="00AD364B">
      <w:pPr>
        <w:ind w:firstLine="142"/>
        <w:jc w:val="both"/>
      </w:pPr>
      <w:r w:rsidRPr="004A6773">
        <w:t xml:space="preserve"> В рамках реализации программы «Семья и школа: партнерство в воспитательном процессе», с целью педагогического просвещения </w:t>
      </w:r>
      <w:proofErr w:type="gramStart"/>
      <w:r w:rsidRPr="004A6773">
        <w:t>родителей  (</w:t>
      </w:r>
      <w:proofErr w:type="gramEnd"/>
      <w:r w:rsidRPr="004A6773">
        <w:t>законных представителей) учащихся  был проведен  лекторий на тему «Административная и уголовная ответственность несовершеннолетних».</w:t>
      </w:r>
    </w:p>
    <w:p w:rsidR="00AD364B" w:rsidRPr="004A6773" w:rsidRDefault="00AD364B" w:rsidP="00AD364B">
      <w:pPr>
        <w:ind w:firstLine="142"/>
        <w:jc w:val="both"/>
      </w:pPr>
      <w:r w:rsidRPr="004A6773">
        <w:t xml:space="preserve">  С целью профилактики асоциального поведения, организации занятости учащихся во внеурочное </w:t>
      </w:r>
      <w:proofErr w:type="gramStart"/>
      <w:r w:rsidRPr="004A6773">
        <w:t>время  в</w:t>
      </w:r>
      <w:proofErr w:type="gramEnd"/>
      <w:r w:rsidRPr="004A6773">
        <w:t xml:space="preserve"> гимназии развивается система дополнительного образования на бюджетной основе. В 2014-2015 учебном году в гимназии организовано 17 объединений дополнительного образования различных направленностей, социальными партнерами гимназии ДШИ № 7, ДЮСШ № 9, МБОУ ДОД ЦРТ «Созвездие», на основании договоров безвозмездного пользования помещениями на базе гимназии открыты 2 </w:t>
      </w:r>
      <w:proofErr w:type="gramStart"/>
      <w:r w:rsidRPr="004A6773">
        <w:t>хора,  группы</w:t>
      </w:r>
      <w:proofErr w:type="gramEnd"/>
      <w:r w:rsidRPr="004A6773">
        <w:t xml:space="preserve"> для занятий в объединении дополнительного образования КСТ «</w:t>
      </w:r>
      <w:proofErr w:type="spellStart"/>
      <w:r w:rsidRPr="004A6773">
        <w:t>Фианит</w:t>
      </w:r>
      <w:proofErr w:type="spellEnd"/>
      <w:r w:rsidRPr="004A6773">
        <w:t xml:space="preserve">», учащиеся 1-4х классов посещают ОДО «Шахматы».  Занятость учащихся в объединениях </w:t>
      </w:r>
      <w:proofErr w:type="gramStart"/>
      <w:r w:rsidRPr="004A6773">
        <w:t>дополнительного  образования</w:t>
      </w:r>
      <w:proofErr w:type="gramEnd"/>
      <w:r w:rsidRPr="004A6773">
        <w:t xml:space="preserve">  на бюджетной основе и посещающих платные дополнительные образовательные услуги  составляет 112% от общего числа учащихся. 12,3 % детей посещает 2 и более объединения дополнительного образования. Работа объединений дополнительного образования начинается не ранее 40 </w:t>
      </w:r>
      <w:proofErr w:type="gramStart"/>
      <w:r w:rsidRPr="004A6773">
        <w:t>мин  после</w:t>
      </w:r>
      <w:proofErr w:type="gramEnd"/>
      <w:r w:rsidRPr="004A6773">
        <w:t xml:space="preserve"> окончания учебных занятий.</w:t>
      </w:r>
    </w:p>
    <w:p w:rsidR="00AD364B" w:rsidRPr="004A6773" w:rsidRDefault="00AD364B" w:rsidP="00AD364B">
      <w:pPr>
        <w:jc w:val="both"/>
      </w:pPr>
      <w:r w:rsidRPr="004A6773">
        <w:t xml:space="preserve">                  В планах воспитательной работы классных руководителей предусмотрены беседы, классные часы по профилактике асоциального поведения детей и подростков. Согласно приказу № 370-О от 26.08.2014г классные руководители 1-1 классов обязаны вести ежедневный мониторинг отсутствующих и опоздавших учащихся, выяснять причины опоздания или неявки на учебные занятия, незамедлительно сообщать родителям (законным представителям) детей и подростков об отсутствии учащихся на уроках и выяснять причину отсутствия ребенка. Не позднее окончания 3-его урока по расписанию учебных занятий закрепленного класса записать фамилии отсутствующих учащихся с указанием причин отсутствия в «Журнале регистрации отсутствующих учащихся».        Данная форма работы позволяет администрации ежедневно вести мониторинг отсутствующих учащихся и незамедлительно принимать меры в случае отсутствия какого-либо из подрост</w:t>
      </w:r>
      <w:r>
        <w:t>ков без уважительной причины. В</w:t>
      </w:r>
      <w:r w:rsidRPr="004A6773">
        <w:t xml:space="preserve"> гимназии ведется строгий </w:t>
      </w:r>
      <w:proofErr w:type="gramStart"/>
      <w:r>
        <w:t>контроль  за</w:t>
      </w:r>
      <w:proofErr w:type="gramEnd"/>
      <w:r>
        <w:t xml:space="preserve"> учащимися, склонными</w:t>
      </w:r>
      <w:r w:rsidRPr="004A6773">
        <w:t xml:space="preserve"> к пропускам   учебных занятий без уважительной причины.</w:t>
      </w:r>
    </w:p>
    <w:p w:rsidR="00AD364B" w:rsidRPr="004A6773" w:rsidRDefault="00AD364B" w:rsidP="00AD364B">
      <w:pPr>
        <w:jc w:val="both"/>
      </w:pPr>
      <w:r w:rsidRPr="004A6773">
        <w:t xml:space="preserve">                В течение</w:t>
      </w:r>
      <w:r>
        <w:t xml:space="preserve"> года в гимназии </w:t>
      </w:r>
      <w:proofErr w:type="gramStart"/>
      <w:r>
        <w:t>работал  Совет</w:t>
      </w:r>
      <w:proofErr w:type="gramEnd"/>
      <w:r w:rsidRPr="004A6773">
        <w:t xml:space="preserve"> профилактики: состоялось 9 запланированных заседаний. </w:t>
      </w:r>
    </w:p>
    <w:p w:rsidR="00AD364B" w:rsidRPr="004A6773" w:rsidRDefault="00AD364B" w:rsidP="00AD364B">
      <w:pPr>
        <w:jc w:val="both"/>
      </w:pPr>
      <w:r w:rsidRPr="004A6773">
        <w:t xml:space="preserve">                 На основании выше изложенного можно сделать следующие </w:t>
      </w:r>
      <w:r w:rsidRPr="00AD364B">
        <w:t>выводы:</w:t>
      </w:r>
    </w:p>
    <w:p w:rsidR="00AD364B" w:rsidRPr="004A6773" w:rsidRDefault="00AD364B" w:rsidP="00AD364B">
      <w:pPr>
        <w:numPr>
          <w:ilvl w:val="0"/>
          <w:numId w:val="11"/>
        </w:numPr>
        <w:jc w:val="both"/>
      </w:pPr>
      <w:r w:rsidRPr="004A6773">
        <w:lastRenderedPageBreak/>
        <w:t>В гимназии сложилась эффективная система работы по профилактике асоциального поведения среди детей и подростков, обучающихся в гимназии.</w:t>
      </w:r>
    </w:p>
    <w:p w:rsidR="00AD364B" w:rsidRPr="004A6773" w:rsidRDefault="00AD364B" w:rsidP="00AD364B">
      <w:pPr>
        <w:numPr>
          <w:ilvl w:val="0"/>
          <w:numId w:val="11"/>
        </w:numPr>
        <w:jc w:val="both"/>
      </w:pPr>
      <w:r w:rsidRPr="004A6773">
        <w:t>В гимназии имеется нормативно-правовая база для организации работы по профилактике асоциального поведения среди несовершеннолетних.</w:t>
      </w:r>
    </w:p>
    <w:p w:rsidR="00AD364B" w:rsidRPr="00AD364B" w:rsidRDefault="00AD364B" w:rsidP="004A6773">
      <w:pPr>
        <w:numPr>
          <w:ilvl w:val="0"/>
          <w:numId w:val="11"/>
        </w:numPr>
        <w:jc w:val="both"/>
      </w:pPr>
      <w:r>
        <w:t>Установлены</w:t>
      </w:r>
      <w:r w:rsidRPr="004A6773">
        <w:t xml:space="preserve"> связи с социальными партнерами: </w:t>
      </w:r>
      <w:r>
        <w:t xml:space="preserve">прокуратурой </w:t>
      </w:r>
      <w:proofErr w:type="spellStart"/>
      <w:r>
        <w:t>Приоского</w:t>
      </w:r>
      <w:proofErr w:type="spellEnd"/>
      <w:r>
        <w:t xml:space="preserve"> района города</w:t>
      </w:r>
      <w:r w:rsidRPr="004A6773">
        <w:t xml:space="preserve"> Нижнего Новгорода, ОП № 6 УМВД России по г. Нижнему Новгороду, НА МВД </w:t>
      </w:r>
      <w:proofErr w:type="gramStart"/>
      <w:r w:rsidRPr="004A6773">
        <w:t>РФ.,</w:t>
      </w:r>
      <w:proofErr w:type="gramEnd"/>
      <w:r w:rsidRPr="004A6773">
        <w:t xml:space="preserve"> учреждениями дополнительного образования.</w:t>
      </w:r>
    </w:p>
    <w:p w:rsidR="00F43466" w:rsidRPr="00F43466" w:rsidRDefault="00F43466" w:rsidP="004A6773">
      <w:pPr>
        <w:jc w:val="both"/>
        <w:rPr>
          <w:color w:val="000000"/>
        </w:rPr>
      </w:pPr>
      <w:r w:rsidRPr="00F43466">
        <w:rPr>
          <w:color w:val="000000"/>
        </w:rPr>
        <w:t>Достижения:</w:t>
      </w:r>
      <w:r>
        <w:rPr>
          <w:b/>
          <w:color w:val="000000"/>
        </w:rPr>
        <w:t xml:space="preserve"> </w:t>
      </w:r>
      <w:r w:rsidRPr="00F43466">
        <w:rPr>
          <w:color w:val="000000"/>
        </w:rPr>
        <w:t>нет учащихся, совершивших преступления.</w:t>
      </w:r>
    </w:p>
    <w:p w:rsidR="00A83D37" w:rsidRPr="00F43466" w:rsidRDefault="00F43466" w:rsidP="004A6773">
      <w:pPr>
        <w:jc w:val="both"/>
      </w:pPr>
      <w:r>
        <w:rPr>
          <w:color w:val="000000"/>
        </w:rPr>
        <w:t xml:space="preserve">Проблема: 1 учащийся состоит на профилактическом учете: </w:t>
      </w:r>
      <w:proofErr w:type="spellStart"/>
      <w:r>
        <w:rPr>
          <w:color w:val="000000"/>
        </w:rPr>
        <w:t>внутришкольном</w:t>
      </w:r>
      <w:proofErr w:type="spellEnd"/>
      <w:r>
        <w:rPr>
          <w:color w:val="000000"/>
        </w:rPr>
        <w:t>, ПДН, КДН за совершение административного нарушения.</w:t>
      </w:r>
    </w:p>
    <w:p w:rsidR="00A83D37" w:rsidRPr="004A6773" w:rsidRDefault="00F43466" w:rsidP="004A6773">
      <w:pPr>
        <w:jc w:val="both"/>
        <w:rPr>
          <w:b/>
        </w:rPr>
      </w:pPr>
      <w:r>
        <w:rPr>
          <w:b/>
          <w:color w:val="000000"/>
        </w:rPr>
        <w:t>4.7</w:t>
      </w:r>
      <w:r w:rsidR="00A83D37" w:rsidRPr="004A6773">
        <w:rPr>
          <w:b/>
          <w:color w:val="000000"/>
        </w:rPr>
        <w:t>.</w:t>
      </w:r>
      <w:r w:rsidR="00A83D37" w:rsidRPr="004A6773">
        <w:rPr>
          <w:color w:val="000000"/>
        </w:rPr>
        <w:t xml:space="preserve"> </w:t>
      </w:r>
      <w:r w:rsidR="00A83D37" w:rsidRPr="004A6773">
        <w:rPr>
          <w:b/>
          <w:color w:val="000000"/>
        </w:rPr>
        <w:t>Достижения учащихся и их коллективов (объединений, команд) в районных, областных, федеральны</w:t>
      </w:r>
      <w:r>
        <w:rPr>
          <w:b/>
          <w:color w:val="000000"/>
        </w:rPr>
        <w:t>х конкурсах, соревнованиях</w:t>
      </w:r>
    </w:p>
    <w:p w:rsidR="00A83D37" w:rsidRDefault="00F43466" w:rsidP="004A6773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A83D37" w:rsidRPr="004A6773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gramStart"/>
      <w:r w:rsidR="00A83D37" w:rsidRPr="004A6773">
        <w:rPr>
          <w:rFonts w:ascii="Times New Roman" w:hAnsi="Times New Roman"/>
          <w:sz w:val="24"/>
          <w:szCs w:val="24"/>
          <w:lang w:eastAsia="ru-RU"/>
        </w:rPr>
        <w:t>течение  учебного</w:t>
      </w:r>
      <w:proofErr w:type="gramEnd"/>
      <w:r w:rsidR="00A83D37" w:rsidRPr="004A6773">
        <w:rPr>
          <w:rFonts w:ascii="Times New Roman" w:hAnsi="Times New Roman"/>
          <w:sz w:val="24"/>
          <w:szCs w:val="24"/>
          <w:lang w:eastAsia="ru-RU"/>
        </w:rPr>
        <w:t xml:space="preserve"> года гимназисты приняли участие в 45  творческих конкурсах, спортивных соревнованиях,  фестивалях, акциях различного уровня:</w:t>
      </w:r>
    </w:p>
    <w:p w:rsidR="00F43466" w:rsidRPr="004A6773" w:rsidRDefault="00F43466" w:rsidP="004A6773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439"/>
        <w:gridCol w:w="1701"/>
        <w:gridCol w:w="2552"/>
      </w:tblGrid>
      <w:tr w:rsidR="00A83D37" w:rsidRPr="004A6773" w:rsidTr="004B0592">
        <w:tc>
          <w:tcPr>
            <w:tcW w:w="1914" w:type="dxa"/>
          </w:tcPr>
          <w:p w:rsidR="00A83D37" w:rsidRPr="004A6773" w:rsidRDefault="00A83D37" w:rsidP="00AD364B">
            <w:pPr>
              <w:jc w:val="center"/>
              <w:rPr>
                <w:b/>
              </w:rPr>
            </w:pPr>
            <w:r w:rsidRPr="004A6773">
              <w:rPr>
                <w:b/>
              </w:rPr>
              <w:t>Уровень конкурса</w:t>
            </w:r>
          </w:p>
        </w:tc>
        <w:tc>
          <w:tcPr>
            <w:tcW w:w="3439" w:type="dxa"/>
          </w:tcPr>
          <w:p w:rsidR="00A83D37" w:rsidRPr="004A6773" w:rsidRDefault="00A83D37" w:rsidP="00AD364B">
            <w:pPr>
              <w:jc w:val="center"/>
              <w:rPr>
                <w:b/>
              </w:rPr>
            </w:pPr>
            <w:r w:rsidRPr="004A6773">
              <w:rPr>
                <w:b/>
              </w:rPr>
              <w:t>Количество конкурсов, в которых приняли участие</w:t>
            </w:r>
          </w:p>
        </w:tc>
        <w:tc>
          <w:tcPr>
            <w:tcW w:w="1701" w:type="dxa"/>
          </w:tcPr>
          <w:p w:rsidR="00A83D37" w:rsidRPr="004A6773" w:rsidRDefault="00A83D37" w:rsidP="00AD364B">
            <w:pPr>
              <w:jc w:val="center"/>
              <w:rPr>
                <w:b/>
              </w:rPr>
            </w:pPr>
            <w:r w:rsidRPr="004A6773">
              <w:rPr>
                <w:b/>
              </w:rPr>
              <w:t>Количество призовых мест</w:t>
            </w:r>
          </w:p>
        </w:tc>
        <w:tc>
          <w:tcPr>
            <w:tcW w:w="2552" w:type="dxa"/>
          </w:tcPr>
          <w:p w:rsidR="00A83D37" w:rsidRPr="004A6773" w:rsidRDefault="00A83D37" w:rsidP="00AD364B">
            <w:pPr>
              <w:jc w:val="center"/>
              <w:rPr>
                <w:b/>
              </w:rPr>
            </w:pPr>
            <w:r w:rsidRPr="004A6773">
              <w:rPr>
                <w:b/>
              </w:rPr>
              <w:t>Количество детей и подростков</w:t>
            </w:r>
          </w:p>
        </w:tc>
      </w:tr>
      <w:tr w:rsidR="00A83D37" w:rsidRPr="004A6773" w:rsidTr="004B0592">
        <w:tc>
          <w:tcPr>
            <w:tcW w:w="1914" w:type="dxa"/>
          </w:tcPr>
          <w:p w:rsidR="00A83D37" w:rsidRPr="004A6773" w:rsidRDefault="00A83D37" w:rsidP="00AD364B">
            <w:pPr>
              <w:jc w:val="center"/>
            </w:pPr>
            <w:r w:rsidRPr="004A6773">
              <w:t>районный</w:t>
            </w:r>
          </w:p>
        </w:tc>
        <w:tc>
          <w:tcPr>
            <w:tcW w:w="3439" w:type="dxa"/>
          </w:tcPr>
          <w:p w:rsidR="00A83D37" w:rsidRPr="004A6773" w:rsidRDefault="00A83D37" w:rsidP="00AD364B">
            <w:pPr>
              <w:jc w:val="center"/>
            </w:pPr>
            <w:r w:rsidRPr="004A6773">
              <w:t>5</w:t>
            </w:r>
          </w:p>
        </w:tc>
        <w:tc>
          <w:tcPr>
            <w:tcW w:w="1701" w:type="dxa"/>
          </w:tcPr>
          <w:p w:rsidR="00A83D37" w:rsidRPr="004A6773" w:rsidRDefault="00A83D37" w:rsidP="00AD364B">
            <w:pPr>
              <w:jc w:val="center"/>
            </w:pPr>
            <w:r w:rsidRPr="004A6773">
              <w:t>5</w:t>
            </w:r>
          </w:p>
        </w:tc>
        <w:tc>
          <w:tcPr>
            <w:tcW w:w="2552" w:type="dxa"/>
          </w:tcPr>
          <w:p w:rsidR="00A83D37" w:rsidRPr="004A6773" w:rsidRDefault="00A83D37" w:rsidP="00AD364B">
            <w:pPr>
              <w:jc w:val="center"/>
            </w:pPr>
            <w:r w:rsidRPr="004A6773">
              <w:t>292</w:t>
            </w:r>
          </w:p>
        </w:tc>
      </w:tr>
      <w:tr w:rsidR="00A83D37" w:rsidRPr="004A6773" w:rsidTr="004B0592">
        <w:tc>
          <w:tcPr>
            <w:tcW w:w="1914" w:type="dxa"/>
          </w:tcPr>
          <w:p w:rsidR="00A83D37" w:rsidRPr="004A6773" w:rsidRDefault="00A83D37" w:rsidP="00AD364B">
            <w:pPr>
              <w:jc w:val="center"/>
            </w:pPr>
            <w:r w:rsidRPr="004A6773">
              <w:t>городской</w:t>
            </w:r>
          </w:p>
        </w:tc>
        <w:tc>
          <w:tcPr>
            <w:tcW w:w="3439" w:type="dxa"/>
          </w:tcPr>
          <w:p w:rsidR="00A83D37" w:rsidRPr="004A6773" w:rsidRDefault="00A83D37" w:rsidP="00AD364B">
            <w:pPr>
              <w:jc w:val="center"/>
            </w:pPr>
            <w:r w:rsidRPr="004A6773">
              <w:t>32</w:t>
            </w:r>
          </w:p>
        </w:tc>
        <w:tc>
          <w:tcPr>
            <w:tcW w:w="1701" w:type="dxa"/>
          </w:tcPr>
          <w:p w:rsidR="00A83D37" w:rsidRPr="004A6773" w:rsidRDefault="00A83D37" w:rsidP="00AD364B">
            <w:pPr>
              <w:jc w:val="center"/>
            </w:pPr>
            <w:r w:rsidRPr="004A6773">
              <w:t>30</w:t>
            </w:r>
          </w:p>
        </w:tc>
        <w:tc>
          <w:tcPr>
            <w:tcW w:w="2552" w:type="dxa"/>
          </w:tcPr>
          <w:p w:rsidR="00A83D37" w:rsidRPr="004A6773" w:rsidRDefault="00A83D37" w:rsidP="00AD364B">
            <w:pPr>
              <w:jc w:val="center"/>
            </w:pPr>
            <w:r w:rsidRPr="004A6773">
              <w:t>159</w:t>
            </w:r>
          </w:p>
        </w:tc>
      </w:tr>
      <w:tr w:rsidR="00A83D37" w:rsidRPr="004A6773" w:rsidTr="004B0592">
        <w:tc>
          <w:tcPr>
            <w:tcW w:w="1914" w:type="dxa"/>
          </w:tcPr>
          <w:p w:rsidR="00A83D37" w:rsidRPr="004A6773" w:rsidRDefault="00A83D37" w:rsidP="00AD364B">
            <w:pPr>
              <w:jc w:val="center"/>
            </w:pPr>
            <w:r w:rsidRPr="004A6773">
              <w:t>областной</w:t>
            </w:r>
          </w:p>
        </w:tc>
        <w:tc>
          <w:tcPr>
            <w:tcW w:w="3439" w:type="dxa"/>
          </w:tcPr>
          <w:p w:rsidR="00A83D37" w:rsidRPr="004A6773" w:rsidRDefault="00A83D37" w:rsidP="00AD364B">
            <w:pPr>
              <w:jc w:val="center"/>
            </w:pPr>
            <w:r w:rsidRPr="004A6773">
              <w:t>4</w:t>
            </w:r>
          </w:p>
        </w:tc>
        <w:tc>
          <w:tcPr>
            <w:tcW w:w="1701" w:type="dxa"/>
          </w:tcPr>
          <w:p w:rsidR="00A83D37" w:rsidRPr="004A6773" w:rsidRDefault="00A83D37" w:rsidP="00AD364B">
            <w:pPr>
              <w:jc w:val="center"/>
            </w:pPr>
            <w:r w:rsidRPr="004A6773">
              <w:t>3</w:t>
            </w:r>
          </w:p>
        </w:tc>
        <w:tc>
          <w:tcPr>
            <w:tcW w:w="2552" w:type="dxa"/>
          </w:tcPr>
          <w:p w:rsidR="00A83D37" w:rsidRPr="004A6773" w:rsidRDefault="00A83D37" w:rsidP="00AD364B">
            <w:pPr>
              <w:jc w:val="center"/>
            </w:pPr>
            <w:r w:rsidRPr="004A6773">
              <w:t>15</w:t>
            </w:r>
          </w:p>
        </w:tc>
      </w:tr>
      <w:tr w:rsidR="00A83D37" w:rsidRPr="004A6773" w:rsidTr="004B0592">
        <w:tc>
          <w:tcPr>
            <w:tcW w:w="1914" w:type="dxa"/>
          </w:tcPr>
          <w:p w:rsidR="00A83D37" w:rsidRPr="004A6773" w:rsidRDefault="00A83D37" w:rsidP="00AD364B">
            <w:pPr>
              <w:jc w:val="center"/>
            </w:pPr>
            <w:r w:rsidRPr="004A6773">
              <w:t>всероссийский</w:t>
            </w:r>
          </w:p>
        </w:tc>
        <w:tc>
          <w:tcPr>
            <w:tcW w:w="3439" w:type="dxa"/>
          </w:tcPr>
          <w:p w:rsidR="00A83D37" w:rsidRPr="004A6773" w:rsidRDefault="00A83D37" w:rsidP="00AD364B">
            <w:pPr>
              <w:jc w:val="center"/>
            </w:pPr>
            <w:r w:rsidRPr="004A6773">
              <w:t>2</w:t>
            </w:r>
          </w:p>
        </w:tc>
        <w:tc>
          <w:tcPr>
            <w:tcW w:w="1701" w:type="dxa"/>
          </w:tcPr>
          <w:p w:rsidR="00A83D37" w:rsidRPr="004A6773" w:rsidRDefault="00A83D37" w:rsidP="00AD364B">
            <w:pPr>
              <w:jc w:val="center"/>
            </w:pPr>
            <w:r w:rsidRPr="004A6773">
              <w:t>0</w:t>
            </w:r>
          </w:p>
        </w:tc>
        <w:tc>
          <w:tcPr>
            <w:tcW w:w="2552" w:type="dxa"/>
          </w:tcPr>
          <w:p w:rsidR="00A83D37" w:rsidRPr="004A6773" w:rsidRDefault="00A83D37" w:rsidP="00AD364B">
            <w:pPr>
              <w:jc w:val="center"/>
            </w:pPr>
            <w:r w:rsidRPr="004A6773">
              <w:t>3</w:t>
            </w:r>
          </w:p>
        </w:tc>
      </w:tr>
      <w:tr w:rsidR="00A83D37" w:rsidRPr="004A6773" w:rsidTr="004B0592">
        <w:tc>
          <w:tcPr>
            <w:tcW w:w="1914" w:type="dxa"/>
          </w:tcPr>
          <w:p w:rsidR="00A83D37" w:rsidRPr="004A6773" w:rsidRDefault="00A83D37" w:rsidP="00AD364B">
            <w:pPr>
              <w:jc w:val="center"/>
            </w:pPr>
            <w:r w:rsidRPr="004A6773">
              <w:t>международный</w:t>
            </w:r>
          </w:p>
        </w:tc>
        <w:tc>
          <w:tcPr>
            <w:tcW w:w="3439" w:type="dxa"/>
          </w:tcPr>
          <w:p w:rsidR="00A83D37" w:rsidRPr="004A6773" w:rsidRDefault="00A83D37" w:rsidP="00AD364B">
            <w:pPr>
              <w:jc w:val="center"/>
            </w:pPr>
            <w:r w:rsidRPr="004A6773">
              <w:t>2</w:t>
            </w:r>
          </w:p>
        </w:tc>
        <w:tc>
          <w:tcPr>
            <w:tcW w:w="1701" w:type="dxa"/>
          </w:tcPr>
          <w:p w:rsidR="00A83D37" w:rsidRPr="004A6773" w:rsidRDefault="00A83D37" w:rsidP="00AD364B">
            <w:pPr>
              <w:jc w:val="center"/>
            </w:pPr>
            <w:r w:rsidRPr="004A6773">
              <w:t>0</w:t>
            </w:r>
          </w:p>
        </w:tc>
        <w:tc>
          <w:tcPr>
            <w:tcW w:w="2552" w:type="dxa"/>
          </w:tcPr>
          <w:p w:rsidR="00A83D37" w:rsidRPr="004A6773" w:rsidRDefault="00A83D37" w:rsidP="00AD364B">
            <w:pPr>
              <w:jc w:val="center"/>
            </w:pPr>
            <w:r w:rsidRPr="004A6773">
              <w:t>2</w:t>
            </w:r>
          </w:p>
        </w:tc>
      </w:tr>
    </w:tbl>
    <w:p w:rsidR="00A83D37" w:rsidRPr="004A6773" w:rsidRDefault="00A83D37" w:rsidP="004A6773">
      <w:pPr>
        <w:jc w:val="both"/>
      </w:pPr>
    </w:p>
    <w:p w:rsidR="00364076" w:rsidRPr="004A6773" w:rsidRDefault="00364076" w:rsidP="004A6773">
      <w:pPr>
        <w:jc w:val="both"/>
      </w:pPr>
      <w:r w:rsidRPr="004A6773">
        <w:t xml:space="preserve">С целью создания условий для развития творческих способностей учащихся классные руководители являются организаторами участия детей и подростков в различных конкурсах и акциях:                 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090"/>
        <w:gridCol w:w="1147"/>
        <w:gridCol w:w="1560"/>
      </w:tblGrid>
      <w:tr w:rsidR="00660980" w:rsidRPr="004A6773" w:rsidTr="008130F3">
        <w:trPr>
          <w:trHeight w:val="739"/>
        </w:trPr>
        <w:tc>
          <w:tcPr>
            <w:tcW w:w="1843" w:type="dxa"/>
          </w:tcPr>
          <w:p w:rsidR="00364076" w:rsidRPr="004A6773" w:rsidRDefault="00364076" w:rsidP="00AD364B">
            <w:pPr>
              <w:jc w:val="center"/>
              <w:rPr>
                <w:b/>
              </w:rPr>
            </w:pPr>
            <w:r w:rsidRPr="004A6773">
              <w:rPr>
                <w:b/>
              </w:rPr>
              <w:t>Ф.И.О. классного руководителя</w:t>
            </w:r>
          </w:p>
        </w:tc>
        <w:tc>
          <w:tcPr>
            <w:tcW w:w="5090" w:type="dxa"/>
          </w:tcPr>
          <w:p w:rsidR="00364076" w:rsidRPr="004A6773" w:rsidRDefault="00364076" w:rsidP="00AD364B">
            <w:pPr>
              <w:jc w:val="center"/>
              <w:rPr>
                <w:b/>
              </w:rPr>
            </w:pPr>
            <w:r w:rsidRPr="004A6773">
              <w:rPr>
                <w:b/>
              </w:rPr>
              <w:t>Название конкурса</w:t>
            </w:r>
          </w:p>
        </w:tc>
        <w:tc>
          <w:tcPr>
            <w:tcW w:w="1147" w:type="dxa"/>
          </w:tcPr>
          <w:p w:rsidR="00364076" w:rsidRPr="004A6773" w:rsidRDefault="00364076" w:rsidP="00AD364B">
            <w:pPr>
              <w:jc w:val="center"/>
              <w:rPr>
                <w:b/>
              </w:rPr>
            </w:pPr>
            <w:r w:rsidRPr="004A6773">
              <w:rPr>
                <w:b/>
              </w:rPr>
              <w:t>Уровень</w:t>
            </w:r>
          </w:p>
        </w:tc>
        <w:tc>
          <w:tcPr>
            <w:tcW w:w="1560" w:type="dxa"/>
          </w:tcPr>
          <w:p w:rsidR="00364076" w:rsidRPr="004A6773" w:rsidRDefault="00364076" w:rsidP="00AD364B">
            <w:pPr>
              <w:jc w:val="center"/>
              <w:rPr>
                <w:b/>
              </w:rPr>
            </w:pPr>
            <w:r w:rsidRPr="004A6773">
              <w:rPr>
                <w:b/>
              </w:rPr>
              <w:t>Результат</w:t>
            </w:r>
          </w:p>
        </w:tc>
      </w:tr>
      <w:tr w:rsidR="00364076" w:rsidRPr="004A6773" w:rsidTr="008130F3">
        <w:trPr>
          <w:trHeight w:val="829"/>
        </w:trPr>
        <w:tc>
          <w:tcPr>
            <w:tcW w:w="1843" w:type="dxa"/>
            <w:vMerge w:val="restart"/>
          </w:tcPr>
          <w:p w:rsidR="00364076" w:rsidRPr="004A6773" w:rsidRDefault="00364076" w:rsidP="004A6773">
            <w:pPr>
              <w:jc w:val="both"/>
            </w:pPr>
            <w:r w:rsidRPr="004A6773">
              <w:t xml:space="preserve">                              </w:t>
            </w:r>
            <w:proofErr w:type="spellStart"/>
            <w:r w:rsidRPr="004A6773">
              <w:t>Бурмистрова</w:t>
            </w:r>
            <w:proofErr w:type="spellEnd"/>
            <w:r w:rsidRPr="004A6773">
              <w:t xml:space="preserve"> Н.Н.</w:t>
            </w:r>
          </w:p>
        </w:tc>
        <w:tc>
          <w:tcPr>
            <w:tcW w:w="5090" w:type="dxa"/>
            <w:tcBorders>
              <w:top w:val="single" w:sz="4" w:space="0" w:color="auto"/>
            </w:tcBorders>
          </w:tcPr>
          <w:p w:rsidR="00364076" w:rsidRPr="004A6773" w:rsidRDefault="00364076" w:rsidP="004A6773">
            <w:pPr>
              <w:jc w:val="both"/>
            </w:pPr>
            <w:r w:rsidRPr="004A6773">
              <w:t>Выставка декоративно-прикладного творчества «Творчество юных – любимому городу»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  <w:p w:rsidR="00364076" w:rsidRPr="004A6773" w:rsidRDefault="00364076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64076" w:rsidRPr="004A6773" w:rsidRDefault="00364076" w:rsidP="004A6773">
            <w:pPr>
              <w:jc w:val="both"/>
            </w:pPr>
            <w:r w:rsidRPr="004A6773">
              <w:t>победитель</w:t>
            </w:r>
          </w:p>
          <w:p w:rsidR="00364076" w:rsidRPr="004A6773" w:rsidRDefault="00364076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rPr>
          <w:trHeight w:val="871"/>
        </w:trPr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  <w:tcBorders>
              <w:top w:val="single" w:sz="4" w:space="0" w:color="auto"/>
            </w:tcBorders>
          </w:tcPr>
          <w:p w:rsidR="00364076" w:rsidRPr="004A6773" w:rsidRDefault="00364076" w:rsidP="004A6773">
            <w:pPr>
              <w:jc w:val="both"/>
            </w:pPr>
            <w:r w:rsidRPr="004A6773">
              <w:rPr>
                <w:lang w:val="en-US"/>
              </w:rPr>
              <w:t>XIV</w:t>
            </w:r>
            <w:r w:rsidRPr="004A6773">
              <w:t xml:space="preserve"> городской конкурс семейных социальных проектов «день Великой Победы в вашей семье»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  <w:p w:rsidR="00364076" w:rsidRPr="004A6773" w:rsidRDefault="00364076" w:rsidP="004A6773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64076" w:rsidRPr="004A6773" w:rsidRDefault="00364076" w:rsidP="004A6773">
            <w:pPr>
              <w:jc w:val="both"/>
            </w:pPr>
            <w:r w:rsidRPr="004A6773">
              <w:t>3 место</w:t>
            </w:r>
          </w:p>
          <w:p w:rsidR="00364076" w:rsidRPr="004A6773" w:rsidRDefault="00364076" w:rsidP="004A6773">
            <w:pPr>
              <w:jc w:val="both"/>
            </w:pPr>
          </w:p>
        </w:tc>
      </w:tr>
      <w:tr w:rsidR="00660980" w:rsidRPr="004A6773" w:rsidTr="008130F3">
        <w:trPr>
          <w:trHeight w:val="603"/>
        </w:trPr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  <w:tcBorders>
              <w:top w:val="single" w:sz="4" w:space="0" w:color="auto"/>
            </w:tcBorders>
          </w:tcPr>
          <w:p w:rsidR="00364076" w:rsidRPr="004A6773" w:rsidRDefault="00364076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364076" w:rsidRPr="004A6773" w:rsidRDefault="00364076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64076" w:rsidRPr="004A6773" w:rsidRDefault="00364076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rPr>
          <w:trHeight w:val="657"/>
        </w:trPr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  <w:tcBorders>
              <w:top w:val="single" w:sz="4" w:space="0" w:color="auto"/>
            </w:tcBorders>
          </w:tcPr>
          <w:p w:rsidR="00364076" w:rsidRPr="004A6773" w:rsidRDefault="00364076" w:rsidP="004A6773">
            <w:pPr>
              <w:jc w:val="both"/>
            </w:pPr>
            <w:r w:rsidRPr="004A6773">
              <w:t>Городская акция</w:t>
            </w:r>
          </w:p>
          <w:p w:rsidR="00364076" w:rsidRPr="004A6773" w:rsidRDefault="00364076" w:rsidP="004A6773">
            <w:pPr>
              <w:jc w:val="both"/>
            </w:pPr>
            <w:r w:rsidRPr="004A6773">
              <w:t xml:space="preserve"> «Отечества сыны – 2015».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  <w:p w:rsidR="00364076" w:rsidRPr="004A6773" w:rsidRDefault="00364076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64076" w:rsidRPr="004A6773" w:rsidRDefault="00364076" w:rsidP="004A6773">
            <w:pPr>
              <w:jc w:val="both"/>
            </w:pPr>
            <w:r w:rsidRPr="004A6773">
              <w:t>участие</w:t>
            </w:r>
          </w:p>
          <w:p w:rsidR="00364076" w:rsidRPr="004A6773" w:rsidRDefault="00364076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rPr>
          <w:trHeight w:val="625"/>
        </w:trPr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  <w:tcBorders>
              <w:top w:val="single" w:sz="4" w:space="0" w:color="auto"/>
            </w:tcBorders>
          </w:tcPr>
          <w:p w:rsidR="00364076" w:rsidRPr="004A6773" w:rsidRDefault="00364076" w:rsidP="004A6773">
            <w:pPr>
              <w:jc w:val="both"/>
            </w:pPr>
            <w:r w:rsidRPr="004A6773">
              <w:t>Городской конкурс</w:t>
            </w:r>
          </w:p>
          <w:p w:rsidR="00364076" w:rsidRPr="004A6773" w:rsidRDefault="00364076" w:rsidP="004A6773">
            <w:pPr>
              <w:jc w:val="both"/>
            </w:pPr>
            <w:r w:rsidRPr="004A6773">
              <w:t xml:space="preserve"> «России верный сыны».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364076" w:rsidRPr="004A6773" w:rsidRDefault="00364076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64076" w:rsidRPr="004A6773" w:rsidRDefault="00364076" w:rsidP="004A6773">
            <w:pPr>
              <w:jc w:val="both"/>
            </w:pPr>
            <w:r w:rsidRPr="004A6773">
              <w:t>победитель</w:t>
            </w:r>
          </w:p>
        </w:tc>
      </w:tr>
      <w:tr w:rsidR="00660980" w:rsidRPr="004A6773" w:rsidTr="008130F3">
        <w:trPr>
          <w:trHeight w:val="580"/>
        </w:trPr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  <w:tcBorders>
              <w:top w:val="single" w:sz="4" w:space="0" w:color="auto"/>
            </w:tcBorders>
          </w:tcPr>
          <w:p w:rsidR="00364076" w:rsidRPr="004A6773" w:rsidRDefault="00364076" w:rsidP="004A6773">
            <w:pPr>
              <w:jc w:val="both"/>
            </w:pPr>
            <w:r w:rsidRPr="004A6773">
              <w:t>Районный конкурс творческих работ «Подарок снежной королеве».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64076" w:rsidRPr="004A6773" w:rsidRDefault="00364076" w:rsidP="004A6773">
            <w:pPr>
              <w:jc w:val="both"/>
            </w:pPr>
            <w:r w:rsidRPr="004A6773">
              <w:t>победитель</w:t>
            </w:r>
          </w:p>
        </w:tc>
      </w:tr>
      <w:tr w:rsidR="00CD2453" w:rsidRPr="004A6773" w:rsidTr="008130F3">
        <w:trPr>
          <w:trHeight w:val="591"/>
        </w:trPr>
        <w:tc>
          <w:tcPr>
            <w:tcW w:w="1843" w:type="dxa"/>
            <w:vMerge w:val="restart"/>
          </w:tcPr>
          <w:p w:rsidR="00CD2453" w:rsidRPr="004A6773" w:rsidRDefault="00CD2453" w:rsidP="004A6773">
            <w:pPr>
              <w:jc w:val="both"/>
            </w:pPr>
            <w:r w:rsidRPr="004A6773">
              <w:t>Веселова Н.Н.</w:t>
            </w:r>
          </w:p>
        </w:tc>
        <w:tc>
          <w:tcPr>
            <w:tcW w:w="5090" w:type="dxa"/>
          </w:tcPr>
          <w:p w:rsidR="00CD2453" w:rsidRPr="004A6773" w:rsidRDefault="00CD2453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CD2453" w:rsidRPr="004A6773" w:rsidRDefault="00CD2453" w:rsidP="004A6773">
            <w:pPr>
              <w:jc w:val="both"/>
            </w:pPr>
            <w:r w:rsidRPr="004A6773">
              <w:t>область</w:t>
            </w:r>
          </w:p>
          <w:p w:rsidR="00CD2453" w:rsidRPr="004A6773" w:rsidRDefault="00CD2453" w:rsidP="004A6773">
            <w:pPr>
              <w:jc w:val="both"/>
            </w:pPr>
          </w:p>
        </w:tc>
        <w:tc>
          <w:tcPr>
            <w:tcW w:w="1560" w:type="dxa"/>
          </w:tcPr>
          <w:p w:rsidR="00CD2453" w:rsidRPr="004A6773" w:rsidRDefault="00CD2453" w:rsidP="004A6773">
            <w:pPr>
              <w:jc w:val="both"/>
            </w:pPr>
            <w:r w:rsidRPr="004A6773">
              <w:t>участие</w:t>
            </w:r>
          </w:p>
          <w:p w:rsidR="00CD2453" w:rsidRPr="004A6773" w:rsidRDefault="00CD2453" w:rsidP="004A6773">
            <w:pPr>
              <w:jc w:val="both"/>
            </w:pPr>
          </w:p>
        </w:tc>
      </w:tr>
      <w:tr w:rsidR="00CD2453" w:rsidRPr="004A6773" w:rsidTr="008130F3">
        <w:tc>
          <w:tcPr>
            <w:tcW w:w="1843" w:type="dxa"/>
            <w:vMerge/>
          </w:tcPr>
          <w:p w:rsidR="00CD2453" w:rsidRPr="004A6773" w:rsidRDefault="00CD2453" w:rsidP="004A6773">
            <w:pPr>
              <w:jc w:val="both"/>
            </w:pPr>
          </w:p>
        </w:tc>
        <w:tc>
          <w:tcPr>
            <w:tcW w:w="5090" w:type="dxa"/>
          </w:tcPr>
          <w:p w:rsidR="00CD2453" w:rsidRPr="004A6773" w:rsidRDefault="00CD2453" w:rsidP="004A6773">
            <w:pPr>
              <w:jc w:val="both"/>
            </w:pPr>
            <w:r w:rsidRPr="004A6773">
              <w:t>«Папа, мама, я – дружная спортивная семья»</w:t>
            </w:r>
          </w:p>
        </w:tc>
        <w:tc>
          <w:tcPr>
            <w:tcW w:w="1147" w:type="dxa"/>
          </w:tcPr>
          <w:p w:rsidR="00CD2453" w:rsidRPr="004A6773" w:rsidRDefault="00CD2453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CD2453" w:rsidRPr="004A6773" w:rsidRDefault="00CD2453" w:rsidP="004A6773">
            <w:pPr>
              <w:jc w:val="both"/>
            </w:pPr>
            <w:r w:rsidRPr="004A6773">
              <w:t>2 место</w:t>
            </w:r>
          </w:p>
        </w:tc>
      </w:tr>
      <w:tr w:rsidR="00CD2453" w:rsidRPr="004A6773" w:rsidTr="008130F3">
        <w:tc>
          <w:tcPr>
            <w:tcW w:w="1843" w:type="dxa"/>
            <w:vMerge/>
          </w:tcPr>
          <w:p w:rsidR="00CD2453" w:rsidRPr="004A6773" w:rsidRDefault="00CD2453" w:rsidP="004A6773">
            <w:pPr>
              <w:jc w:val="both"/>
            </w:pPr>
          </w:p>
        </w:tc>
        <w:tc>
          <w:tcPr>
            <w:tcW w:w="5090" w:type="dxa"/>
          </w:tcPr>
          <w:p w:rsidR="00CD2453" w:rsidRPr="004A6773" w:rsidRDefault="00CD2453" w:rsidP="004A6773">
            <w:pPr>
              <w:jc w:val="both"/>
            </w:pPr>
            <w:r w:rsidRPr="004A6773">
              <w:t>Районный конкурс творческих работ «Подарок снежной королеве»</w:t>
            </w:r>
          </w:p>
        </w:tc>
        <w:tc>
          <w:tcPr>
            <w:tcW w:w="1147" w:type="dxa"/>
          </w:tcPr>
          <w:p w:rsidR="00CD2453" w:rsidRPr="004A6773" w:rsidRDefault="00CD2453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CD2453" w:rsidRPr="004A6773" w:rsidRDefault="00CD2453" w:rsidP="004A6773">
            <w:pPr>
              <w:jc w:val="both"/>
            </w:pPr>
            <w:r w:rsidRPr="004A6773">
              <w:t>победитель</w:t>
            </w:r>
          </w:p>
        </w:tc>
      </w:tr>
      <w:tr w:rsidR="00CD2453" w:rsidRPr="004A6773" w:rsidTr="008130F3">
        <w:tc>
          <w:tcPr>
            <w:tcW w:w="1843" w:type="dxa"/>
            <w:vMerge/>
          </w:tcPr>
          <w:p w:rsidR="00CD2453" w:rsidRPr="004A6773" w:rsidRDefault="00CD2453" w:rsidP="004A6773">
            <w:pPr>
              <w:jc w:val="both"/>
            </w:pPr>
          </w:p>
        </w:tc>
        <w:tc>
          <w:tcPr>
            <w:tcW w:w="5090" w:type="dxa"/>
          </w:tcPr>
          <w:p w:rsidR="00CD2453" w:rsidRPr="004A6773" w:rsidRDefault="00CD2453" w:rsidP="004A6773">
            <w:pPr>
              <w:jc w:val="both"/>
            </w:pPr>
            <w:r w:rsidRPr="004A6773">
              <w:t xml:space="preserve">Районный конкурс «Город, в котором хочется </w:t>
            </w:r>
            <w:r w:rsidRPr="004A6773">
              <w:lastRenderedPageBreak/>
              <w:t xml:space="preserve">жить…», посвященный 80-летию </w:t>
            </w:r>
            <w:proofErr w:type="spellStart"/>
            <w:r w:rsidRPr="004A6773">
              <w:t>Приокского</w:t>
            </w:r>
            <w:proofErr w:type="spellEnd"/>
            <w:r w:rsidRPr="004A6773">
              <w:t xml:space="preserve"> района</w:t>
            </w:r>
          </w:p>
        </w:tc>
        <w:tc>
          <w:tcPr>
            <w:tcW w:w="1147" w:type="dxa"/>
          </w:tcPr>
          <w:p w:rsidR="00CD2453" w:rsidRPr="004A6773" w:rsidRDefault="00CD2453" w:rsidP="004A6773">
            <w:pPr>
              <w:jc w:val="both"/>
            </w:pPr>
            <w:r w:rsidRPr="004A6773">
              <w:lastRenderedPageBreak/>
              <w:t>район</w:t>
            </w:r>
          </w:p>
        </w:tc>
        <w:tc>
          <w:tcPr>
            <w:tcW w:w="1560" w:type="dxa"/>
          </w:tcPr>
          <w:p w:rsidR="00CD2453" w:rsidRPr="004A6773" w:rsidRDefault="00CD2453" w:rsidP="004A6773">
            <w:pPr>
              <w:jc w:val="both"/>
            </w:pPr>
            <w:r w:rsidRPr="004A6773">
              <w:t>победитель</w:t>
            </w:r>
          </w:p>
        </w:tc>
      </w:tr>
      <w:tr w:rsidR="008E17F1" w:rsidRPr="004A6773" w:rsidTr="008130F3">
        <w:trPr>
          <w:trHeight w:val="525"/>
        </w:trPr>
        <w:tc>
          <w:tcPr>
            <w:tcW w:w="1843" w:type="dxa"/>
            <w:vMerge w:val="restart"/>
          </w:tcPr>
          <w:p w:rsidR="008E17F1" w:rsidRPr="004A6773" w:rsidRDefault="008E17F1" w:rsidP="004A6773">
            <w:pPr>
              <w:jc w:val="both"/>
            </w:pPr>
            <w:r w:rsidRPr="004A6773">
              <w:lastRenderedPageBreak/>
              <w:t>Додонова Н.А.</w:t>
            </w:r>
          </w:p>
        </w:tc>
        <w:tc>
          <w:tcPr>
            <w:tcW w:w="5090" w:type="dxa"/>
          </w:tcPr>
          <w:p w:rsidR="008E17F1" w:rsidRPr="004A6773" w:rsidRDefault="008E17F1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8E17F1" w:rsidRPr="004A6773" w:rsidRDefault="008E17F1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8E17F1" w:rsidRPr="004A6773" w:rsidRDefault="008E17F1" w:rsidP="004A6773">
            <w:pPr>
              <w:jc w:val="both"/>
            </w:pPr>
            <w:r w:rsidRPr="004A6773">
              <w:t>участие</w:t>
            </w:r>
          </w:p>
        </w:tc>
      </w:tr>
      <w:tr w:rsidR="008E17F1" w:rsidRPr="004A6773" w:rsidTr="008130F3">
        <w:trPr>
          <w:trHeight w:val="291"/>
        </w:trPr>
        <w:tc>
          <w:tcPr>
            <w:tcW w:w="1843" w:type="dxa"/>
            <w:vMerge/>
          </w:tcPr>
          <w:p w:rsidR="008E17F1" w:rsidRPr="004A6773" w:rsidRDefault="008E17F1" w:rsidP="004A6773">
            <w:pPr>
              <w:jc w:val="both"/>
            </w:pPr>
          </w:p>
        </w:tc>
        <w:tc>
          <w:tcPr>
            <w:tcW w:w="5090" w:type="dxa"/>
          </w:tcPr>
          <w:p w:rsidR="00CD2453" w:rsidRPr="004A6773" w:rsidRDefault="008E17F1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CD2453" w:rsidRPr="004A6773" w:rsidRDefault="00CD2453" w:rsidP="004A6773">
            <w:pPr>
              <w:jc w:val="both"/>
            </w:pPr>
            <w:r w:rsidRPr="004A6773">
              <w:t>г</w:t>
            </w:r>
            <w:r w:rsidR="008E17F1" w:rsidRPr="004A6773">
              <w:t>ород</w:t>
            </w:r>
          </w:p>
        </w:tc>
        <w:tc>
          <w:tcPr>
            <w:tcW w:w="1560" w:type="dxa"/>
          </w:tcPr>
          <w:p w:rsidR="008E17F1" w:rsidRPr="004A6773" w:rsidRDefault="008E17F1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 xml:space="preserve">Районный конкурс «Город, в котором хочется жить…», посвященный 80-летию </w:t>
            </w:r>
            <w:proofErr w:type="spellStart"/>
            <w:r w:rsidRPr="004A6773">
              <w:t>Приокского</w:t>
            </w:r>
            <w:proofErr w:type="spellEnd"/>
            <w:r w:rsidRPr="004A6773">
              <w:t xml:space="preserve"> района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участие</w:t>
            </w:r>
          </w:p>
        </w:tc>
      </w:tr>
      <w:tr w:rsidR="008E17F1" w:rsidRPr="004A6773" w:rsidTr="008130F3">
        <w:tc>
          <w:tcPr>
            <w:tcW w:w="1843" w:type="dxa"/>
            <w:vMerge w:val="restart"/>
          </w:tcPr>
          <w:p w:rsidR="008E17F1" w:rsidRPr="004A6773" w:rsidRDefault="008E17F1" w:rsidP="004A6773">
            <w:pPr>
              <w:jc w:val="both"/>
            </w:pPr>
            <w:r w:rsidRPr="004A6773">
              <w:t>Лепехина Н.И.</w:t>
            </w:r>
          </w:p>
        </w:tc>
        <w:tc>
          <w:tcPr>
            <w:tcW w:w="5090" w:type="dxa"/>
          </w:tcPr>
          <w:p w:rsidR="008E17F1" w:rsidRPr="004A6773" w:rsidRDefault="008E17F1" w:rsidP="004A6773">
            <w:pPr>
              <w:jc w:val="both"/>
            </w:pPr>
            <w:r w:rsidRPr="004A6773">
              <w:t>«Семья -2015»</w:t>
            </w:r>
          </w:p>
        </w:tc>
        <w:tc>
          <w:tcPr>
            <w:tcW w:w="1147" w:type="dxa"/>
          </w:tcPr>
          <w:p w:rsidR="008E17F1" w:rsidRPr="004A6773" w:rsidRDefault="008E17F1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8E17F1" w:rsidRPr="004A6773" w:rsidRDefault="008E17F1" w:rsidP="004A6773">
            <w:pPr>
              <w:jc w:val="both"/>
            </w:pPr>
            <w:r w:rsidRPr="004A6773">
              <w:t>победитель</w:t>
            </w:r>
          </w:p>
        </w:tc>
      </w:tr>
      <w:tr w:rsidR="008E17F1" w:rsidRPr="004A6773" w:rsidTr="008130F3">
        <w:trPr>
          <w:trHeight w:val="575"/>
        </w:trPr>
        <w:tc>
          <w:tcPr>
            <w:tcW w:w="1843" w:type="dxa"/>
            <w:vMerge/>
          </w:tcPr>
          <w:p w:rsidR="008E17F1" w:rsidRPr="004A6773" w:rsidRDefault="008E17F1" w:rsidP="004A6773">
            <w:pPr>
              <w:jc w:val="both"/>
            </w:pPr>
          </w:p>
        </w:tc>
        <w:tc>
          <w:tcPr>
            <w:tcW w:w="5090" w:type="dxa"/>
          </w:tcPr>
          <w:p w:rsidR="008E17F1" w:rsidRPr="004A6773" w:rsidRDefault="008E17F1" w:rsidP="004A6773">
            <w:pPr>
              <w:jc w:val="both"/>
            </w:pPr>
            <w:r w:rsidRPr="004A6773">
              <w:t>Акция «Помоги пернатому другу»</w:t>
            </w:r>
          </w:p>
          <w:p w:rsidR="008E17F1" w:rsidRPr="004A6773" w:rsidRDefault="008E17F1" w:rsidP="004A6773">
            <w:pPr>
              <w:jc w:val="both"/>
            </w:pPr>
            <w:r w:rsidRPr="004A6773">
              <w:t>Изготовление кормушек.</w:t>
            </w:r>
          </w:p>
        </w:tc>
        <w:tc>
          <w:tcPr>
            <w:tcW w:w="1147" w:type="dxa"/>
          </w:tcPr>
          <w:p w:rsidR="008E17F1" w:rsidRPr="004A6773" w:rsidRDefault="008E17F1" w:rsidP="004A6773">
            <w:pPr>
              <w:jc w:val="both"/>
            </w:pPr>
          </w:p>
          <w:p w:rsidR="008E17F1" w:rsidRPr="004A6773" w:rsidRDefault="008E17F1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8E17F1" w:rsidRPr="004A6773" w:rsidRDefault="008E17F1" w:rsidP="004A6773">
            <w:pPr>
              <w:jc w:val="both"/>
            </w:pPr>
          </w:p>
          <w:p w:rsidR="008E17F1" w:rsidRPr="004A6773" w:rsidRDefault="008E17F1" w:rsidP="004A6773">
            <w:pPr>
              <w:jc w:val="both"/>
            </w:pPr>
            <w:r w:rsidRPr="004A6773">
              <w:t>участие</w:t>
            </w:r>
          </w:p>
        </w:tc>
      </w:tr>
      <w:tr w:rsidR="008E17F1" w:rsidRPr="004A6773" w:rsidTr="008130F3">
        <w:tc>
          <w:tcPr>
            <w:tcW w:w="1843" w:type="dxa"/>
            <w:vMerge/>
          </w:tcPr>
          <w:p w:rsidR="008E17F1" w:rsidRPr="004A6773" w:rsidRDefault="008E17F1" w:rsidP="004A6773">
            <w:pPr>
              <w:jc w:val="both"/>
            </w:pPr>
          </w:p>
        </w:tc>
        <w:tc>
          <w:tcPr>
            <w:tcW w:w="5090" w:type="dxa"/>
          </w:tcPr>
          <w:p w:rsidR="008E17F1" w:rsidRPr="004A6773" w:rsidRDefault="008E17F1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8E17F1" w:rsidRPr="004A6773" w:rsidRDefault="008E17F1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8E17F1" w:rsidRPr="004A6773" w:rsidRDefault="008E17F1" w:rsidP="004A6773">
            <w:pPr>
              <w:jc w:val="both"/>
            </w:pPr>
            <w:r w:rsidRPr="004A6773">
              <w:t>участие</w:t>
            </w:r>
          </w:p>
        </w:tc>
      </w:tr>
      <w:tr w:rsidR="008E17F1" w:rsidRPr="004A6773" w:rsidTr="008130F3">
        <w:tc>
          <w:tcPr>
            <w:tcW w:w="1843" w:type="dxa"/>
            <w:vMerge/>
          </w:tcPr>
          <w:p w:rsidR="008E17F1" w:rsidRPr="004A6773" w:rsidRDefault="008E17F1" w:rsidP="004A6773">
            <w:pPr>
              <w:jc w:val="both"/>
            </w:pPr>
          </w:p>
        </w:tc>
        <w:tc>
          <w:tcPr>
            <w:tcW w:w="5090" w:type="dxa"/>
          </w:tcPr>
          <w:p w:rsidR="008E17F1" w:rsidRPr="004A6773" w:rsidRDefault="008E17F1" w:rsidP="004A6773">
            <w:pPr>
              <w:jc w:val="both"/>
            </w:pPr>
            <w:r w:rsidRPr="004A6773">
              <w:t>Городская акция «Отечества сыны – 2015»</w:t>
            </w:r>
          </w:p>
        </w:tc>
        <w:tc>
          <w:tcPr>
            <w:tcW w:w="1147" w:type="dxa"/>
          </w:tcPr>
          <w:p w:rsidR="008E17F1" w:rsidRPr="004A6773" w:rsidRDefault="008E17F1" w:rsidP="004A6773">
            <w:pPr>
              <w:jc w:val="both"/>
            </w:pPr>
            <w:r w:rsidRPr="004A6773">
              <w:t>район</w:t>
            </w:r>
          </w:p>
          <w:p w:rsidR="008E17F1" w:rsidRPr="004A6773" w:rsidRDefault="008E17F1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8E17F1" w:rsidRPr="004A6773" w:rsidRDefault="00CD2453" w:rsidP="004A6773">
            <w:pPr>
              <w:jc w:val="both"/>
            </w:pPr>
            <w:r w:rsidRPr="004A6773">
              <w:t>у</w:t>
            </w:r>
            <w:r w:rsidR="008E17F1" w:rsidRPr="004A6773">
              <w:t>частие</w:t>
            </w:r>
          </w:p>
          <w:p w:rsidR="008E17F1" w:rsidRPr="004A6773" w:rsidRDefault="008E17F1" w:rsidP="004A6773">
            <w:pPr>
              <w:jc w:val="both"/>
            </w:pPr>
            <w:r w:rsidRPr="004A6773">
              <w:t>2 место</w:t>
            </w:r>
          </w:p>
        </w:tc>
      </w:tr>
      <w:tr w:rsidR="008E17F1" w:rsidRPr="004A6773" w:rsidTr="008130F3">
        <w:tc>
          <w:tcPr>
            <w:tcW w:w="1843" w:type="dxa"/>
            <w:vMerge/>
          </w:tcPr>
          <w:p w:rsidR="008E17F1" w:rsidRPr="004A6773" w:rsidRDefault="008E17F1" w:rsidP="004A6773">
            <w:pPr>
              <w:jc w:val="both"/>
            </w:pPr>
          </w:p>
        </w:tc>
        <w:tc>
          <w:tcPr>
            <w:tcW w:w="5090" w:type="dxa"/>
          </w:tcPr>
          <w:p w:rsidR="008E17F1" w:rsidRPr="004A6773" w:rsidRDefault="008E17F1" w:rsidP="004A6773">
            <w:pPr>
              <w:jc w:val="both"/>
            </w:pPr>
            <w:r w:rsidRPr="004A6773">
              <w:t>Городская акция «Материнская слава»</w:t>
            </w:r>
          </w:p>
        </w:tc>
        <w:tc>
          <w:tcPr>
            <w:tcW w:w="1147" w:type="dxa"/>
          </w:tcPr>
          <w:p w:rsidR="008E17F1" w:rsidRPr="004A6773" w:rsidRDefault="008E17F1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8E17F1" w:rsidRPr="004A6773" w:rsidRDefault="008E17F1" w:rsidP="004A6773">
            <w:pPr>
              <w:jc w:val="both"/>
            </w:pPr>
            <w:r w:rsidRPr="004A6773">
              <w:t>2 место</w:t>
            </w:r>
          </w:p>
        </w:tc>
      </w:tr>
      <w:tr w:rsidR="008E17F1" w:rsidRPr="004A6773" w:rsidTr="008130F3">
        <w:tc>
          <w:tcPr>
            <w:tcW w:w="1843" w:type="dxa"/>
            <w:vMerge/>
          </w:tcPr>
          <w:p w:rsidR="008E17F1" w:rsidRPr="004A6773" w:rsidRDefault="008E17F1" w:rsidP="004A6773">
            <w:pPr>
              <w:jc w:val="both"/>
            </w:pPr>
          </w:p>
        </w:tc>
        <w:tc>
          <w:tcPr>
            <w:tcW w:w="5090" w:type="dxa"/>
          </w:tcPr>
          <w:p w:rsidR="008E17F1" w:rsidRPr="004A6773" w:rsidRDefault="008E17F1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8E17F1" w:rsidRPr="004A6773" w:rsidRDefault="008E17F1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8E17F1" w:rsidRPr="004A6773" w:rsidRDefault="008E17F1" w:rsidP="004A6773">
            <w:pPr>
              <w:jc w:val="both"/>
            </w:pPr>
            <w:r w:rsidRPr="004A6773">
              <w:t>участие</w:t>
            </w:r>
          </w:p>
        </w:tc>
      </w:tr>
      <w:tr w:rsidR="008E17F1" w:rsidRPr="004A6773" w:rsidTr="008130F3">
        <w:tc>
          <w:tcPr>
            <w:tcW w:w="1843" w:type="dxa"/>
            <w:vMerge/>
          </w:tcPr>
          <w:p w:rsidR="008E17F1" w:rsidRPr="004A6773" w:rsidRDefault="008E17F1" w:rsidP="004A6773">
            <w:pPr>
              <w:jc w:val="both"/>
            </w:pPr>
          </w:p>
        </w:tc>
        <w:tc>
          <w:tcPr>
            <w:tcW w:w="5090" w:type="dxa"/>
          </w:tcPr>
          <w:p w:rsidR="008E17F1" w:rsidRPr="004A6773" w:rsidRDefault="008E17F1" w:rsidP="004A6773">
            <w:pPr>
              <w:jc w:val="both"/>
            </w:pPr>
            <w:r w:rsidRPr="004A6773">
              <w:t xml:space="preserve">Районный конкурс «Город, в котором хочется жить…», посвященный 80-летию </w:t>
            </w:r>
            <w:proofErr w:type="spellStart"/>
            <w:r w:rsidRPr="004A6773">
              <w:t>Приокского</w:t>
            </w:r>
            <w:proofErr w:type="spellEnd"/>
            <w:r w:rsidRPr="004A6773">
              <w:t xml:space="preserve"> района</w:t>
            </w:r>
          </w:p>
        </w:tc>
        <w:tc>
          <w:tcPr>
            <w:tcW w:w="1147" w:type="dxa"/>
          </w:tcPr>
          <w:p w:rsidR="008E17F1" w:rsidRPr="004A6773" w:rsidRDefault="008E17F1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8E17F1" w:rsidRPr="004A6773" w:rsidRDefault="008E17F1" w:rsidP="004A6773">
            <w:pPr>
              <w:jc w:val="both"/>
            </w:pPr>
            <w:r w:rsidRPr="004A6773">
              <w:t>победитель</w:t>
            </w:r>
          </w:p>
        </w:tc>
      </w:tr>
      <w:tr w:rsidR="008E17F1" w:rsidRPr="004A6773" w:rsidTr="008130F3">
        <w:trPr>
          <w:trHeight w:val="603"/>
        </w:trPr>
        <w:tc>
          <w:tcPr>
            <w:tcW w:w="1843" w:type="dxa"/>
            <w:vMerge w:val="restart"/>
          </w:tcPr>
          <w:p w:rsidR="008E17F1" w:rsidRPr="004A6773" w:rsidRDefault="008E17F1" w:rsidP="004A6773">
            <w:pPr>
              <w:jc w:val="both"/>
            </w:pPr>
            <w:proofErr w:type="spellStart"/>
            <w:r w:rsidRPr="004A6773">
              <w:t>Дыдыкина</w:t>
            </w:r>
            <w:proofErr w:type="spellEnd"/>
            <w:r w:rsidRPr="004A6773">
              <w:t xml:space="preserve"> А.К.</w:t>
            </w:r>
          </w:p>
        </w:tc>
        <w:tc>
          <w:tcPr>
            <w:tcW w:w="5090" w:type="dxa"/>
          </w:tcPr>
          <w:p w:rsidR="008E17F1" w:rsidRPr="004A6773" w:rsidRDefault="008E17F1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8E17F1" w:rsidRPr="004A6773" w:rsidRDefault="008E17F1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8E17F1" w:rsidRPr="004A6773" w:rsidRDefault="008E17F1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Городская акция «Отечества сыны – 2015»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364076" w:rsidRPr="004A6773" w:rsidRDefault="008E17F1" w:rsidP="004A6773">
            <w:pPr>
              <w:jc w:val="both"/>
            </w:pPr>
            <w:r w:rsidRPr="004A6773">
              <w:t>г</w:t>
            </w:r>
            <w:r w:rsidR="00364076" w:rsidRPr="004A6773">
              <w:t>ород</w:t>
            </w:r>
          </w:p>
        </w:tc>
        <w:tc>
          <w:tcPr>
            <w:tcW w:w="1560" w:type="dxa"/>
          </w:tcPr>
          <w:p w:rsidR="00364076" w:rsidRPr="004A6773" w:rsidRDefault="008E17F1" w:rsidP="004A6773">
            <w:pPr>
              <w:jc w:val="both"/>
            </w:pPr>
            <w:r w:rsidRPr="004A6773">
              <w:t>у</w:t>
            </w:r>
            <w:r w:rsidR="00364076" w:rsidRPr="004A6773">
              <w:t>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 xml:space="preserve">Районный конкурс «Город, в котором хочется жить…», посвященный 80-летию </w:t>
            </w:r>
            <w:proofErr w:type="spellStart"/>
            <w:r w:rsidRPr="004A6773">
              <w:t>Приокского</w:t>
            </w:r>
            <w:proofErr w:type="spellEnd"/>
            <w:r w:rsidRPr="004A6773">
              <w:t xml:space="preserve"> района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участие</w:t>
            </w:r>
          </w:p>
        </w:tc>
      </w:tr>
      <w:tr w:rsidR="008E17F1" w:rsidRPr="004A6773" w:rsidTr="008130F3">
        <w:tc>
          <w:tcPr>
            <w:tcW w:w="1843" w:type="dxa"/>
            <w:vMerge w:val="restart"/>
          </w:tcPr>
          <w:p w:rsidR="008E17F1" w:rsidRPr="004A6773" w:rsidRDefault="008E17F1" w:rsidP="004A6773">
            <w:pPr>
              <w:jc w:val="both"/>
            </w:pPr>
            <w:r w:rsidRPr="004A6773">
              <w:t>Соскова Г.В.</w:t>
            </w:r>
          </w:p>
        </w:tc>
        <w:tc>
          <w:tcPr>
            <w:tcW w:w="5090" w:type="dxa"/>
          </w:tcPr>
          <w:p w:rsidR="008E17F1" w:rsidRPr="004A6773" w:rsidRDefault="008E17F1" w:rsidP="004A6773">
            <w:pPr>
              <w:jc w:val="both"/>
            </w:pPr>
            <w:r w:rsidRPr="004A6773">
              <w:t>Конкурс творческих работ в рамках городской акции «Сын. Отец. Отечество»</w:t>
            </w:r>
          </w:p>
        </w:tc>
        <w:tc>
          <w:tcPr>
            <w:tcW w:w="1147" w:type="dxa"/>
          </w:tcPr>
          <w:p w:rsidR="008E17F1" w:rsidRPr="004A6773" w:rsidRDefault="008E17F1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8E17F1" w:rsidRPr="004A6773" w:rsidRDefault="008E17F1" w:rsidP="004A6773">
            <w:pPr>
              <w:jc w:val="both"/>
            </w:pPr>
            <w:r w:rsidRPr="004A6773">
              <w:t>участие</w:t>
            </w:r>
          </w:p>
        </w:tc>
      </w:tr>
      <w:tr w:rsidR="008E17F1" w:rsidRPr="004A6773" w:rsidTr="008130F3">
        <w:trPr>
          <w:trHeight w:val="581"/>
        </w:trPr>
        <w:tc>
          <w:tcPr>
            <w:tcW w:w="1843" w:type="dxa"/>
            <w:vMerge/>
          </w:tcPr>
          <w:p w:rsidR="008E17F1" w:rsidRPr="004A6773" w:rsidRDefault="008E17F1" w:rsidP="004A6773">
            <w:pPr>
              <w:jc w:val="both"/>
            </w:pPr>
          </w:p>
        </w:tc>
        <w:tc>
          <w:tcPr>
            <w:tcW w:w="5090" w:type="dxa"/>
          </w:tcPr>
          <w:p w:rsidR="008E17F1" w:rsidRPr="004A6773" w:rsidRDefault="008E17F1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8E17F1" w:rsidRPr="004A6773" w:rsidRDefault="008E17F1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8E17F1" w:rsidRPr="004A6773" w:rsidRDefault="008E17F1" w:rsidP="004A6773">
            <w:pPr>
              <w:jc w:val="both"/>
            </w:pPr>
            <w:r w:rsidRPr="004A6773">
              <w:t>участие</w:t>
            </w:r>
          </w:p>
        </w:tc>
      </w:tr>
      <w:tr w:rsidR="008E17F1" w:rsidRPr="004A6773" w:rsidTr="008130F3">
        <w:tc>
          <w:tcPr>
            <w:tcW w:w="1843" w:type="dxa"/>
            <w:vMerge/>
          </w:tcPr>
          <w:p w:rsidR="008E17F1" w:rsidRPr="004A6773" w:rsidRDefault="008E17F1" w:rsidP="004A6773">
            <w:pPr>
              <w:jc w:val="both"/>
            </w:pPr>
          </w:p>
        </w:tc>
        <w:tc>
          <w:tcPr>
            <w:tcW w:w="5090" w:type="dxa"/>
          </w:tcPr>
          <w:p w:rsidR="008E17F1" w:rsidRPr="004A6773" w:rsidRDefault="008E17F1" w:rsidP="004A6773">
            <w:pPr>
              <w:jc w:val="both"/>
            </w:pPr>
            <w:r w:rsidRPr="004A6773">
              <w:t>Городская акция «Отечества сыны – 2015»</w:t>
            </w:r>
          </w:p>
        </w:tc>
        <w:tc>
          <w:tcPr>
            <w:tcW w:w="1147" w:type="dxa"/>
          </w:tcPr>
          <w:p w:rsidR="008E17F1" w:rsidRPr="004A6773" w:rsidRDefault="008E17F1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8E17F1" w:rsidRPr="004A6773" w:rsidRDefault="008E17F1" w:rsidP="004A6773">
            <w:pPr>
              <w:jc w:val="both"/>
            </w:pPr>
            <w:r w:rsidRPr="004A6773">
              <w:t>участие</w:t>
            </w:r>
          </w:p>
        </w:tc>
      </w:tr>
      <w:tr w:rsidR="008E17F1" w:rsidRPr="004A6773" w:rsidTr="008130F3">
        <w:tc>
          <w:tcPr>
            <w:tcW w:w="1843" w:type="dxa"/>
            <w:vMerge/>
          </w:tcPr>
          <w:p w:rsidR="008E17F1" w:rsidRPr="004A6773" w:rsidRDefault="008E17F1" w:rsidP="004A6773">
            <w:pPr>
              <w:jc w:val="both"/>
            </w:pPr>
          </w:p>
        </w:tc>
        <w:tc>
          <w:tcPr>
            <w:tcW w:w="5090" w:type="dxa"/>
          </w:tcPr>
          <w:p w:rsidR="008E17F1" w:rsidRPr="004A6773" w:rsidRDefault="008E17F1" w:rsidP="004A6773">
            <w:pPr>
              <w:jc w:val="both"/>
            </w:pPr>
            <w:r w:rsidRPr="004A6773">
              <w:t>Городской конкурс, посвященный Международному дню птиц</w:t>
            </w:r>
          </w:p>
        </w:tc>
        <w:tc>
          <w:tcPr>
            <w:tcW w:w="1147" w:type="dxa"/>
          </w:tcPr>
          <w:p w:rsidR="008E17F1" w:rsidRPr="004A6773" w:rsidRDefault="008E17F1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8E17F1" w:rsidRPr="004A6773" w:rsidRDefault="008E17F1" w:rsidP="004A6773">
            <w:pPr>
              <w:jc w:val="both"/>
            </w:pPr>
            <w:r w:rsidRPr="004A6773">
              <w:t>победитель</w:t>
            </w:r>
          </w:p>
        </w:tc>
      </w:tr>
      <w:tr w:rsidR="008E17F1" w:rsidRPr="004A6773" w:rsidTr="008130F3">
        <w:tc>
          <w:tcPr>
            <w:tcW w:w="1843" w:type="dxa"/>
            <w:vMerge/>
          </w:tcPr>
          <w:p w:rsidR="008E17F1" w:rsidRPr="004A6773" w:rsidRDefault="008E17F1" w:rsidP="004A6773">
            <w:pPr>
              <w:jc w:val="both"/>
            </w:pPr>
          </w:p>
        </w:tc>
        <w:tc>
          <w:tcPr>
            <w:tcW w:w="5090" w:type="dxa"/>
          </w:tcPr>
          <w:p w:rsidR="008E17F1" w:rsidRPr="004A6773" w:rsidRDefault="008E17F1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8E17F1" w:rsidRPr="004A6773" w:rsidRDefault="008E17F1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8E17F1" w:rsidRPr="004A6773" w:rsidRDefault="00CD2453" w:rsidP="004A6773">
            <w:pPr>
              <w:jc w:val="both"/>
            </w:pPr>
            <w:r w:rsidRPr="004A6773">
              <w:t>у</w:t>
            </w:r>
            <w:r w:rsidR="008E17F1" w:rsidRPr="004A6773">
              <w:t>частие</w:t>
            </w:r>
          </w:p>
        </w:tc>
      </w:tr>
      <w:tr w:rsidR="008E17F1" w:rsidRPr="004A6773" w:rsidTr="008130F3">
        <w:tc>
          <w:tcPr>
            <w:tcW w:w="1843" w:type="dxa"/>
            <w:vMerge/>
          </w:tcPr>
          <w:p w:rsidR="008E17F1" w:rsidRPr="004A6773" w:rsidRDefault="008E17F1" w:rsidP="004A6773">
            <w:pPr>
              <w:jc w:val="both"/>
            </w:pPr>
          </w:p>
        </w:tc>
        <w:tc>
          <w:tcPr>
            <w:tcW w:w="5090" w:type="dxa"/>
          </w:tcPr>
          <w:p w:rsidR="008E17F1" w:rsidRPr="004A6773" w:rsidRDefault="008E17F1" w:rsidP="004A6773">
            <w:pPr>
              <w:jc w:val="both"/>
            </w:pPr>
            <w:r w:rsidRPr="004A6773">
              <w:t>Районный конкурс творческих работ «подарок снежной королеве»</w:t>
            </w:r>
          </w:p>
        </w:tc>
        <w:tc>
          <w:tcPr>
            <w:tcW w:w="1147" w:type="dxa"/>
          </w:tcPr>
          <w:p w:rsidR="008E17F1" w:rsidRPr="004A6773" w:rsidRDefault="008E17F1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8E17F1" w:rsidRPr="004A6773" w:rsidRDefault="008E17F1" w:rsidP="004A6773">
            <w:pPr>
              <w:jc w:val="both"/>
            </w:pPr>
            <w:r w:rsidRPr="004A6773">
              <w:t>победитель</w:t>
            </w:r>
          </w:p>
        </w:tc>
      </w:tr>
      <w:tr w:rsidR="008E17F1" w:rsidRPr="004A6773" w:rsidTr="008130F3">
        <w:tc>
          <w:tcPr>
            <w:tcW w:w="1843" w:type="dxa"/>
            <w:vMerge/>
          </w:tcPr>
          <w:p w:rsidR="008E17F1" w:rsidRPr="004A6773" w:rsidRDefault="008E17F1" w:rsidP="004A6773">
            <w:pPr>
              <w:jc w:val="both"/>
            </w:pPr>
          </w:p>
        </w:tc>
        <w:tc>
          <w:tcPr>
            <w:tcW w:w="5090" w:type="dxa"/>
          </w:tcPr>
          <w:p w:rsidR="008E17F1" w:rsidRPr="004A6773" w:rsidRDefault="008E17F1" w:rsidP="004A6773">
            <w:pPr>
              <w:jc w:val="both"/>
            </w:pPr>
            <w:r w:rsidRPr="004A6773">
              <w:t xml:space="preserve">Районный конкурс «Город, в котором хочется жить…», посвященный 80-летию </w:t>
            </w:r>
            <w:proofErr w:type="spellStart"/>
            <w:r w:rsidRPr="004A6773">
              <w:t>Приокского</w:t>
            </w:r>
            <w:proofErr w:type="spellEnd"/>
            <w:r w:rsidRPr="004A6773">
              <w:t xml:space="preserve"> района</w:t>
            </w:r>
          </w:p>
        </w:tc>
        <w:tc>
          <w:tcPr>
            <w:tcW w:w="1147" w:type="dxa"/>
          </w:tcPr>
          <w:p w:rsidR="008E17F1" w:rsidRPr="004A6773" w:rsidRDefault="008E17F1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8E17F1" w:rsidRPr="004A6773" w:rsidRDefault="008E17F1" w:rsidP="004A6773">
            <w:pPr>
              <w:jc w:val="both"/>
            </w:pPr>
            <w:r w:rsidRPr="004A6773">
              <w:t>участие</w:t>
            </w:r>
          </w:p>
        </w:tc>
      </w:tr>
      <w:tr w:rsidR="008E17F1" w:rsidRPr="004A6773" w:rsidTr="008130F3">
        <w:trPr>
          <w:trHeight w:val="515"/>
        </w:trPr>
        <w:tc>
          <w:tcPr>
            <w:tcW w:w="1843" w:type="dxa"/>
            <w:vMerge w:val="restart"/>
          </w:tcPr>
          <w:p w:rsidR="008E17F1" w:rsidRPr="004A6773" w:rsidRDefault="008E17F1" w:rsidP="004A6773">
            <w:pPr>
              <w:jc w:val="both"/>
            </w:pPr>
            <w:r w:rsidRPr="004A6773">
              <w:t>Харитонова В.Н.</w:t>
            </w:r>
          </w:p>
        </w:tc>
        <w:tc>
          <w:tcPr>
            <w:tcW w:w="5090" w:type="dxa"/>
          </w:tcPr>
          <w:p w:rsidR="008E17F1" w:rsidRPr="004A6773" w:rsidRDefault="008E17F1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8E17F1" w:rsidRPr="004A6773" w:rsidRDefault="008E17F1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8E17F1" w:rsidRPr="004A6773" w:rsidRDefault="008E17F1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Городской конкурс, посвященный Международному дню птиц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победитель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364076" w:rsidRPr="004A6773" w:rsidRDefault="008E17F1" w:rsidP="004A6773">
            <w:pPr>
              <w:jc w:val="both"/>
            </w:pPr>
            <w:r w:rsidRPr="004A6773">
              <w:t>г</w:t>
            </w:r>
            <w:r w:rsidR="00364076" w:rsidRPr="004A6773">
              <w:t>ород</w:t>
            </w:r>
          </w:p>
        </w:tc>
        <w:tc>
          <w:tcPr>
            <w:tcW w:w="1560" w:type="dxa"/>
          </w:tcPr>
          <w:p w:rsidR="00364076" w:rsidRPr="004A6773" w:rsidRDefault="00CD2453" w:rsidP="004A6773">
            <w:pPr>
              <w:jc w:val="both"/>
            </w:pPr>
            <w:r w:rsidRPr="004A6773">
              <w:t>у</w:t>
            </w:r>
            <w:r w:rsidR="00364076" w:rsidRPr="004A6773">
              <w:t>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 xml:space="preserve">Районный конкурс «Город, в котором хочется жить…», посвященный 80-летию </w:t>
            </w:r>
            <w:proofErr w:type="spellStart"/>
            <w:r w:rsidRPr="004A6773">
              <w:t>Приокского</w:t>
            </w:r>
            <w:proofErr w:type="spellEnd"/>
            <w:r w:rsidRPr="004A6773">
              <w:t xml:space="preserve"> района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участие</w:t>
            </w:r>
          </w:p>
        </w:tc>
      </w:tr>
      <w:tr w:rsidR="008E17F1" w:rsidRPr="004A6773" w:rsidTr="008130F3">
        <w:trPr>
          <w:trHeight w:val="578"/>
        </w:trPr>
        <w:tc>
          <w:tcPr>
            <w:tcW w:w="1843" w:type="dxa"/>
            <w:vMerge w:val="restart"/>
          </w:tcPr>
          <w:p w:rsidR="008E17F1" w:rsidRPr="004A6773" w:rsidRDefault="008E17F1" w:rsidP="004A6773">
            <w:pPr>
              <w:jc w:val="both"/>
            </w:pPr>
            <w:r w:rsidRPr="004A6773">
              <w:t>Романько О.Е.</w:t>
            </w:r>
          </w:p>
        </w:tc>
        <w:tc>
          <w:tcPr>
            <w:tcW w:w="5090" w:type="dxa"/>
          </w:tcPr>
          <w:p w:rsidR="008E17F1" w:rsidRPr="004A6773" w:rsidRDefault="008E17F1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8E17F1" w:rsidRPr="004A6773" w:rsidRDefault="008E17F1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8E17F1" w:rsidRPr="004A6773" w:rsidRDefault="008E17F1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Городская акция «Отечества сыны – 2015»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 xml:space="preserve">Районный конкурс «Город, в котором хочется жить…», посвященный 80-летию </w:t>
            </w:r>
            <w:proofErr w:type="spellStart"/>
            <w:r w:rsidRPr="004A6773">
              <w:t>Приокского</w:t>
            </w:r>
            <w:proofErr w:type="spellEnd"/>
            <w:r w:rsidRPr="004A6773">
              <w:t xml:space="preserve"> района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победитель</w:t>
            </w:r>
          </w:p>
        </w:tc>
      </w:tr>
      <w:tr w:rsidR="008E17F1" w:rsidRPr="004A6773" w:rsidTr="008130F3">
        <w:trPr>
          <w:trHeight w:val="565"/>
        </w:trPr>
        <w:tc>
          <w:tcPr>
            <w:tcW w:w="1843" w:type="dxa"/>
            <w:vMerge w:val="restart"/>
          </w:tcPr>
          <w:p w:rsidR="008E17F1" w:rsidRPr="004A6773" w:rsidRDefault="008E17F1" w:rsidP="004A6773">
            <w:pPr>
              <w:jc w:val="both"/>
            </w:pPr>
            <w:r w:rsidRPr="004A6773">
              <w:t>Тарасова Н.Л.</w:t>
            </w:r>
          </w:p>
        </w:tc>
        <w:tc>
          <w:tcPr>
            <w:tcW w:w="5090" w:type="dxa"/>
          </w:tcPr>
          <w:p w:rsidR="008E17F1" w:rsidRPr="004A6773" w:rsidRDefault="008E17F1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8E17F1" w:rsidRPr="004A6773" w:rsidRDefault="008E17F1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8E17F1" w:rsidRPr="004A6773" w:rsidRDefault="008E17F1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364076" w:rsidRPr="004A6773" w:rsidRDefault="008E17F1" w:rsidP="004A6773">
            <w:pPr>
              <w:jc w:val="both"/>
            </w:pPr>
            <w:r w:rsidRPr="004A6773">
              <w:t>г</w:t>
            </w:r>
            <w:r w:rsidR="00364076" w:rsidRPr="004A6773">
              <w:t>ород</w:t>
            </w:r>
          </w:p>
        </w:tc>
        <w:tc>
          <w:tcPr>
            <w:tcW w:w="1560" w:type="dxa"/>
          </w:tcPr>
          <w:p w:rsidR="00364076" w:rsidRPr="004A6773" w:rsidRDefault="008E17F1" w:rsidP="004A6773">
            <w:pPr>
              <w:jc w:val="both"/>
            </w:pPr>
            <w:r w:rsidRPr="004A6773">
              <w:t>у</w:t>
            </w:r>
            <w:r w:rsidR="00364076" w:rsidRPr="004A6773">
              <w:t>частие</w:t>
            </w:r>
          </w:p>
        </w:tc>
      </w:tr>
      <w:tr w:rsidR="00660980" w:rsidRPr="004A6773" w:rsidTr="008130F3">
        <w:tc>
          <w:tcPr>
            <w:tcW w:w="1843" w:type="dxa"/>
            <w:tcBorders>
              <w:top w:val="nil"/>
            </w:tcBorders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 xml:space="preserve">Районный конкурс «Город, в котором хочется жить…», посвященный 80-летию </w:t>
            </w:r>
            <w:proofErr w:type="spellStart"/>
            <w:r w:rsidRPr="004A6773">
              <w:t>Приокского</w:t>
            </w:r>
            <w:proofErr w:type="spellEnd"/>
            <w:r w:rsidRPr="004A6773">
              <w:t xml:space="preserve"> района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 w:val="restart"/>
          </w:tcPr>
          <w:p w:rsidR="00364076" w:rsidRPr="004A6773" w:rsidRDefault="00364076" w:rsidP="004A6773">
            <w:pPr>
              <w:jc w:val="both"/>
            </w:pPr>
            <w:r w:rsidRPr="004A6773">
              <w:t>Ленинце О.Н.</w:t>
            </w: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Интеллектуальный конкурс «Мой нижний Новгород»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1 место</w:t>
            </w:r>
          </w:p>
        </w:tc>
      </w:tr>
      <w:tr w:rsidR="008E17F1" w:rsidRPr="004A6773" w:rsidTr="008130F3">
        <w:trPr>
          <w:trHeight w:val="572"/>
        </w:trPr>
        <w:tc>
          <w:tcPr>
            <w:tcW w:w="1843" w:type="dxa"/>
            <w:vMerge/>
          </w:tcPr>
          <w:p w:rsidR="008E17F1" w:rsidRPr="004A6773" w:rsidRDefault="008E17F1" w:rsidP="004A6773">
            <w:pPr>
              <w:jc w:val="both"/>
            </w:pPr>
          </w:p>
        </w:tc>
        <w:tc>
          <w:tcPr>
            <w:tcW w:w="5090" w:type="dxa"/>
          </w:tcPr>
          <w:p w:rsidR="008E17F1" w:rsidRPr="004A6773" w:rsidRDefault="008E17F1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8E17F1" w:rsidRPr="004A6773" w:rsidRDefault="008E17F1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8E17F1" w:rsidRPr="004A6773" w:rsidRDefault="008E17F1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364076" w:rsidRPr="004A6773" w:rsidRDefault="008E17F1" w:rsidP="004A6773">
            <w:pPr>
              <w:jc w:val="both"/>
            </w:pPr>
            <w:r w:rsidRPr="004A6773">
              <w:t>г</w:t>
            </w:r>
            <w:r w:rsidR="00364076" w:rsidRPr="004A6773">
              <w:t>ород</w:t>
            </w:r>
          </w:p>
        </w:tc>
        <w:tc>
          <w:tcPr>
            <w:tcW w:w="1560" w:type="dxa"/>
          </w:tcPr>
          <w:p w:rsidR="00364076" w:rsidRPr="004A6773" w:rsidRDefault="00CD2453" w:rsidP="004A6773">
            <w:pPr>
              <w:jc w:val="both"/>
            </w:pPr>
            <w:r w:rsidRPr="004A6773">
              <w:t>у</w:t>
            </w:r>
            <w:r w:rsidR="00364076" w:rsidRPr="004A6773">
              <w:t>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 xml:space="preserve">Районный конкурс «Город, в котором хочется жить…», посвященный 80-летию </w:t>
            </w:r>
            <w:proofErr w:type="spellStart"/>
            <w:r w:rsidRPr="004A6773">
              <w:t>Приокского</w:t>
            </w:r>
            <w:proofErr w:type="spellEnd"/>
            <w:r w:rsidRPr="004A6773">
              <w:t xml:space="preserve"> района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 w:val="restart"/>
          </w:tcPr>
          <w:p w:rsidR="00364076" w:rsidRPr="004A6773" w:rsidRDefault="00364076" w:rsidP="004A6773">
            <w:pPr>
              <w:jc w:val="both"/>
            </w:pPr>
            <w:r w:rsidRPr="004A6773">
              <w:t>Широкова Н.Н.</w:t>
            </w:r>
          </w:p>
        </w:tc>
        <w:tc>
          <w:tcPr>
            <w:tcW w:w="5090" w:type="dxa"/>
          </w:tcPr>
          <w:p w:rsidR="00660980" w:rsidRPr="004A6773" w:rsidRDefault="00364076" w:rsidP="004A6773">
            <w:pPr>
              <w:jc w:val="both"/>
            </w:pPr>
            <w:r w:rsidRPr="004A6773">
              <w:t>Конкурс творческих работ в рамках городской акции</w:t>
            </w:r>
          </w:p>
          <w:p w:rsidR="00364076" w:rsidRPr="004A6773" w:rsidRDefault="00364076" w:rsidP="004A6773">
            <w:pPr>
              <w:jc w:val="both"/>
            </w:pPr>
            <w:r w:rsidRPr="004A6773">
              <w:t xml:space="preserve"> «Сын. Отец. Отечество»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660980" w:rsidP="004A6773">
            <w:pPr>
              <w:jc w:val="both"/>
            </w:pPr>
            <w:r w:rsidRPr="004A6773">
              <w:t>3 место</w:t>
            </w:r>
          </w:p>
        </w:tc>
      </w:tr>
      <w:tr w:rsidR="00660980" w:rsidRPr="004A6773" w:rsidTr="008130F3">
        <w:trPr>
          <w:trHeight w:val="598"/>
        </w:trPr>
        <w:tc>
          <w:tcPr>
            <w:tcW w:w="1843" w:type="dxa"/>
            <w:vMerge/>
          </w:tcPr>
          <w:p w:rsidR="00660980" w:rsidRPr="004A6773" w:rsidRDefault="00660980" w:rsidP="004A6773">
            <w:pPr>
              <w:jc w:val="both"/>
            </w:pPr>
          </w:p>
        </w:tc>
        <w:tc>
          <w:tcPr>
            <w:tcW w:w="5090" w:type="dxa"/>
          </w:tcPr>
          <w:p w:rsidR="00660980" w:rsidRPr="004A6773" w:rsidRDefault="00660980" w:rsidP="004A6773">
            <w:pPr>
              <w:jc w:val="both"/>
            </w:pPr>
            <w:r w:rsidRPr="004A6773">
              <w:t xml:space="preserve"> 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660980" w:rsidRPr="004A6773" w:rsidRDefault="00660980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660980" w:rsidRPr="004A6773" w:rsidRDefault="00660980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660980" w:rsidRPr="004A6773" w:rsidRDefault="00364076" w:rsidP="004A6773">
            <w:pPr>
              <w:jc w:val="both"/>
            </w:pPr>
            <w:r w:rsidRPr="004A6773">
              <w:t>Городская акция</w:t>
            </w:r>
          </w:p>
          <w:p w:rsidR="00364076" w:rsidRPr="004A6773" w:rsidRDefault="00364076" w:rsidP="004A6773">
            <w:pPr>
              <w:jc w:val="both"/>
            </w:pPr>
            <w:r w:rsidRPr="004A6773">
              <w:t xml:space="preserve"> «Отечества сыны – 2015»</w:t>
            </w:r>
          </w:p>
        </w:tc>
        <w:tc>
          <w:tcPr>
            <w:tcW w:w="1147" w:type="dxa"/>
          </w:tcPr>
          <w:p w:rsidR="00364076" w:rsidRPr="004A6773" w:rsidRDefault="00660980" w:rsidP="004A6773">
            <w:pPr>
              <w:jc w:val="both"/>
            </w:pPr>
            <w:r w:rsidRPr="004A6773">
              <w:t>р</w:t>
            </w:r>
            <w:r w:rsidR="00364076" w:rsidRPr="004A6773">
              <w:t>айон</w:t>
            </w:r>
          </w:p>
          <w:p w:rsidR="00364076" w:rsidRPr="004A6773" w:rsidRDefault="00364076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364076" w:rsidRPr="004A6773" w:rsidRDefault="00660980" w:rsidP="004A6773">
            <w:pPr>
              <w:jc w:val="both"/>
            </w:pPr>
            <w:r w:rsidRPr="004A6773">
              <w:t>у</w:t>
            </w:r>
            <w:r w:rsidR="00364076" w:rsidRPr="004A6773">
              <w:t>частие</w:t>
            </w:r>
          </w:p>
          <w:p w:rsidR="00364076" w:rsidRPr="004A6773" w:rsidRDefault="00660980" w:rsidP="004A6773">
            <w:pPr>
              <w:jc w:val="both"/>
            </w:pPr>
            <w:r w:rsidRPr="004A6773">
              <w:t>3</w:t>
            </w:r>
            <w:r w:rsidR="00364076" w:rsidRPr="004A6773">
              <w:t xml:space="preserve"> место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Городской конкурс, посвященный Международному дню птиц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победитель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Городская акция «Материнская слава»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3 место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364076" w:rsidRPr="004A6773" w:rsidRDefault="00660980" w:rsidP="004A6773">
            <w:pPr>
              <w:jc w:val="both"/>
            </w:pPr>
            <w:r w:rsidRPr="004A6773">
              <w:t>г</w:t>
            </w:r>
            <w:r w:rsidR="00364076" w:rsidRPr="004A6773">
              <w:t>ород</w:t>
            </w:r>
          </w:p>
        </w:tc>
        <w:tc>
          <w:tcPr>
            <w:tcW w:w="1560" w:type="dxa"/>
          </w:tcPr>
          <w:p w:rsidR="00364076" w:rsidRPr="004A6773" w:rsidRDefault="00660980" w:rsidP="004A6773">
            <w:pPr>
              <w:jc w:val="both"/>
            </w:pPr>
            <w:r w:rsidRPr="004A6773">
              <w:t>у</w:t>
            </w:r>
            <w:r w:rsidR="00364076" w:rsidRPr="004A6773">
              <w:t>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Районный конкурс творческих работ «подарок снежной королеве»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победитель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 xml:space="preserve">Районный конкурс «Город, в котором хочется жить…», посвященный 80-летию </w:t>
            </w:r>
            <w:proofErr w:type="spellStart"/>
            <w:r w:rsidRPr="004A6773">
              <w:t>Приокского</w:t>
            </w:r>
            <w:proofErr w:type="spellEnd"/>
            <w:r w:rsidRPr="004A6773">
              <w:t xml:space="preserve"> района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 w:val="restart"/>
          </w:tcPr>
          <w:p w:rsidR="00364076" w:rsidRPr="004A6773" w:rsidRDefault="00364076" w:rsidP="004A6773">
            <w:pPr>
              <w:jc w:val="both"/>
            </w:pPr>
            <w:proofErr w:type="spellStart"/>
            <w:r w:rsidRPr="004A6773">
              <w:t>Сопина</w:t>
            </w:r>
            <w:proofErr w:type="spellEnd"/>
            <w:r w:rsidRPr="004A6773">
              <w:t xml:space="preserve"> Е.С.</w:t>
            </w: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«Я открываю мир природы»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2место</w:t>
            </w:r>
          </w:p>
          <w:p w:rsidR="00364076" w:rsidRPr="004A6773" w:rsidRDefault="00660980" w:rsidP="004A6773">
            <w:pPr>
              <w:jc w:val="both"/>
            </w:pPr>
            <w:r w:rsidRPr="004A6773">
              <w:t>3 место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Акция «Подвиг матери</w:t>
            </w:r>
            <w:r w:rsidR="00660980" w:rsidRPr="004A6773">
              <w:t xml:space="preserve"> </w:t>
            </w:r>
            <w:r w:rsidRPr="004A6773">
              <w:t xml:space="preserve">- хранительницы нравственного очага семьи» 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2 место</w:t>
            </w:r>
          </w:p>
          <w:p w:rsidR="00364076" w:rsidRPr="004A6773" w:rsidRDefault="00364076" w:rsidP="004A6773">
            <w:pPr>
              <w:jc w:val="both"/>
            </w:pP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 xml:space="preserve">Конкурс творческих работ в рамках городской акции «Сын. Отец. Отечество» </w:t>
            </w:r>
          </w:p>
        </w:tc>
        <w:tc>
          <w:tcPr>
            <w:tcW w:w="1147" w:type="dxa"/>
          </w:tcPr>
          <w:p w:rsidR="00364076" w:rsidRPr="004A6773" w:rsidRDefault="00660980" w:rsidP="004A6773">
            <w:pPr>
              <w:jc w:val="both"/>
            </w:pPr>
            <w:r w:rsidRPr="004A6773">
              <w:t>р</w:t>
            </w:r>
            <w:r w:rsidR="00364076" w:rsidRPr="004A6773">
              <w:t>айон</w:t>
            </w:r>
          </w:p>
          <w:p w:rsidR="00364076" w:rsidRPr="004A6773" w:rsidRDefault="00364076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 xml:space="preserve">1 место </w:t>
            </w:r>
          </w:p>
          <w:p w:rsidR="00364076" w:rsidRPr="004A6773" w:rsidRDefault="00364076" w:rsidP="004A6773">
            <w:pPr>
              <w:jc w:val="both"/>
            </w:pPr>
            <w:r w:rsidRPr="004A6773">
              <w:t>1 место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Интеллектуальный конкурс «Мой нижний Новгород»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364076" w:rsidRPr="004A6773" w:rsidRDefault="00660980" w:rsidP="004A6773">
            <w:pPr>
              <w:jc w:val="both"/>
            </w:pPr>
            <w:r w:rsidRPr="004A6773">
              <w:t>у</w:t>
            </w:r>
            <w:r w:rsidR="00364076" w:rsidRPr="004A6773">
              <w:t xml:space="preserve">частие 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«Папа, мама, я – дружная спортивная семья»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660980" w:rsidP="004A6773">
            <w:pPr>
              <w:jc w:val="both"/>
            </w:pPr>
            <w:r w:rsidRPr="004A6773">
              <w:t>у</w:t>
            </w:r>
            <w:r w:rsidR="00364076" w:rsidRPr="004A6773">
              <w:t xml:space="preserve">частие 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«Наш классный</w:t>
            </w:r>
            <w:r w:rsidR="00660980" w:rsidRPr="004A6773">
              <w:t>-</w:t>
            </w:r>
            <w:r w:rsidRPr="004A6773">
              <w:t xml:space="preserve"> самый творческий классный»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1 место</w:t>
            </w:r>
          </w:p>
        </w:tc>
      </w:tr>
      <w:tr w:rsidR="00660980" w:rsidRPr="004A6773" w:rsidTr="008130F3">
        <w:trPr>
          <w:trHeight w:val="860"/>
        </w:trPr>
        <w:tc>
          <w:tcPr>
            <w:tcW w:w="1843" w:type="dxa"/>
            <w:vMerge/>
          </w:tcPr>
          <w:p w:rsidR="00660980" w:rsidRPr="004A6773" w:rsidRDefault="00660980" w:rsidP="004A6773">
            <w:pPr>
              <w:jc w:val="both"/>
            </w:pPr>
          </w:p>
        </w:tc>
        <w:tc>
          <w:tcPr>
            <w:tcW w:w="5090" w:type="dxa"/>
          </w:tcPr>
          <w:p w:rsidR="00660980" w:rsidRPr="004A6773" w:rsidRDefault="00660980" w:rsidP="004A6773">
            <w:pPr>
              <w:jc w:val="both"/>
            </w:pPr>
            <w:r w:rsidRPr="004A6773">
              <w:rPr>
                <w:lang w:val="en-US"/>
              </w:rPr>
              <w:t>XIV</w:t>
            </w:r>
            <w:r w:rsidRPr="004A6773">
              <w:t xml:space="preserve"> городской конкурс семейных социальных проектов «день Великой Победы в вашей семье»</w:t>
            </w:r>
          </w:p>
        </w:tc>
        <w:tc>
          <w:tcPr>
            <w:tcW w:w="1147" w:type="dxa"/>
          </w:tcPr>
          <w:p w:rsidR="00660980" w:rsidRPr="004A6773" w:rsidRDefault="00660980" w:rsidP="004A6773">
            <w:pPr>
              <w:jc w:val="both"/>
            </w:pPr>
            <w:r w:rsidRPr="004A6773">
              <w:t>район</w:t>
            </w:r>
          </w:p>
          <w:p w:rsidR="00660980" w:rsidRPr="004A6773" w:rsidRDefault="00660980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660980" w:rsidRPr="004A6773" w:rsidRDefault="00660980" w:rsidP="004A6773">
            <w:pPr>
              <w:jc w:val="both"/>
            </w:pPr>
            <w:r w:rsidRPr="004A6773">
              <w:t>1 место</w:t>
            </w:r>
          </w:p>
          <w:p w:rsidR="00660980" w:rsidRPr="004A6773" w:rsidRDefault="00660980" w:rsidP="004A6773">
            <w:pPr>
              <w:jc w:val="both"/>
            </w:pPr>
            <w:r w:rsidRPr="004A6773">
              <w:t>1 место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Городская акция «Отечества сыны – 2015»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364076" w:rsidRPr="004A6773" w:rsidRDefault="00660980" w:rsidP="004A6773">
            <w:pPr>
              <w:jc w:val="both"/>
            </w:pPr>
            <w:r w:rsidRPr="004A6773">
              <w:t>г</w:t>
            </w:r>
            <w:r w:rsidR="00364076" w:rsidRPr="004A6773">
              <w:t>ород</w:t>
            </w:r>
          </w:p>
        </w:tc>
        <w:tc>
          <w:tcPr>
            <w:tcW w:w="1560" w:type="dxa"/>
          </w:tcPr>
          <w:p w:rsidR="00364076" w:rsidRPr="004A6773" w:rsidRDefault="00660980" w:rsidP="004A6773">
            <w:pPr>
              <w:jc w:val="both"/>
            </w:pPr>
            <w:r w:rsidRPr="004A6773">
              <w:t>у</w:t>
            </w:r>
            <w:r w:rsidR="00364076" w:rsidRPr="004A6773">
              <w:t>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 xml:space="preserve">Районный конкурс «Город, в котором хочется жить…», посвященный 80-летию </w:t>
            </w:r>
            <w:proofErr w:type="spellStart"/>
            <w:r w:rsidRPr="004A6773">
              <w:t>Приокского</w:t>
            </w:r>
            <w:proofErr w:type="spellEnd"/>
            <w:r w:rsidRPr="004A6773">
              <w:t xml:space="preserve"> района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rPr>
          <w:trHeight w:val="597"/>
        </w:trPr>
        <w:tc>
          <w:tcPr>
            <w:tcW w:w="1843" w:type="dxa"/>
            <w:vMerge w:val="restart"/>
          </w:tcPr>
          <w:p w:rsidR="00660980" w:rsidRPr="004A6773" w:rsidRDefault="00660980" w:rsidP="004A6773">
            <w:pPr>
              <w:jc w:val="both"/>
            </w:pPr>
            <w:r w:rsidRPr="004A6773">
              <w:t>Волкова О.А.</w:t>
            </w:r>
          </w:p>
        </w:tc>
        <w:tc>
          <w:tcPr>
            <w:tcW w:w="5090" w:type="dxa"/>
          </w:tcPr>
          <w:p w:rsidR="00660980" w:rsidRPr="004A6773" w:rsidRDefault="00660980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660980" w:rsidRPr="004A6773" w:rsidRDefault="00660980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660980" w:rsidRPr="004A6773" w:rsidRDefault="00660980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364076" w:rsidRPr="004A6773" w:rsidRDefault="00660980" w:rsidP="004A6773">
            <w:pPr>
              <w:jc w:val="both"/>
            </w:pPr>
            <w:r w:rsidRPr="004A6773">
              <w:t>г</w:t>
            </w:r>
            <w:r w:rsidR="00364076" w:rsidRPr="004A6773">
              <w:t>ород</w:t>
            </w:r>
          </w:p>
        </w:tc>
        <w:tc>
          <w:tcPr>
            <w:tcW w:w="1560" w:type="dxa"/>
          </w:tcPr>
          <w:p w:rsidR="00364076" w:rsidRPr="004A6773" w:rsidRDefault="00660980" w:rsidP="004A6773">
            <w:pPr>
              <w:jc w:val="both"/>
            </w:pPr>
            <w:r w:rsidRPr="004A6773">
              <w:t>у</w:t>
            </w:r>
            <w:r w:rsidR="00364076" w:rsidRPr="004A6773">
              <w:t>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 xml:space="preserve">Районный конкурс «Город, в котором хочется жить…», посвященный 80-летию </w:t>
            </w:r>
            <w:proofErr w:type="spellStart"/>
            <w:r w:rsidRPr="004A6773">
              <w:t>Приокского</w:t>
            </w:r>
            <w:proofErr w:type="spellEnd"/>
            <w:r w:rsidRPr="004A6773">
              <w:t xml:space="preserve"> района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 w:val="restart"/>
          </w:tcPr>
          <w:p w:rsidR="00364076" w:rsidRPr="004A6773" w:rsidRDefault="00364076" w:rsidP="004A6773">
            <w:pPr>
              <w:jc w:val="both"/>
            </w:pPr>
            <w:r w:rsidRPr="004A6773">
              <w:t>Щеголева Г.В.</w:t>
            </w: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«Папа, мама, я – дружная спортивная семья»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 xml:space="preserve"> 2 место</w:t>
            </w:r>
          </w:p>
        </w:tc>
      </w:tr>
      <w:tr w:rsidR="00660980" w:rsidRPr="004A6773" w:rsidTr="008130F3">
        <w:trPr>
          <w:trHeight w:val="860"/>
        </w:trPr>
        <w:tc>
          <w:tcPr>
            <w:tcW w:w="1843" w:type="dxa"/>
            <w:vMerge/>
          </w:tcPr>
          <w:p w:rsidR="00660980" w:rsidRPr="004A6773" w:rsidRDefault="00660980" w:rsidP="004A6773">
            <w:pPr>
              <w:jc w:val="both"/>
            </w:pPr>
          </w:p>
        </w:tc>
        <w:tc>
          <w:tcPr>
            <w:tcW w:w="5090" w:type="dxa"/>
          </w:tcPr>
          <w:p w:rsidR="00660980" w:rsidRPr="004A6773" w:rsidRDefault="00660980" w:rsidP="004A6773">
            <w:pPr>
              <w:jc w:val="both"/>
            </w:pPr>
            <w:r w:rsidRPr="004A6773">
              <w:t>Выставка декоративно-прикладного творчества «Творчество юных – любимому городу»</w:t>
            </w:r>
          </w:p>
        </w:tc>
        <w:tc>
          <w:tcPr>
            <w:tcW w:w="1147" w:type="dxa"/>
          </w:tcPr>
          <w:p w:rsidR="00660980" w:rsidRPr="004A6773" w:rsidRDefault="00660980" w:rsidP="004A6773">
            <w:pPr>
              <w:jc w:val="both"/>
            </w:pPr>
            <w:r w:rsidRPr="004A6773">
              <w:t>район</w:t>
            </w:r>
          </w:p>
          <w:p w:rsidR="00660980" w:rsidRPr="004A6773" w:rsidRDefault="00660980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660980" w:rsidRPr="004A6773" w:rsidRDefault="00660980" w:rsidP="004A6773">
            <w:pPr>
              <w:jc w:val="both"/>
            </w:pPr>
            <w:r w:rsidRPr="004A6773">
              <w:t>победитель</w:t>
            </w:r>
          </w:p>
          <w:p w:rsidR="00660980" w:rsidRPr="004A6773" w:rsidRDefault="00660980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rPr>
          <w:trHeight w:val="561"/>
        </w:trPr>
        <w:tc>
          <w:tcPr>
            <w:tcW w:w="1843" w:type="dxa"/>
            <w:vMerge/>
          </w:tcPr>
          <w:p w:rsidR="00660980" w:rsidRPr="004A6773" w:rsidRDefault="00660980" w:rsidP="004A6773">
            <w:pPr>
              <w:jc w:val="both"/>
            </w:pPr>
          </w:p>
        </w:tc>
        <w:tc>
          <w:tcPr>
            <w:tcW w:w="5090" w:type="dxa"/>
          </w:tcPr>
          <w:p w:rsidR="00660980" w:rsidRPr="004A6773" w:rsidRDefault="00660980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660980" w:rsidRPr="004A6773" w:rsidRDefault="00660980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660980" w:rsidRPr="004A6773" w:rsidRDefault="00660980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364076" w:rsidRPr="004A6773" w:rsidRDefault="00660980" w:rsidP="004A6773">
            <w:pPr>
              <w:jc w:val="both"/>
            </w:pPr>
            <w:r w:rsidRPr="004A6773">
              <w:t>г</w:t>
            </w:r>
            <w:r w:rsidR="00364076" w:rsidRPr="004A6773">
              <w:t>ород</w:t>
            </w:r>
          </w:p>
        </w:tc>
        <w:tc>
          <w:tcPr>
            <w:tcW w:w="1560" w:type="dxa"/>
          </w:tcPr>
          <w:p w:rsidR="00364076" w:rsidRPr="004A6773" w:rsidRDefault="00660980" w:rsidP="004A6773">
            <w:pPr>
              <w:jc w:val="both"/>
            </w:pPr>
            <w:r w:rsidRPr="004A6773">
              <w:t>у</w:t>
            </w:r>
            <w:r w:rsidR="00364076" w:rsidRPr="004A6773">
              <w:t>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 xml:space="preserve">Районный конкурс «Город, в котором хочется жить…», посвященный 80-летию </w:t>
            </w:r>
            <w:proofErr w:type="spellStart"/>
            <w:r w:rsidRPr="004A6773">
              <w:t>Приокского</w:t>
            </w:r>
            <w:proofErr w:type="spellEnd"/>
            <w:r w:rsidRPr="004A6773">
              <w:t xml:space="preserve"> района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rPr>
          <w:trHeight w:val="560"/>
        </w:trPr>
        <w:tc>
          <w:tcPr>
            <w:tcW w:w="1843" w:type="dxa"/>
            <w:vMerge w:val="restart"/>
          </w:tcPr>
          <w:p w:rsidR="00660980" w:rsidRPr="004A6773" w:rsidRDefault="00660980" w:rsidP="004A6773">
            <w:pPr>
              <w:jc w:val="both"/>
            </w:pPr>
            <w:r w:rsidRPr="004A6773">
              <w:t>Баранова О.А.</w:t>
            </w:r>
          </w:p>
        </w:tc>
        <w:tc>
          <w:tcPr>
            <w:tcW w:w="5090" w:type="dxa"/>
          </w:tcPr>
          <w:p w:rsidR="00660980" w:rsidRPr="004A6773" w:rsidRDefault="00660980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660980" w:rsidRPr="004A6773" w:rsidRDefault="00660980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660980" w:rsidRPr="004A6773" w:rsidRDefault="00660980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Городская акция «Отечества сыны – 2015»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364076" w:rsidRPr="004A6773" w:rsidRDefault="00660980" w:rsidP="004A6773">
            <w:pPr>
              <w:jc w:val="both"/>
            </w:pPr>
            <w:r w:rsidRPr="004A6773">
              <w:t>г</w:t>
            </w:r>
            <w:r w:rsidR="00364076" w:rsidRPr="004A6773">
              <w:t>ород</w:t>
            </w:r>
          </w:p>
        </w:tc>
        <w:tc>
          <w:tcPr>
            <w:tcW w:w="1560" w:type="dxa"/>
          </w:tcPr>
          <w:p w:rsidR="00364076" w:rsidRPr="004A6773" w:rsidRDefault="00660980" w:rsidP="004A6773">
            <w:pPr>
              <w:jc w:val="both"/>
            </w:pPr>
            <w:r w:rsidRPr="004A6773">
              <w:t>у</w:t>
            </w:r>
            <w:r w:rsidR="00364076" w:rsidRPr="004A6773">
              <w:t>частие</w:t>
            </w:r>
          </w:p>
        </w:tc>
      </w:tr>
      <w:tr w:rsidR="00660980" w:rsidRPr="004A6773" w:rsidTr="008130F3">
        <w:trPr>
          <w:trHeight w:val="838"/>
        </w:trPr>
        <w:tc>
          <w:tcPr>
            <w:tcW w:w="1843" w:type="dxa"/>
            <w:vMerge/>
          </w:tcPr>
          <w:p w:rsidR="00660980" w:rsidRPr="004A6773" w:rsidRDefault="00660980" w:rsidP="004A6773">
            <w:pPr>
              <w:jc w:val="both"/>
            </w:pPr>
          </w:p>
        </w:tc>
        <w:tc>
          <w:tcPr>
            <w:tcW w:w="5090" w:type="dxa"/>
          </w:tcPr>
          <w:p w:rsidR="00660980" w:rsidRPr="004A6773" w:rsidRDefault="00660980" w:rsidP="004A6773">
            <w:pPr>
              <w:jc w:val="both"/>
            </w:pPr>
            <w:r w:rsidRPr="004A6773">
              <w:t xml:space="preserve">Районный конкурс «Город, в котором хочется жить…», посвященный 80-летию </w:t>
            </w:r>
            <w:proofErr w:type="spellStart"/>
            <w:r w:rsidRPr="004A6773">
              <w:t>Приокского</w:t>
            </w:r>
            <w:proofErr w:type="spellEnd"/>
            <w:r w:rsidRPr="004A6773">
              <w:t xml:space="preserve"> района</w:t>
            </w:r>
          </w:p>
        </w:tc>
        <w:tc>
          <w:tcPr>
            <w:tcW w:w="1147" w:type="dxa"/>
          </w:tcPr>
          <w:p w:rsidR="00660980" w:rsidRPr="004A6773" w:rsidRDefault="00660980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660980" w:rsidRPr="004A6773" w:rsidRDefault="00660980" w:rsidP="004A6773">
            <w:pPr>
              <w:jc w:val="both"/>
            </w:pPr>
            <w:r w:rsidRPr="004A6773">
              <w:t>победитель</w:t>
            </w:r>
          </w:p>
        </w:tc>
      </w:tr>
      <w:tr w:rsidR="00660980" w:rsidRPr="004A6773" w:rsidTr="008130F3">
        <w:trPr>
          <w:trHeight w:val="571"/>
        </w:trPr>
        <w:tc>
          <w:tcPr>
            <w:tcW w:w="1843" w:type="dxa"/>
            <w:vMerge w:val="restart"/>
          </w:tcPr>
          <w:p w:rsidR="00660980" w:rsidRPr="004A6773" w:rsidRDefault="00660980" w:rsidP="004A6773">
            <w:pPr>
              <w:jc w:val="both"/>
            </w:pPr>
            <w:proofErr w:type="spellStart"/>
            <w:r w:rsidRPr="004A6773">
              <w:t>Котловская</w:t>
            </w:r>
            <w:proofErr w:type="spellEnd"/>
            <w:r w:rsidRPr="004A6773">
              <w:t xml:space="preserve"> И.Ю.</w:t>
            </w:r>
          </w:p>
        </w:tc>
        <w:tc>
          <w:tcPr>
            <w:tcW w:w="5090" w:type="dxa"/>
          </w:tcPr>
          <w:p w:rsidR="00660980" w:rsidRPr="004A6773" w:rsidRDefault="00660980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660980" w:rsidRPr="004A6773" w:rsidRDefault="00660980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660980" w:rsidRPr="004A6773" w:rsidRDefault="00660980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Городская акция «Отечества сыны – 2015»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364076" w:rsidRPr="004A6773" w:rsidRDefault="00660980" w:rsidP="004A6773">
            <w:pPr>
              <w:jc w:val="both"/>
            </w:pPr>
            <w:r w:rsidRPr="004A6773">
              <w:t>г</w:t>
            </w:r>
            <w:r w:rsidR="00364076" w:rsidRPr="004A6773">
              <w:t>ород</w:t>
            </w:r>
          </w:p>
        </w:tc>
        <w:tc>
          <w:tcPr>
            <w:tcW w:w="1560" w:type="dxa"/>
          </w:tcPr>
          <w:p w:rsidR="00364076" w:rsidRPr="004A6773" w:rsidRDefault="00660980" w:rsidP="004A6773">
            <w:pPr>
              <w:jc w:val="both"/>
            </w:pPr>
            <w:r w:rsidRPr="004A6773">
              <w:t>у</w:t>
            </w:r>
            <w:r w:rsidR="00364076" w:rsidRPr="004A6773">
              <w:t>частие</w:t>
            </w:r>
          </w:p>
        </w:tc>
      </w:tr>
      <w:tr w:rsidR="00660980" w:rsidRPr="004A6773" w:rsidTr="008130F3">
        <w:trPr>
          <w:trHeight w:val="838"/>
        </w:trPr>
        <w:tc>
          <w:tcPr>
            <w:tcW w:w="1843" w:type="dxa"/>
            <w:vMerge/>
          </w:tcPr>
          <w:p w:rsidR="00660980" w:rsidRPr="004A6773" w:rsidRDefault="00660980" w:rsidP="004A6773">
            <w:pPr>
              <w:jc w:val="both"/>
            </w:pPr>
          </w:p>
        </w:tc>
        <w:tc>
          <w:tcPr>
            <w:tcW w:w="5090" w:type="dxa"/>
          </w:tcPr>
          <w:p w:rsidR="00660980" w:rsidRPr="004A6773" w:rsidRDefault="00660980" w:rsidP="004A6773">
            <w:pPr>
              <w:jc w:val="both"/>
            </w:pPr>
            <w:r w:rsidRPr="004A6773">
              <w:t xml:space="preserve">Районный конкурс «Город, в котором хочется жить…», посвященный 80-летию </w:t>
            </w:r>
            <w:proofErr w:type="spellStart"/>
            <w:r w:rsidRPr="004A6773">
              <w:t>Приокского</w:t>
            </w:r>
            <w:proofErr w:type="spellEnd"/>
            <w:r w:rsidRPr="004A6773">
              <w:t xml:space="preserve"> района</w:t>
            </w:r>
          </w:p>
        </w:tc>
        <w:tc>
          <w:tcPr>
            <w:tcW w:w="1147" w:type="dxa"/>
          </w:tcPr>
          <w:p w:rsidR="00660980" w:rsidRPr="004A6773" w:rsidRDefault="00660980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660980" w:rsidRPr="004A6773" w:rsidRDefault="00660980" w:rsidP="004A6773">
            <w:pPr>
              <w:jc w:val="both"/>
            </w:pPr>
            <w:r w:rsidRPr="004A6773">
              <w:t>победитель</w:t>
            </w:r>
          </w:p>
        </w:tc>
      </w:tr>
      <w:tr w:rsidR="004515F6" w:rsidRPr="004A6773" w:rsidTr="008130F3">
        <w:trPr>
          <w:trHeight w:val="579"/>
        </w:trPr>
        <w:tc>
          <w:tcPr>
            <w:tcW w:w="1843" w:type="dxa"/>
            <w:vMerge w:val="restart"/>
          </w:tcPr>
          <w:p w:rsidR="004515F6" w:rsidRPr="004A6773" w:rsidRDefault="004515F6" w:rsidP="004A6773">
            <w:pPr>
              <w:jc w:val="both"/>
            </w:pPr>
            <w:r w:rsidRPr="004A6773">
              <w:t>Елистратова Л.В.</w:t>
            </w:r>
          </w:p>
        </w:tc>
        <w:tc>
          <w:tcPr>
            <w:tcW w:w="5090" w:type="dxa"/>
          </w:tcPr>
          <w:p w:rsidR="004515F6" w:rsidRPr="004A6773" w:rsidRDefault="004515F6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4515F6" w:rsidRPr="004A6773" w:rsidRDefault="004515F6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4515F6" w:rsidRPr="004A6773" w:rsidRDefault="004515F6" w:rsidP="004A6773">
            <w:pPr>
              <w:jc w:val="both"/>
            </w:pPr>
            <w:r w:rsidRPr="004A6773">
              <w:t>участие</w:t>
            </w:r>
          </w:p>
        </w:tc>
      </w:tr>
      <w:tr w:rsidR="004515F6" w:rsidRPr="004A6773" w:rsidTr="008130F3">
        <w:tc>
          <w:tcPr>
            <w:tcW w:w="1843" w:type="dxa"/>
            <w:vMerge/>
          </w:tcPr>
          <w:p w:rsidR="004515F6" w:rsidRPr="004A6773" w:rsidRDefault="004515F6" w:rsidP="004A6773">
            <w:pPr>
              <w:jc w:val="both"/>
            </w:pPr>
          </w:p>
        </w:tc>
        <w:tc>
          <w:tcPr>
            <w:tcW w:w="5090" w:type="dxa"/>
          </w:tcPr>
          <w:p w:rsidR="004515F6" w:rsidRPr="004A6773" w:rsidRDefault="004515F6" w:rsidP="004A6773">
            <w:pPr>
              <w:jc w:val="both"/>
            </w:pPr>
            <w:r w:rsidRPr="004A6773">
              <w:t>Городская акция «Отечества сыны – 2015»</w:t>
            </w:r>
          </w:p>
        </w:tc>
        <w:tc>
          <w:tcPr>
            <w:tcW w:w="1147" w:type="dxa"/>
          </w:tcPr>
          <w:p w:rsidR="004515F6" w:rsidRPr="004A6773" w:rsidRDefault="004515F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4515F6" w:rsidRPr="004A6773" w:rsidRDefault="004515F6" w:rsidP="004A6773">
            <w:pPr>
              <w:jc w:val="both"/>
            </w:pPr>
            <w:r w:rsidRPr="004A6773">
              <w:t>участие</w:t>
            </w:r>
          </w:p>
        </w:tc>
      </w:tr>
      <w:tr w:rsidR="004515F6" w:rsidRPr="004A6773" w:rsidTr="008130F3">
        <w:trPr>
          <w:trHeight w:val="557"/>
        </w:trPr>
        <w:tc>
          <w:tcPr>
            <w:tcW w:w="1843" w:type="dxa"/>
            <w:vMerge/>
          </w:tcPr>
          <w:p w:rsidR="004515F6" w:rsidRPr="004A6773" w:rsidRDefault="004515F6" w:rsidP="004A6773">
            <w:pPr>
              <w:jc w:val="both"/>
            </w:pPr>
          </w:p>
        </w:tc>
        <w:tc>
          <w:tcPr>
            <w:tcW w:w="5090" w:type="dxa"/>
          </w:tcPr>
          <w:p w:rsidR="004515F6" w:rsidRPr="004A6773" w:rsidRDefault="004515F6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4515F6" w:rsidRPr="004A6773" w:rsidRDefault="004515F6" w:rsidP="004A6773">
            <w:pPr>
              <w:jc w:val="both"/>
            </w:pPr>
            <w:r w:rsidRPr="004A6773">
              <w:t>город</w:t>
            </w:r>
          </w:p>
          <w:p w:rsidR="004515F6" w:rsidRPr="004A6773" w:rsidRDefault="004515F6" w:rsidP="004A6773">
            <w:pPr>
              <w:jc w:val="both"/>
            </w:pPr>
          </w:p>
        </w:tc>
        <w:tc>
          <w:tcPr>
            <w:tcW w:w="1560" w:type="dxa"/>
          </w:tcPr>
          <w:p w:rsidR="004515F6" w:rsidRPr="004A6773" w:rsidRDefault="004515F6" w:rsidP="004A6773">
            <w:pPr>
              <w:jc w:val="both"/>
            </w:pPr>
            <w:r w:rsidRPr="004A6773">
              <w:t>участие</w:t>
            </w:r>
          </w:p>
          <w:p w:rsidR="004515F6" w:rsidRPr="004A6773" w:rsidRDefault="004515F6" w:rsidP="004A6773">
            <w:pPr>
              <w:jc w:val="both"/>
            </w:pPr>
          </w:p>
        </w:tc>
      </w:tr>
      <w:tr w:rsidR="004515F6" w:rsidRPr="004A6773" w:rsidTr="008130F3">
        <w:tc>
          <w:tcPr>
            <w:tcW w:w="1843" w:type="dxa"/>
            <w:vMerge/>
          </w:tcPr>
          <w:p w:rsidR="004515F6" w:rsidRPr="004A6773" w:rsidRDefault="004515F6" w:rsidP="004A6773">
            <w:pPr>
              <w:jc w:val="both"/>
            </w:pPr>
          </w:p>
        </w:tc>
        <w:tc>
          <w:tcPr>
            <w:tcW w:w="5090" w:type="dxa"/>
          </w:tcPr>
          <w:p w:rsidR="004515F6" w:rsidRPr="004A6773" w:rsidRDefault="004515F6" w:rsidP="004A6773">
            <w:pPr>
              <w:jc w:val="both"/>
            </w:pPr>
            <w:r w:rsidRPr="004A6773">
              <w:t xml:space="preserve">Районный конкурс «Город, в котором хочется жить…», посвященный 80-летию </w:t>
            </w:r>
            <w:proofErr w:type="spellStart"/>
            <w:r w:rsidRPr="004A6773">
              <w:t>Приокского</w:t>
            </w:r>
            <w:proofErr w:type="spellEnd"/>
            <w:r w:rsidRPr="004A6773">
              <w:t xml:space="preserve"> района</w:t>
            </w:r>
          </w:p>
        </w:tc>
        <w:tc>
          <w:tcPr>
            <w:tcW w:w="1147" w:type="dxa"/>
          </w:tcPr>
          <w:p w:rsidR="004515F6" w:rsidRPr="004A6773" w:rsidRDefault="004515F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4515F6" w:rsidRPr="004A6773" w:rsidRDefault="004515F6" w:rsidP="004A6773">
            <w:pPr>
              <w:jc w:val="both"/>
            </w:pPr>
            <w:r w:rsidRPr="004A6773">
              <w:t>победитель</w:t>
            </w:r>
          </w:p>
        </w:tc>
      </w:tr>
      <w:tr w:rsidR="00660980" w:rsidRPr="004A6773" w:rsidTr="008130F3">
        <w:tc>
          <w:tcPr>
            <w:tcW w:w="1843" w:type="dxa"/>
            <w:vMerge w:val="restart"/>
          </w:tcPr>
          <w:p w:rsidR="00364076" w:rsidRPr="004A6773" w:rsidRDefault="00364076" w:rsidP="004A6773">
            <w:pPr>
              <w:jc w:val="both"/>
            </w:pPr>
            <w:proofErr w:type="spellStart"/>
            <w:r w:rsidRPr="004A6773">
              <w:t>Чупахина</w:t>
            </w:r>
            <w:proofErr w:type="spellEnd"/>
            <w:r w:rsidRPr="004A6773">
              <w:t xml:space="preserve"> С.В.</w:t>
            </w: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Акция «Подвиг матери- хранительницы нравственного очага семьи»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2 место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Конкурс творческих работ в рамках городской акции «Сын. Отец. Отечество»</w:t>
            </w:r>
          </w:p>
        </w:tc>
        <w:tc>
          <w:tcPr>
            <w:tcW w:w="1147" w:type="dxa"/>
          </w:tcPr>
          <w:p w:rsidR="00364076" w:rsidRPr="004A6773" w:rsidRDefault="004515F6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3 место</w:t>
            </w:r>
          </w:p>
        </w:tc>
      </w:tr>
      <w:tr w:rsidR="004515F6" w:rsidRPr="004A6773" w:rsidTr="008130F3">
        <w:trPr>
          <w:trHeight w:val="612"/>
        </w:trPr>
        <w:tc>
          <w:tcPr>
            <w:tcW w:w="1843" w:type="dxa"/>
            <w:vMerge/>
          </w:tcPr>
          <w:p w:rsidR="004515F6" w:rsidRPr="004A6773" w:rsidRDefault="004515F6" w:rsidP="004A6773">
            <w:pPr>
              <w:jc w:val="both"/>
            </w:pPr>
          </w:p>
        </w:tc>
        <w:tc>
          <w:tcPr>
            <w:tcW w:w="5090" w:type="dxa"/>
          </w:tcPr>
          <w:p w:rsidR="004515F6" w:rsidRPr="004A6773" w:rsidRDefault="004515F6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4515F6" w:rsidRPr="004A6773" w:rsidRDefault="004515F6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4515F6" w:rsidRPr="004A6773" w:rsidRDefault="004515F6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364076" w:rsidRPr="004A6773" w:rsidRDefault="004515F6" w:rsidP="004A6773">
            <w:pPr>
              <w:jc w:val="both"/>
            </w:pPr>
            <w:r w:rsidRPr="004A6773">
              <w:t>г</w:t>
            </w:r>
            <w:r w:rsidR="00364076" w:rsidRPr="004A6773">
              <w:t>ород</w:t>
            </w:r>
          </w:p>
        </w:tc>
        <w:tc>
          <w:tcPr>
            <w:tcW w:w="1560" w:type="dxa"/>
          </w:tcPr>
          <w:p w:rsidR="00364076" w:rsidRPr="004A6773" w:rsidRDefault="004515F6" w:rsidP="004A6773">
            <w:pPr>
              <w:jc w:val="both"/>
            </w:pPr>
            <w:r w:rsidRPr="004A6773">
              <w:t>у</w:t>
            </w:r>
            <w:r w:rsidR="00364076" w:rsidRPr="004A6773">
              <w:t>частие</w:t>
            </w:r>
          </w:p>
        </w:tc>
      </w:tr>
      <w:tr w:rsidR="004515F6" w:rsidRPr="004A6773" w:rsidTr="008130F3">
        <w:trPr>
          <w:trHeight w:val="843"/>
        </w:trPr>
        <w:tc>
          <w:tcPr>
            <w:tcW w:w="1843" w:type="dxa"/>
            <w:vMerge/>
          </w:tcPr>
          <w:p w:rsidR="004515F6" w:rsidRPr="004A6773" w:rsidRDefault="004515F6" w:rsidP="004A6773">
            <w:pPr>
              <w:jc w:val="both"/>
            </w:pPr>
          </w:p>
        </w:tc>
        <w:tc>
          <w:tcPr>
            <w:tcW w:w="5090" w:type="dxa"/>
          </w:tcPr>
          <w:p w:rsidR="004515F6" w:rsidRPr="004A6773" w:rsidRDefault="004515F6" w:rsidP="004A6773">
            <w:pPr>
              <w:jc w:val="both"/>
            </w:pPr>
            <w:r w:rsidRPr="004A6773">
              <w:t xml:space="preserve">Районный конкурс «Город, в котором хочется жить…», посвященный 80-летию </w:t>
            </w:r>
            <w:proofErr w:type="spellStart"/>
            <w:r w:rsidRPr="004A6773">
              <w:t>Приокского</w:t>
            </w:r>
            <w:proofErr w:type="spellEnd"/>
            <w:r w:rsidRPr="004A6773">
              <w:t xml:space="preserve"> района</w:t>
            </w:r>
          </w:p>
        </w:tc>
        <w:tc>
          <w:tcPr>
            <w:tcW w:w="1147" w:type="dxa"/>
          </w:tcPr>
          <w:p w:rsidR="004515F6" w:rsidRPr="004A6773" w:rsidRDefault="004515F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4515F6" w:rsidRPr="004A6773" w:rsidRDefault="004515F6" w:rsidP="004A6773">
            <w:pPr>
              <w:jc w:val="both"/>
            </w:pPr>
            <w:r w:rsidRPr="004A6773">
              <w:t>участие</w:t>
            </w:r>
          </w:p>
        </w:tc>
      </w:tr>
      <w:tr w:rsidR="004515F6" w:rsidRPr="004A6773" w:rsidTr="008130F3">
        <w:trPr>
          <w:trHeight w:val="699"/>
        </w:trPr>
        <w:tc>
          <w:tcPr>
            <w:tcW w:w="1843" w:type="dxa"/>
            <w:vMerge w:val="restart"/>
          </w:tcPr>
          <w:p w:rsidR="004515F6" w:rsidRPr="004A6773" w:rsidRDefault="004515F6" w:rsidP="004A6773">
            <w:pPr>
              <w:jc w:val="both"/>
            </w:pPr>
            <w:proofErr w:type="spellStart"/>
            <w:r w:rsidRPr="004A6773">
              <w:t>Курицина</w:t>
            </w:r>
            <w:proofErr w:type="spellEnd"/>
            <w:r w:rsidRPr="004A6773">
              <w:t xml:space="preserve"> М.А.</w:t>
            </w:r>
          </w:p>
        </w:tc>
        <w:tc>
          <w:tcPr>
            <w:tcW w:w="5090" w:type="dxa"/>
          </w:tcPr>
          <w:p w:rsidR="004515F6" w:rsidRPr="004A6773" w:rsidRDefault="004515F6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4515F6" w:rsidRPr="004A6773" w:rsidRDefault="004515F6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4515F6" w:rsidRPr="004A6773" w:rsidRDefault="004515F6" w:rsidP="004A6773">
            <w:pPr>
              <w:jc w:val="both"/>
            </w:pPr>
            <w:r w:rsidRPr="004A6773">
              <w:t>участие</w:t>
            </w:r>
          </w:p>
        </w:tc>
      </w:tr>
      <w:tr w:rsidR="004515F6" w:rsidRPr="004A6773" w:rsidTr="008130F3">
        <w:trPr>
          <w:trHeight w:val="553"/>
        </w:trPr>
        <w:tc>
          <w:tcPr>
            <w:tcW w:w="1843" w:type="dxa"/>
            <w:vMerge/>
          </w:tcPr>
          <w:p w:rsidR="004515F6" w:rsidRPr="004A6773" w:rsidRDefault="004515F6" w:rsidP="004A6773">
            <w:pPr>
              <w:jc w:val="both"/>
            </w:pPr>
          </w:p>
        </w:tc>
        <w:tc>
          <w:tcPr>
            <w:tcW w:w="5090" w:type="dxa"/>
          </w:tcPr>
          <w:p w:rsidR="004515F6" w:rsidRPr="004A6773" w:rsidRDefault="004515F6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4515F6" w:rsidRPr="004A6773" w:rsidRDefault="004515F6" w:rsidP="004A6773">
            <w:pPr>
              <w:jc w:val="both"/>
            </w:pPr>
            <w:r w:rsidRPr="004A6773">
              <w:t>город</w:t>
            </w:r>
          </w:p>
          <w:p w:rsidR="004515F6" w:rsidRPr="004A6773" w:rsidRDefault="004515F6" w:rsidP="004A6773">
            <w:pPr>
              <w:jc w:val="both"/>
            </w:pPr>
          </w:p>
        </w:tc>
        <w:tc>
          <w:tcPr>
            <w:tcW w:w="1560" w:type="dxa"/>
          </w:tcPr>
          <w:p w:rsidR="004515F6" w:rsidRPr="004A6773" w:rsidRDefault="004515F6" w:rsidP="004A6773">
            <w:pPr>
              <w:jc w:val="both"/>
            </w:pPr>
            <w:r w:rsidRPr="004A6773">
              <w:t>участие</w:t>
            </w:r>
          </w:p>
          <w:p w:rsidR="004515F6" w:rsidRPr="004A6773" w:rsidRDefault="004515F6" w:rsidP="004A6773">
            <w:pPr>
              <w:jc w:val="both"/>
            </w:pPr>
          </w:p>
        </w:tc>
      </w:tr>
      <w:tr w:rsidR="00660980" w:rsidRPr="004A6773" w:rsidTr="008130F3">
        <w:tc>
          <w:tcPr>
            <w:tcW w:w="1843" w:type="dxa"/>
            <w:vMerge w:val="restart"/>
          </w:tcPr>
          <w:p w:rsidR="00364076" w:rsidRPr="004A6773" w:rsidRDefault="00364076" w:rsidP="004A6773">
            <w:pPr>
              <w:jc w:val="both"/>
            </w:pPr>
            <w:r w:rsidRPr="004A6773">
              <w:t>Измайлова Н.В.</w:t>
            </w: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участие</w:t>
            </w:r>
          </w:p>
        </w:tc>
      </w:tr>
      <w:tr w:rsidR="004515F6" w:rsidRPr="004A6773" w:rsidTr="008130F3">
        <w:trPr>
          <w:trHeight w:val="571"/>
        </w:trPr>
        <w:tc>
          <w:tcPr>
            <w:tcW w:w="1843" w:type="dxa"/>
            <w:vMerge/>
          </w:tcPr>
          <w:p w:rsidR="004515F6" w:rsidRPr="004A6773" w:rsidRDefault="004515F6" w:rsidP="004A6773">
            <w:pPr>
              <w:jc w:val="both"/>
            </w:pPr>
          </w:p>
        </w:tc>
        <w:tc>
          <w:tcPr>
            <w:tcW w:w="5090" w:type="dxa"/>
          </w:tcPr>
          <w:p w:rsidR="004515F6" w:rsidRPr="004A6773" w:rsidRDefault="004515F6" w:rsidP="004A6773">
            <w:pPr>
              <w:pStyle w:val="a3"/>
              <w:ind w:left="0"/>
              <w:jc w:val="both"/>
            </w:pPr>
            <w:r w:rsidRPr="004A6773">
              <w:t>Конкурс «Этот город самый лучший город на Земле»</w:t>
            </w:r>
          </w:p>
        </w:tc>
        <w:tc>
          <w:tcPr>
            <w:tcW w:w="1147" w:type="dxa"/>
          </w:tcPr>
          <w:p w:rsidR="004515F6" w:rsidRPr="004A6773" w:rsidRDefault="004515F6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4515F6" w:rsidRPr="004A6773" w:rsidRDefault="004515F6" w:rsidP="004A6773">
            <w:pPr>
              <w:jc w:val="both"/>
            </w:pPr>
            <w:r w:rsidRPr="004A6773">
              <w:t>участие</w:t>
            </w:r>
          </w:p>
          <w:p w:rsidR="004515F6" w:rsidRPr="004A6773" w:rsidRDefault="004515F6" w:rsidP="004A6773">
            <w:pPr>
              <w:jc w:val="both"/>
            </w:pP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pStyle w:val="a3"/>
              <w:ind w:left="0"/>
              <w:jc w:val="both"/>
            </w:pPr>
            <w:r w:rsidRPr="004A6773">
              <w:t>Участие в районном конкурсе «Моя семья»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4515F6" w:rsidP="004A6773">
            <w:pPr>
              <w:jc w:val="both"/>
            </w:pPr>
            <w:r w:rsidRPr="004A6773">
              <w:t>у</w:t>
            </w:r>
            <w:r w:rsidR="00364076" w:rsidRPr="004A6773">
              <w:t>частие</w:t>
            </w:r>
          </w:p>
        </w:tc>
      </w:tr>
      <w:tr w:rsidR="004515F6" w:rsidRPr="004A6773" w:rsidTr="008130F3">
        <w:trPr>
          <w:trHeight w:val="698"/>
        </w:trPr>
        <w:tc>
          <w:tcPr>
            <w:tcW w:w="1843" w:type="dxa"/>
            <w:vMerge/>
          </w:tcPr>
          <w:p w:rsidR="004515F6" w:rsidRPr="004A6773" w:rsidRDefault="004515F6" w:rsidP="004A6773">
            <w:pPr>
              <w:jc w:val="both"/>
            </w:pPr>
          </w:p>
        </w:tc>
        <w:tc>
          <w:tcPr>
            <w:tcW w:w="5090" w:type="dxa"/>
          </w:tcPr>
          <w:p w:rsidR="004515F6" w:rsidRPr="004A6773" w:rsidRDefault="004515F6" w:rsidP="004A6773">
            <w:pPr>
              <w:jc w:val="both"/>
            </w:pPr>
            <w:r w:rsidRPr="004A6773">
              <w:t>Районный конкурс творческих работ «Учитель – творец истории»</w:t>
            </w:r>
          </w:p>
        </w:tc>
        <w:tc>
          <w:tcPr>
            <w:tcW w:w="1147" w:type="dxa"/>
          </w:tcPr>
          <w:p w:rsidR="004515F6" w:rsidRPr="004A6773" w:rsidRDefault="004515F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4515F6" w:rsidRPr="004A6773" w:rsidRDefault="004515F6" w:rsidP="004A6773">
            <w:pPr>
              <w:jc w:val="both"/>
            </w:pPr>
            <w:r w:rsidRPr="004A6773">
              <w:t>победитель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364076" w:rsidRPr="004A6773" w:rsidRDefault="004515F6" w:rsidP="004A6773">
            <w:pPr>
              <w:jc w:val="both"/>
            </w:pPr>
            <w:r w:rsidRPr="004A6773">
              <w:t>г</w:t>
            </w:r>
            <w:r w:rsidR="00364076" w:rsidRPr="004A6773">
              <w:t>ород</w:t>
            </w:r>
          </w:p>
        </w:tc>
        <w:tc>
          <w:tcPr>
            <w:tcW w:w="1560" w:type="dxa"/>
          </w:tcPr>
          <w:p w:rsidR="00364076" w:rsidRPr="004A6773" w:rsidRDefault="004515F6" w:rsidP="004A6773">
            <w:pPr>
              <w:jc w:val="both"/>
            </w:pPr>
            <w:r w:rsidRPr="004A6773">
              <w:t>у</w:t>
            </w:r>
            <w:r w:rsidR="00364076" w:rsidRPr="004A6773">
              <w:t>частие</w:t>
            </w:r>
          </w:p>
        </w:tc>
      </w:tr>
      <w:tr w:rsidR="004515F6" w:rsidRPr="004A6773" w:rsidTr="008130F3">
        <w:trPr>
          <w:trHeight w:val="840"/>
        </w:trPr>
        <w:tc>
          <w:tcPr>
            <w:tcW w:w="1843" w:type="dxa"/>
            <w:vMerge/>
          </w:tcPr>
          <w:p w:rsidR="004515F6" w:rsidRPr="004A6773" w:rsidRDefault="004515F6" w:rsidP="004A6773">
            <w:pPr>
              <w:jc w:val="both"/>
            </w:pPr>
          </w:p>
        </w:tc>
        <w:tc>
          <w:tcPr>
            <w:tcW w:w="5090" w:type="dxa"/>
          </w:tcPr>
          <w:p w:rsidR="004515F6" w:rsidRPr="004A6773" w:rsidRDefault="004515F6" w:rsidP="004A6773">
            <w:pPr>
              <w:jc w:val="both"/>
            </w:pPr>
            <w:r w:rsidRPr="004A6773">
              <w:t xml:space="preserve">Районный конкурс «Город, в котором хочется жить…», посвященный 80-летию </w:t>
            </w:r>
            <w:proofErr w:type="spellStart"/>
            <w:r w:rsidRPr="004A6773">
              <w:t>Приокского</w:t>
            </w:r>
            <w:proofErr w:type="spellEnd"/>
            <w:r w:rsidRPr="004A6773">
              <w:t xml:space="preserve"> района</w:t>
            </w:r>
          </w:p>
        </w:tc>
        <w:tc>
          <w:tcPr>
            <w:tcW w:w="1147" w:type="dxa"/>
          </w:tcPr>
          <w:p w:rsidR="004515F6" w:rsidRPr="004A6773" w:rsidRDefault="004515F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4515F6" w:rsidRPr="004A6773" w:rsidRDefault="004515F6" w:rsidP="004A6773">
            <w:pPr>
              <w:jc w:val="both"/>
            </w:pPr>
            <w:r w:rsidRPr="004A6773">
              <w:t>победитель</w:t>
            </w:r>
          </w:p>
        </w:tc>
      </w:tr>
      <w:tr w:rsidR="004B0592" w:rsidRPr="004A6773" w:rsidTr="008130F3">
        <w:trPr>
          <w:trHeight w:val="568"/>
        </w:trPr>
        <w:tc>
          <w:tcPr>
            <w:tcW w:w="1843" w:type="dxa"/>
            <w:vMerge w:val="restart"/>
          </w:tcPr>
          <w:p w:rsidR="004B0592" w:rsidRPr="004A6773" w:rsidRDefault="004B0592" w:rsidP="004A6773">
            <w:pPr>
              <w:jc w:val="both"/>
            </w:pPr>
            <w:r w:rsidRPr="004A6773">
              <w:t xml:space="preserve">Липатова Е.Ю. </w:t>
            </w:r>
          </w:p>
        </w:tc>
        <w:tc>
          <w:tcPr>
            <w:tcW w:w="5090" w:type="dxa"/>
          </w:tcPr>
          <w:p w:rsidR="004B0592" w:rsidRPr="004A6773" w:rsidRDefault="004B0592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4B0592" w:rsidRPr="004A6773" w:rsidRDefault="004B0592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4B0592" w:rsidRPr="004A6773" w:rsidRDefault="004B0592" w:rsidP="004A6773">
            <w:pPr>
              <w:jc w:val="both"/>
            </w:pPr>
            <w:r w:rsidRPr="004A6773">
              <w:t>участие</w:t>
            </w:r>
          </w:p>
        </w:tc>
      </w:tr>
      <w:tr w:rsidR="004B0592" w:rsidRPr="004A6773" w:rsidTr="008130F3">
        <w:tc>
          <w:tcPr>
            <w:tcW w:w="1843" w:type="dxa"/>
            <w:vMerge/>
          </w:tcPr>
          <w:p w:rsidR="004B0592" w:rsidRPr="004A6773" w:rsidRDefault="004B0592" w:rsidP="004A6773">
            <w:pPr>
              <w:jc w:val="both"/>
            </w:pPr>
          </w:p>
        </w:tc>
        <w:tc>
          <w:tcPr>
            <w:tcW w:w="5090" w:type="dxa"/>
          </w:tcPr>
          <w:p w:rsidR="004B0592" w:rsidRPr="004A6773" w:rsidRDefault="004B0592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4B0592" w:rsidRPr="004A6773" w:rsidRDefault="004B0592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4B0592" w:rsidRPr="004A6773" w:rsidRDefault="004B0592" w:rsidP="004A6773">
            <w:pPr>
              <w:jc w:val="both"/>
            </w:pPr>
            <w:r w:rsidRPr="004A6773">
              <w:t>участие</w:t>
            </w:r>
          </w:p>
        </w:tc>
      </w:tr>
      <w:tr w:rsidR="004B0592" w:rsidRPr="004A6773" w:rsidTr="008130F3">
        <w:trPr>
          <w:trHeight w:val="838"/>
        </w:trPr>
        <w:tc>
          <w:tcPr>
            <w:tcW w:w="1843" w:type="dxa"/>
            <w:vMerge/>
          </w:tcPr>
          <w:p w:rsidR="004B0592" w:rsidRPr="004A6773" w:rsidRDefault="004B0592" w:rsidP="004A6773">
            <w:pPr>
              <w:jc w:val="both"/>
            </w:pPr>
          </w:p>
        </w:tc>
        <w:tc>
          <w:tcPr>
            <w:tcW w:w="5090" w:type="dxa"/>
          </w:tcPr>
          <w:p w:rsidR="004B0592" w:rsidRPr="004A6773" w:rsidRDefault="004B0592" w:rsidP="004A6773">
            <w:pPr>
              <w:jc w:val="both"/>
            </w:pPr>
            <w:r w:rsidRPr="004A6773">
              <w:t xml:space="preserve">Районный конкурс «Город, в котором хочется жить…», посвященный 80-летию </w:t>
            </w:r>
            <w:proofErr w:type="spellStart"/>
            <w:r w:rsidRPr="004A6773">
              <w:t>Приокского</w:t>
            </w:r>
            <w:proofErr w:type="spellEnd"/>
            <w:r w:rsidRPr="004A6773">
              <w:t xml:space="preserve"> района</w:t>
            </w:r>
          </w:p>
        </w:tc>
        <w:tc>
          <w:tcPr>
            <w:tcW w:w="1147" w:type="dxa"/>
          </w:tcPr>
          <w:p w:rsidR="004B0592" w:rsidRPr="004A6773" w:rsidRDefault="004B0592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4B0592" w:rsidRPr="004A6773" w:rsidRDefault="004B0592" w:rsidP="004A6773">
            <w:pPr>
              <w:jc w:val="both"/>
            </w:pPr>
            <w:r w:rsidRPr="004A6773">
              <w:t>победитель</w:t>
            </w:r>
          </w:p>
        </w:tc>
      </w:tr>
      <w:tr w:rsidR="004B0592" w:rsidRPr="004A6773" w:rsidTr="008130F3">
        <w:trPr>
          <w:trHeight w:val="695"/>
        </w:trPr>
        <w:tc>
          <w:tcPr>
            <w:tcW w:w="1843" w:type="dxa"/>
            <w:vMerge w:val="restart"/>
          </w:tcPr>
          <w:p w:rsidR="004B0592" w:rsidRPr="004A6773" w:rsidRDefault="004B0592" w:rsidP="004A6773">
            <w:pPr>
              <w:jc w:val="both"/>
            </w:pPr>
            <w:proofErr w:type="spellStart"/>
            <w:r w:rsidRPr="004A6773">
              <w:t>Белоконная</w:t>
            </w:r>
            <w:proofErr w:type="spellEnd"/>
            <w:r w:rsidRPr="004A6773">
              <w:t xml:space="preserve"> М.П.</w:t>
            </w:r>
          </w:p>
        </w:tc>
        <w:tc>
          <w:tcPr>
            <w:tcW w:w="5090" w:type="dxa"/>
          </w:tcPr>
          <w:p w:rsidR="004B0592" w:rsidRPr="004A6773" w:rsidRDefault="004B0592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4B0592" w:rsidRPr="004A6773" w:rsidRDefault="004B0592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4B0592" w:rsidRPr="004A6773" w:rsidRDefault="004B0592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Городская акция «Отечества сыны – 2015»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364076" w:rsidRPr="004A6773" w:rsidRDefault="004B0592" w:rsidP="004A6773">
            <w:pPr>
              <w:jc w:val="both"/>
            </w:pPr>
            <w:r w:rsidRPr="004A6773">
              <w:t>г</w:t>
            </w:r>
            <w:r w:rsidR="00364076" w:rsidRPr="004A6773">
              <w:t>ород</w:t>
            </w:r>
          </w:p>
        </w:tc>
        <w:tc>
          <w:tcPr>
            <w:tcW w:w="1560" w:type="dxa"/>
          </w:tcPr>
          <w:p w:rsidR="00364076" w:rsidRPr="004A6773" w:rsidRDefault="004B0592" w:rsidP="004A6773">
            <w:pPr>
              <w:jc w:val="both"/>
            </w:pPr>
            <w:r w:rsidRPr="004A6773">
              <w:t>у</w:t>
            </w:r>
            <w:r w:rsidR="00364076" w:rsidRPr="004A6773">
              <w:t>частие</w:t>
            </w:r>
          </w:p>
        </w:tc>
      </w:tr>
      <w:tr w:rsidR="004B0592" w:rsidRPr="004A6773" w:rsidTr="008130F3">
        <w:trPr>
          <w:trHeight w:val="849"/>
        </w:trPr>
        <w:tc>
          <w:tcPr>
            <w:tcW w:w="1843" w:type="dxa"/>
            <w:vMerge/>
          </w:tcPr>
          <w:p w:rsidR="004B0592" w:rsidRPr="004A6773" w:rsidRDefault="004B0592" w:rsidP="004A6773">
            <w:pPr>
              <w:jc w:val="both"/>
            </w:pPr>
          </w:p>
        </w:tc>
        <w:tc>
          <w:tcPr>
            <w:tcW w:w="5090" w:type="dxa"/>
          </w:tcPr>
          <w:p w:rsidR="004B0592" w:rsidRPr="004A6773" w:rsidRDefault="004B0592" w:rsidP="004A6773">
            <w:pPr>
              <w:jc w:val="both"/>
            </w:pPr>
            <w:r w:rsidRPr="004A6773">
              <w:t xml:space="preserve">Районный конкурс «Город, в котором хочется жить…», посвященный 80-летию </w:t>
            </w:r>
            <w:proofErr w:type="spellStart"/>
            <w:r w:rsidRPr="004A6773">
              <w:t>Приокского</w:t>
            </w:r>
            <w:proofErr w:type="spellEnd"/>
            <w:r w:rsidRPr="004A6773">
              <w:t xml:space="preserve"> района</w:t>
            </w:r>
          </w:p>
        </w:tc>
        <w:tc>
          <w:tcPr>
            <w:tcW w:w="1147" w:type="dxa"/>
          </w:tcPr>
          <w:p w:rsidR="004B0592" w:rsidRPr="004A6773" w:rsidRDefault="004B0592" w:rsidP="004A6773">
            <w:pPr>
              <w:jc w:val="both"/>
            </w:pPr>
          </w:p>
          <w:p w:rsidR="004B0592" w:rsidRPr="004A6773" w:rsidRDefault="004B0592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4B0592" w:rsidRPr="004A6773" w:rsidRDefault="004B0592" w:rsidP="004A6773">
            <w:pPr>
              <w:jc w:val="both"/>
            </w:pPr>
          </w:p>
          <w:p w:rsidR="004B0592" w:rsidRPr="004A6773" w:rsidRDefault="004B0592" w:rsidP="004A6773">
            <w:pPr>
              <w:jc w:val="both"/>
            </w:pPr>
            <w:r w:rsidRPr="004A6773">
              <w:t>участие</w:t>
            </w:r>
          </w:p>
        </w:tc>
      </w:tr>
      <w:tr w:rsidR="004B0592" w:rsidRPr="004A6773" w:rsidTr="008130F3">
        <w:trPr>
          <w:trHeight w:val="705"/>
        </w:trPr>
        <w:tc>
          <w:tcPr>
            <w:tcW w:w="1843" w:type="dxa"/>
            <w:vMerge w:val="restart"/>
          </w:tcPr>
          <w:p w:rsidR="004B0592" w:rsidRPr="004A6773" w:rsidRDefault="004B0592" w:rsidP="004A6773">
            <w:pPr>
              <w:jc w:val="both"/>
            </w:pPr>
            <w:proofErr w:type="spellStart"/>
            <w:r w:rsidRPr="004A6773">
              <w:t>Жаурова</w:t>
            </w:r>
            <w:proofErr w:type="spellEnd"/>
            <w:r w:rsidRPr="004A6773">
              <w:t xml:space="preserve"> М.Е.</w:t>
            </w:r>
          </w:p>
        </w:tc>
        <w:tc>
          <w:tcPr>
            <w:tcW w:w="5090" w:type="dxa"/>
          </w:tcPr>
          <w:p w:rsidR="004B0592" w:rsidRPr="004A6773" w:rsidRDefault="004B0592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4B0592" w:rsidRPr="004A6773" w:rsidRDefault="004B0592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4B0592" w:rsidRPr="004A6773" w:rsidRDefault="004B0592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Городская акция «Отечества сыны – 2015»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364076" w:rsidRPr="004A6773" w:rsidRDefault="004B0592" w:rsidP="004A6773">
            <w:pPr>
              <w:jc w:val="both"/>
            </w:pPr>
            <w:r w:rsidRPr="004A6773">
              <w:t>г</w:t>
            </w:r>
            <w:r w:rsidR="00364076" w:rsidRPr="004A6773">
              <w:t>ород</w:t>
            </w:r>
          </w:p>
        </w:tc>
        <w:tc>
          <w:tcPr>
            <w:tcW w:w="1560" w:type="dxa"/>
          </w:tcPr>
          <w:p w:rsidR="00364076" w:rsidRPr="004A6773" w:rsidRDefault="004B0592" w:rsidP="004A6773">
            <w:pPr>
              <w:jc w:val="both"/>
            </w:pPr>
            <w:r w:rsidRPr="004A6773">
              <w:t>у</w:t>
            </w:r>
            <w:r w:rsidR="00364076" w:rsidRPr="004A6773">
              <w:t>частие</w:t>
            </w:r>
          </w:p>
        </w:tc>
      </w:tr>
      <w:tr w:rsidR="00660980" w:rsidRPr="004A6773" w:rsidTr="008130F3">
        <w:tc>
          <w:tcPr>
            <w:tcW w:w="1843" w:type="dxa"/>
            <w:vMerge w:val="restart"/>
          </w:tcPr>
          <w:p w:rsidR="00364076" w:rsidRPr="004A6773" w:rsidRDefault="00364076" w:rsidP="004A6773">
            <w:pPr>
              <w:jc w:val="both"/>
            </w:pPr>
            <w:r w:rsidRPr="004A6773">
              <w:t>Шитова С.А.</w:t>
            </w: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364076" w:rsidRPr="004A6773" w:rsidRDefault="00364076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364076" w:rsidRPr="004A6773" w:rsidRDefault="00364076" w:rsidP="004A6773">
            <w:pPr>
              <w:jc w:val="both"/>
            </w:pPr>
            <w:r w:rsidRPr="004A6773">
              <w:t>участие</w:t>
            </w:r>
          </w:p>
        </w:tc>
      </w:tr>
      <w:tr w:rsidR="004B0592" w:rsidRPr="004A6773" w:rsidTr="008130F3">
        <w:trPr>
          <w:trHeight w:val="568"/>
        </w:trPr>
        <w:tc>
          <w:tcPr>
            <w:tcW w:w="1843" w:type="dxa"/>
            <w:vMerge/>
          </w:tcPr>
          <w:p w:rsidR="004B0592" w:rsidRPr="004A6773" w:rsidRDefault="004B0592" w:rsidP="004A6773">
            <w:pPr>
              <w:jc w:val="both"/>
            </w:pPr>
          </w:p>
        </w:tc>
        <w:tc>
          <w:tcPr>
            <w:tcW w:w="5090" w:type="dxa"/>
          </w:tcPr>
          <w:p w:rsidR="004B0592" w:rsidRPr="004A6773" w:rsidRDefault="004B0592" w:rsidP="004A6773">
            <w:pPr>
              <w:jc w:val="both"/>
            </w:pPr>
            <w:r w:rsidRPr="004A6773">
              <w:t>Городская акция «Отечества сыны – 2015»</w:t>
            </w:r>
          </w:p>
        </w:tc>
        <w:tc>
          <w:tcPr>
            <w:tcW w:w="1147" w:type="dxa"/>
          </w:tcPr>
          <w:p w:rsidR="004B0592" w:rsidRPr="004A6773" w:rsidRDefault="004B0592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4B0592" w:rsidRPr="004A6773" w:rsidRDefault="004B0592" w:rsidP="004A6773">
            <w:pPr>
              <w:jc w:val="both"/>
            </w:pPr>
            <w:r w:rsidRPr="004A6773">
              <w:t>участие</w:t>
            </w:r>
          </w:p>
        </w:tc>
      </w:tr>
      <w:tr w:rsidR="004B0592" w:rsidRPr="004A6773" w:rsidTr="008130F3">
        <w:trPr>
          <w:trHeight w:val="549"/>
        </w:trPr>
        <w:tc>
          <w:tcPr>
            <w:tcW w:w="1843" w:type="dxa"/>
            <w:vMerge/>
          </w:tcPr>
          <w:p w:rsidR="004B0592" w:rsidRPr="004A6773" w:rsidRDefault="004B0592" w:rsidP="004A6773">
            <w:pPr>
              <w:jc w:val="both"/>
            </w:pPr>
          </w:p>
        </w:tc>
        <w:tc>
          <w:tcPr>
            <w:tcW w:w="5090" w:type="dxa"/>
          </w:tcPr>
          <w:p w:rsidR="004B0592" w:rsidRPr="004A6773" w:rsidRDefault="004B0592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4B0592" w:rsidRPr="004A6773" w:rsidRDefault="004B0592" w:rsidP="004A6773">
            <w:pPr>
              <w:jc w:val="both"/>
            </w:pPr>
            <w:r w:rsidRPr="004A6773">
              <w:t>город</w:t>
            </w:r>
          </w:p>
          <w:p w:rsidR="004B0592" w:rsidRPr="004A6773" w:rsidRDefault="004B0592" w:rsidP="004A6773">
            <w:pPr>
              <w:jc w:val="both"/>
            </w:pPr>
          </w:p>
        </w:tc>
        <w:tc>
          <w:tcPr>
            <w:tcW w:w="1560" w:type="dxa"/>
          </w:tcPr>
          <w:p w:rsidR="004B0592" w:rsidRPr="004A6773" w:rsidRDefault="004B0592" w:rsidP="004A6773">
            <w:pPr>
              <w:jc w:val="both"/>
            </w:pPr>
            <w:r w:rsidRPr="004A6773">
              <w:t>участие</w:t>
            </w:r>
          </w:p>
          <w:p w:rsidR="004B0592" w:rsidRPr="004A6773" w:rsidRDefault="004B0592" w:rsidP="004A6773">
            <w:pPr>
              <w:jc w:val="both"/>
            </w:pPr>
          </w:p>
        </w:tc>
      </w:tr>
      <w:tr w:rsidR="00CF7FC5" w:rsidRPr="004A6773" w:rsidTr="008130F3">
        <w:trPr>
          <w:trHeight w:val="575"/>
        </w:trPr>
        <w:tc>
          <w:tcPr>
            <w:tcW w:w="1843" w:type="dxa"/>
            <w:vMerge w:val="restart"/>
          </w:tcPr>
          <w:p w:rsidR="00CF7FC5" w:rsidRPr="004A6773" w:rsidRDefault="00CF7FC5" w:rsidP="004A6773">
            <w:pPr>
              <w:jc w:val="both"/>
            </w:pPr>
            <w:proofErr w:type="spellStart"/>
            <w:r w:rsidRPr="004A6773">
              <w:t>Кошлокова</w:t>
            </w:r>
            <w:proofErr w:type="spellEnd"/>
            <w:r w:rsidRPr="004A6773">
              <w:t xml:space="preserve"> И.В. </w:t>
            </w:r>
          </w:p>
        </w:tc>
        <w:tc>
          <w:tcPr>
            <w:tcW w:w="5090" w:type="dxa"/>
          </w:tcPr>
          <w:p w:rsidR="00CF7FC5" w:rsidRPr="004A6773" w:rsidRDefault="00CF7FC5" w:rsidP="004A6773">
            <w:pPr>
              <w:jc w:val="both"/>
            </w:pPr>
            <w:r w:rsidRPr="004A6773">
              <w:t>Конкурс рисунков в рамках городской акции «Неделя защиты животных»</w:t>
            </w:r>
          </w:p>
        </w:tc>
        <w:tc>
          <w:tcPr>
            <w:tcW w:w="1147" w:type="dxa"/>
          </w:tcPr>
          <w:p w:rsidR="00CF7FC5" w:rsidRPr="004A6773" w:rsidRDefault="00CF7FC5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CF7FC5" w:rsidRPr="004A6773" w:rsidRDefault="00CF7FC5" w:rsidP="004A6773">
            <w:pPr>
              <w:jc w:val="both"/>
            </w:pPr>
            <w:r w:rsidRPr="004A6773">
              <w:t>участие</w:t>
            </w:r>
          </w:p>
        </w:tc>
      </w:tr>
      <w:tr w:rsidR="00CF7FC5" w:rsidRPr="004A6773" w:rsidTr="008130F3">
        <w:trPr>
          <w:trHeight w:val="555"/>
        </w:trPr>
        <w:tc>
          <w:tcPr>
            <w:tcW w:w="1843" w:type="dxa"/>
            <w:vMerge/>
          </w:tcPr>
          <w:p w:rsidR="00CF7FC5" w:rsidRPr="004A6773" w:rsidRDefault="00CF7FC5" w:rsidP="004A6773">
            <w:pPr>
              <w:jc w:val="both"/>
            </w:pPr>
          </w:p>
        </w:tc>
        <w:tc>
          <w:tcPr>
            <w:tcW w:w="5090" w:type="dxa"/>
          </w:tcPr>
          <w:p w:rsidR="00CF7FC5" w:rsidRPr="004A6773" w:rsidRDefault="00CF7FC5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CF7FC5" w:rsidRPr="004A6773" w:rsidRDefault="00CF7FC5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CF7FC5" w:rsidRPr="004A6773" w:rsidRDefault="00CF7FC5" w:rsidP="004A6773">
            <w:pPr>
              <w:jc w:val="both"/>
            </w:pPr>
            <w:r w:rsidRPr="004A6773">
              <w:t>участие</w:t>
            </w:r>
          </w:p>
        </w:tc>
      </w:tr>
      <w:tr w:rsidR="00CF7FC5" w:rsidRPr="004A6773" w:rsidTr="008130F3">
        <w:tc>
          <w:tcPr>
            <w:tcW w:w="1843" w:type="dxa"/>
            <w:vMerge/>
          </w:tcPr>
          <w:p w:rsidR="00CF7FC5" w:rsidRPr="004A6773" w:rsidRDefault="00CF7FC5" w:rsidP="004A6773">
            <w:pPr>
              <w:jc w:val="both"/>
            </w:pPr>
          </w:p>
        </w:tc>
        <w:tc>
          <w:tcPr>
            <w:tcW w:w="5090" w:type="dxa"/>
          </w:tcPr>
          <w:p w:rsidR="00CF7FC5" w:rsidRPr="004A6773" w:rsidRDefault="00CF7FC5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CF7FC5" w:rsidRPr="004A6773" w:rsidRDefault="00CF7FC5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CF7FC5" w:rsidRPr="004A6773" w:rsidRDefault="00CF7FC5" w:rsidP="004A6773">
            <w:pPr>
              <w:jc w:val="both"/>
            </w:pPr>
            <w:r w:rsidRPr="004A6773">
              <w:t>участие</w:t>
            </w:r>
          </w:p>
        </w:tc>
      </w:tr>
      <w:tr w:rsidR="00CF7FC5" w:rsidRPr="004A6773" w:rsidTr="008130F3">
        <w:tc>
          <w:tcPr>
            <w:tcW w:w="1843" w:type="dxa"/>
            <w:vMerge/>
          </w:tcPr>
          <w:p w:rsidR="00CF7FC5" w:rsidRPr="004A6773" w:rsidRDefault="00CF7FC5" w:rsidP="004A6773">
            <w:pPr>
              <w:jc w:val="both"/>
            </w:pPr>
          </w:p>
        </w:tc>
        <w:tc>
          <w:tcPr>
            <w:tcW w:w="5090" w:type="dxa"/>
          </w:tcPr>
          <w:p w:rsidR="00CF7FC5" w:rsidRPr="004A6773" w:rsidRDefault="00CF7FC5" w:rsidP="004A6773">
            <w:pPr>
              <w:jc w:val="both"/>
            </w:pPr>
            <w:r w:rsidRPr="004A6773">
              <w:t>Городская акция «Отечества сыны – 2015»</w:t>
            </w:r>
          </w:p>
        </w:tc>
        <w:tc>
          <w:tcPr>
            <w:tcW w:w="1147" w:type="dxa"/>
          </w:tcPr>
          <w:p w:rsidR="00CF7FC5" w:rsidRPr="004A6773" w:rsidRDefault="00CF7FC5" w:rsidP="004A6773">
            <w:pPr>
              <w:jc w:val="both"/>
            </w:pPr>
            <w:r w:rsidRPr="004A6773">
              <w:t>район</w:t>
            </w:r>
          </w:p>
          <w:p w:rsidR="00CF7FC5" w:rsidRPr="004A6773" w:rsidRDefault="00CF7FC5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CF7FC5" w:rsidRPr="004A6773" w:rsidRDefault="00CF7FC5" w:rsidP="004A6773">
            <w:pPr>
              <w:jc w:val="both"/>
            </w:pPr>
            <w:r w:rsidRPr="004A6773">
              <w:t>победитель</w:t>
            </w:r>
          </w:p>
          <w:p w:rsidR="00CF7FC5" w:rsidRPr="004A6773" w:rsidRDefault="00CF7FC5" w:rsidP="004A6773">
            <w:pPr>
              <w:jc w:val="both"/>
            </w:pPr>
            <w:r w:rsidRPr="004A6773">
              <w:t>победитель</w:t>
            </w:r>
          </w:p>
        </w:tc>
      </w:tr>
      <w:tr w:rsidR="00660980" w:rsidRPr="004A6773" w:rsidTr="008130F3">
        <w:tc>
          <w:tcPr>
            <w:tcW w:w="1843" w:type="dxa"/>
            <w:vMerge w:val="restart"/>
          </w:tcPr>
          <w:p w:rsidR="00364076" w:rsidRPr="004A6773" w:rsidRDefault="00364076" w:rsidP="004A6773">
            <w:pPr>
              <w:jc w:val="both"/>
            </w:pPr>
            <w:proofErr w:type="spellStart"/>
            <w:r w:rsidRPr="004A6773">
              <w:lastRenderedPageBreak/>
              <w:t>Засыпкина</w:t>
            </w:r>
            <w:proofErr w:type="spellEnd"/>
            <w:r w:rsidRPr="004A6773">
              <w:t xml:space="preserve"> М.С.</w:t>
            </w: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Городской конкурс поисковых групп «Мы-первые»</w:t>
            </w:r>
          </w:p>
        </w:tc>
        <w:tc>
          <w:tcPr>
            <w:tcW w:w="1147" w:type="dxa"/>
          </w:tcPr>
          <w:p w:rsidR="00364076" w:rsidRPr="004A6773" w:rsidRDefault="004B0592" w:rsidP="004A6773">
            <w:pPr>
              <w:jc w:val="both"/>
            </w:pPr>
            <w:r w:rsidRPr="004A6773">
              <w:t>р</w:t>
            </w:r>
            <w:r w:rsidR="00364076" w:rsidRPr="004A6773">
              <w:t>айон</w:t>
            </w:r>
          </w:p>
          <w:p w:rsidR="00364076" w:rsidRPr="004A6773" w:rsidRDefault="00364076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364076" w:rsidRPr="004A6773" w:rsidRDefault="004B0592" w:rsidP="004A6773">
            <w:pPr>
              <w:jc w:val="both"/>
            </w:pPr>
            <w:r w:rsidRPr="004A6773">
              <w:t>1 место</w:t>
            </w:r>
          </w:p>
          <w:p w:rsidR="00364076" w:rsidRPr="004A6773" w:rsidRDefault="00364076" w:rsidP="004A6773">
            <w:pPr>
              <w:jc w:val="both"/>
            </w:pPr>
            <w:r w:rsidRPr="004A6773">
              <w:t xml:space="preserve">3 место </w:t>
            </w:r>
          </w:p>
        </w:tc>
      </w:tr>
      <w:tr w:rsidR="004B0592" w:rsidRPr="004A6773" w:rsidTr="008130F3">
        <w:trPr>
          <w:trHeight w:val="565"/>
        </w:trPr>
        <w:tc>
          <w:tcPr>
            <w:tcW w:w="1843" w:type="dxa"/>
            <w:vMerge/>
          </w:tcPr>
          <w:p w:rsidR="004B0592" w:rsidRPr="004A6773" w:rsidRDefault="004B0592" w:rsidP="004A6773">
            <w:pPr>
              <w:jc w:val="both"/>
            </w:pPr>
          </w:p>
        </w:tc>
        <w:tc>
          <w:tcPr>
            <w:tcW w:w="5090" w:type="dxa"/>
          </w:tcPr>
          <w:p w:rsidR="004B0592" w:rsidRPr="004A6773" w:rsidRDefault="004B0592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4B0592" w:rsidRPr="004A6773" w:rsidRDefault="004B0592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4B0592" w:rsidRPr="004A6773" w:rsidRDefault="004B0592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Городская акция «Отечества сыны – 2015»</w:t>
            </w:r>
          </w:p>
        </w:tc>
        <w:tc>
          <w:tcPr>
            <w:tcW w:w="1147" w:type="dxa"/>
          </w:tcPr>
          <w:p w:rsidR="00364076" w:rsidRPr="004A6773" w:rsidRDefault="004B0592" w:rsidP="004A6773">
            <w:pPr>
              <w:jc w:val="both"/>
            </w:pPr>
            <w:r w:rsidRPr="004A6773">
              <w:t>р</w:t>
            </w:r>
            <w:r w:rsidR="00364076" w:rsidRPr="004A6773">
              <w:t>айон</w:t>
            </w:r>
          </w:p>
          <w:p w:rsidR="00364076" w:rsidRPr="004A6773" w:rsidRDefault="00364076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364076" w:rsidRPr="004A6773" w:rsidRDefault="004B0592" w:rsidP="004A6773">
            <w:pPr>
              <w:jc w:val="both"/>
            </w:pPr>
            <w:r w:rsidRPr="004A6773">
              <w:t>п</w:t>
            </w:r>
            <w:r w:rsidR="00364076" w:rsidRPr="004A6773">
              <w:t>обедитель</w:t>
            </w:r>
          </w:p>
          <w:p w:rsidR="00364076" w:rsidRPr="004A6773" w:rsidRDefault="00364076" w:rsidP="004A6773">
            <w:pPr>
              <w:jc w:val="both"/>
            </w:pPr>
            <w:r w:rsidRPr="004A6773">
              <w:t>победитель</w:t>
            </w:r>
          </w:p>
        </w:tc>
      </w:tr>
      <w:tr w:rsidR="004B0592" w:rsidRPr="004A6773" w:rsidTr="008130F3">
        <w:trPr>
          <w:trHeight w:val="553"/>
        </w:trPr>
        <w:tc>
          <w:tcPr>
            <w:tcW w:w="1843" w:type="dxa"/>
            <w:vMerge/>
          </w:tcPr>
          <w:p w:rsidR="004B0592" w:rsidRPr="004A6773" w:rsidRDefault="004B0592" w:rsidP="004A6773">
            <w:pPr>
              <w:jc w:val="both"/>
            </w:pPr>
          </w:p>
        </w:tc>
        <w:tc>
          <w:tcPr>
            <w:tcW w:w="5090" w:type="dxa"/>
          </w:tcPr>
          <w:p w:rsidR="004B0592" w:rsidRPr="004A6773" w:rsidRDefault="004B0592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4B0592" w:rsidRPr="004A6773" w:rsidRDefault="004B0592" w:rsidP="004A6773">
            <w:pPr>
              <w:jc w:val="both"/>
            </w:pPr>
            <w:r w:rsidRPr="004A6773">
              <w:t>город</w:t>
            </w:r>
          </w:p>
          <w:p w:rsidR="004B0592" w:rsidRPr="004A6773" w:rsidRDefault="004B0592" w:rsidP="004A6773">
            <w:pPr>
              <w:jc w:val="both"/>
            </w:pPr>
          </w:p>
        </w:tc>
        <w:tc>
          <w:tcPr>
            <w:tcW w:w="1560" w:type="dxa"/>
          </w:tcPr>
          <w:p w:rsidR="004B0592" w:rsidRPr="004A6773" w:rsidRDefault="004B0592" w:rsidP="004A6773">
            <w:pPr>
              <w:jc w:val="both"/>
            </w:pPr>
            <w:r w:rsidRPr="004A6773">
              <w:t>участие</w:t>
            </w:r>
          </w:p>
          <w:p w:rsidR="004B0592" w:rsidRPr="004A6773" w:rsidRDefault="004B0592" w:rsidP="004A6773">
            <w:pPr>
              <w:jc w:val="both"/>
            </w:pPr>
          </w:p>
        </w:tc>
      </w:tr>
      <w:tr w:rsidR="00CF7FC5" w:rsidRPr="004A6773" w:rsidTr="008130F3">
        <w:trPr>
          <w:trHeight w:val="556"/>
        </w:trPr>
        <w:tc>
          <w:tcPr>
            <w:tcW w:w="1843" w:type="dxa"/>
            <w:vMerge w:val="restart"/>
          </w:tcPr>
          <w:p w:rsidR="00CF7FC5" w:rsidRPr="004A6773" w:rsidRDefault="00CF7FC5" w:rsidP="004A6773">
            <w:pPr>
              <w:jc w:val="both"/>
            </w:pPr>
            <w:proofErr w:type="spellStart"/>
            <w:r w:rsidRPr="004A6773">
              <w:t>Шкурат</w:t>
            </w:r>
            <w:proofErr w:type="spellEnd"/>
            <w:r w:rsidRPr="004A6773">
              <w:t xml:space="preserve"> М.А.</w:t>
            </w:r>
          </w:p>
        </w:tc>
        <w:tc>
          <w:tcPr>
            <w:tcW w:w="5090" w:type="dxa"/>
          </w:tcPr>
          <w:p w:rsidR="00CF7FC5" w:rsidRPr="004A6773" w:rsidRDefault="00CF7FC5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CF7FC5" w:rsidRPr="004A6773" w:rsidRDefault="00CF7FC5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CF7FC5" w:rsidRPr="004A6773" w:rsidRDefault="00CF7FC5" w:rsidP="004A6773">
            <w:pPr>
              <w:jc w:val="both"/>
            </w:pPr>
            <w:r w:rsidRPr="004A6773">
              <w:t>участие</w:t>
            </w:r>
          </w:p>
        </w:tc>
      </w:tr>
      <w:tr w:rsidR="00CF7FC5" w:rsidRPr="004A6773" w:rsidTr="008130F3">
        <w:trPr>
          <w:trHeight w:val="564"/>
        </w:trPr>
        <w:tc>
          <w:tcPr>
            <w:tcW w:w="1843" w:type="dxa"/>
            <w:vMerge/>
          </w:tcPr>
          <w:p w:rsidR="00CF7FC5" w:rsidRPr="004A6773" w:rsidRDefault="00CF7FC5" w:rsidP="004A6773">
            <w:pPr>
              <w:jc w:val="both"/>
            </w:pPr>
          </w:p>
        </w:tc>
        <w:tc>
          <w:tcPr>
            <w:tcW w:w="5090" w:type="dxa"/>
          </w:tcPr>
          <w:p w:rsidR="00CF7FC5" w:rsidRPr="004A6773" w:rsidRDefault="00CF7FC5" w:rsidP="004A6773">
            <w:pPr>
              <w:jc w:val="both"/>
            </w:pPr>
            <w:r w:rsidRPr="004A6773">
              <w:t>Городская акция «Отечества сыны – 2015»</w:t>
            </w:r>
          </w:p>
        </w:tc>
        <w:tc>
          <w:tcPr>
            <w:tcW w:w="1147" w:type="dxa"/>
          </w:tcPr>
          <w:p w:rsidR="00CF7FC5" w:rsidRPr="004A6773" w:rsidRDefault="00CF7FC5" w:rsidP="004A6773">
            <w:pPr>
              <w:jc w:val="both"/>
            </w:pPr>
            <w:r w:rsidRPr="004A6773">
              <w:t>район</w:t>
            </w:r>
          </w:p>
        </w:tc>
        <w:tc>
          <w:tcPr>
            <w:tcW w:w="1560" w:type="dxa"/>
          </w:tcPr>
          <w:p w:rsidR="00CF7FC5" w:rsidRPr="004A6773" w:rsidRDefault="00CF7FC5" w:rsidP="004A6773">
            <w:pPr>
              <w:jc w:val="both"/>
            </w:pPr>
            <w:r w:rsidRPr="004A6773">
              <w:t>участие</w:t>
            </w:r>
          </w:p>
        </w:tc>
      </w:tr>
      <w:tr w:rsidR="00CF7FC5" w:rsidRPr="004A6773" w:rsidTr="008130F3">
        <w:trPr>
          <w:trHeight w:val="562"/>
        </w:trPr>
        <w:tc>
          <w:tcPr>
            <w:tcW w:w="1843" w:type="dxa"/>
            <w:vMerge/>
          </w:tcPr>
          <w:p w:rsidR="00CF7FC5" w:rsidRPr="004A6773" w:rsidRDefault="00CF7FC5" w:rsidP="004A6773">
            <w:pPr>
              <w:jc w:val="both"/>
            </w:pPr>
          </w:p>
        </w:tc>
        <w:tc>
          <w:tcPr>
            <w:tcW w:w="5090" w:type="dxa"/>
          </w:tcPr>
          <w:p w:rsidR="00CF7FC5" w:rsidRPr="004A6773" w:rsidRDefault="00CF7FC5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CF7FC5" w:rsidRPr="004A6773" w:rsidRDefault="00CF7FC5" w:rsidP="004A6773">
            <w:pPr>
              <w:jc w:val="both"/>
            </w:pPr>
            <w:r w:rsidRPr="004A6773">
              <w:t>город</w:t>
            </w:r>
          </w:p>
        </w:tc>
        <w:tc>
          <w:tcPr>
            <w:tcW w:w="1560" w:type="dxa"/>
          </w:tcPr>
          <w:p w:rsidR="00CF7FC5" w:rsidRPr="004A6773" w:rsidRDefault="00CF7FC5" w:rsidP="004A6773">
            <w:pPr>
              <w:jc w:val="both"/>
            </w:pPr>
            <w:r w:rsidRPr="004A6773">
              <w:t>участие</w:t>
            </w:r>
          </w:p>
        </w:tc>
      </w:tr>
      <w:tr w:rsidR="00CF7FC5" w:rsidRPr="004A6773" w:rsidTr="008130F3">
        <w:trPr>
          <w:trHeight w:val="679"/>
        </w:trPr>
        <w:tc>
          <w:tcPr>
            <w:tcW w:w="1843" w:type="dxa"/>
            <w:vMerge w:val="restart"/>
          </w:tcPr>
          <w:p w:rsidR="00CF7FC5" w:rsidRPr="004A6773" w:rsidRDefault="00CF7FC5" w:rsidP="004A6773">
            <w:pPr>
              <w:jc w:val="both"/>
            </w:pPr>
            <w:r w:rsidRPr="004A6773">
              <w:t>Глотова И.В.</w:t>
            </w:r>
          </w:p>
        </w:tc>
        <w:tc>
          <w:tcPr>
            <w:tcW w:w="5090" w:type="dxa"/>
          </w:tcPr>
          <w:p w:rsidR="00CF7FC5" w:rsidRPr="004A6773" w:rsidRDefault="00CF7FC5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CF7FC5" w:rsidRPr="004A6773" w:rsidRDefault="00CF7FC5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CF7FC5" w:rsidRPr="004A6773" w:rsidRDefault="00CF7FC5" w:rsidP="004A6773">
            <w:pPr>
              <w:jc w:val="both"/>
            </w:pPr>
            <w:r w:rsidRPr="004A6773">
              <w:t>участие</w:t>
            </w:r>
          </w:p>
        </w:tc>
      </w:tr>
      <w:tr w:rsidR="00660980" w:rsidRPr="004A6773" w:rsidTr="008130F3">
        <w:tc>
          <w:tcPr>
            <w:tcW w:w="1843" w:type="dxa"/>
            <w:vMerge/>
          </w:tcPr>
          <w:p w:rsidR="00364076" w:rsidRPr="004A6773" w:rsidRDefault="00364076" w:rsidP="004A6773">
            <w:pPr>
              <w:jc w:val="both"/>
            </w:pPr>
          </w:p>
        </w:tc>
        <w:tc>
          <w:tcPr>
            <w:tcW w:w="5090" w:type="dxa"/>
          </w:tcPr>
          <w:p w:rsidR="00364076" w:rsidRPr="004A6773" w:rsidRDefault="00364076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364076" w:rsidRPr="004A6773" w:rsidRDefault="00CF7FC5" w:rsidP="004A6773">
            <w:pPr>
              <w:jc w:val="both"/>
            </w:pPr>
            <w:r w:rsidRPr="004A6773">
              <w:t>г</w:t>
            </w:r>
            <w:r w:rsidR="00364076" w:rsidRPr="004A6773">
              <w:t>ород</w:t>
            </w:r>
          </w:p>
        </w:tc>
        <w:tc>
          <w:tcPr>
            <w:tcW w:w="1560" w:type="dxa"/>
          </w:tcPr>
          <w:p w:rsidR="00364076" w:rsidRPr="004A6773" w:rsidRDefault="00CF7FC5" w:rsidP="004A6773">
            <w:pPr>
              <w:jc w:val="both"/>
            </w:pPr>
            <w:r w:rsidRPr="004A6773">
              <w:t>у</w:t>
            </w:r>
            <w:r w:rsidR="00364076" w:rsidRPr="004A6773">
              <w:t>частие</w:t>
            </w:r>
          </w:p>
        </w:tc>
      </w:tr>
      <w:tr w:rsidR="00CF7FC5" w:rsidRPr="004A6773" w:rsidTr="008130F3">
        <w:trPr>
          <w:trHeight w:val="569"/>
        </w:trPr>
        <w:tc>
          <w:tcPr>
            <w:tcW w:w="1843" w:type="dxa"/>
            <w:vMerge w:val="restart"/>
          </w:tcPr>
          <w:p w:rsidR="00CF7FC5" w:rsidRPr="004A6773" w:rsidRDefault="00CF7FC5" w:rsidP="004A6773">
            <w:pPr>
              <w:jc w:val="both"/>
            </w:pPr>
            <w:proofErr w:type="spellStart"/>
            <w:r w:rsidRPr="004A6773">
              <w:t>Бочагова</w:t>
            </w:r>
            <w:proofErr w:type="spellEnd"/>
            <w:r w:rsidRPr="004A6773">
              <w:t xml:space="preserve"> И.В.</w:t>
            </w:r>
          </w:p>
        </w:tc>
        <w:tc>
          <w:tcPr>
            <w:tcW w:w="5090" w:type="dxa"/>
          </w:tcPr>
          <w:p w:rsidR="00CF7FC5" w:rsidRPr="004A6773" w:rsidRDefault="00CF7FC5" w:rsidP="004A6773">
            <w:pPr>
              <w:jc w:val="both"/>
            </w:pPr>
            <w:r w:rsidRPr="004A6773">
              <w:t xml:space="preserve">Акция Фонда помощи </w:t>
            </w:r>
            <w:proofErr w:type="spellStart"/>
            <w:r w:rsidRPr="004A6773">
              <w:t>онкобольным</w:t>
            </w:r>
            <w:proofErr w:type="spellEnd"/>
            <w:r w:rsidRPr="004A6773">
              <w:t xml:space="preserve"> детям «Помоги храбрецу»</w:t>
            </w:r>
          </w:p>
        </w:tc>
        <w:tc>
          <w:tcPr>
            <w:tcW w:w="1147" w:type="dxa"/>
          </w:tcPr>
          <w:p w:rsidR="00CF7FC5" w:rsidRPr="004A6773" w:rsidRDefault="00CF7FC5" w:rsidP="004A6773">
            <w:pPr>
              <w:jc w:val="both"/>
            </w:pPr>
            <w:r w:rsidRPr="004A6773">
              <w:t>область</w:t>
            </w:r>
          </w:p>
        </w:tc>
        <w:tc>
          <w:tcPr>
            <w:tcW w:w="1560" w:type="dxa"/>
          </w:tcPr>
          <w:p w:rsidR="00CF7FC5" w:rsidRPr="004A6773" w:rsidRDefault="00CF7FC5" w:rsidP="004A6773">
            <w:pPr>
              <w:jc w:val="both"/>
            </w:pPr>
            <w:r w:rsidRPr="004A6773">
              <w:t>участие</w:t>
            </w:r>
          </w:p>
        </w:tc>
      </w:tr>
      <w:tr w:rsidR="00CD2453" w:rsidRPr="004A6773" w:rsidTr="008130F3">
        <w:trPr>
          <w:trHeight w:val="549"/>
        </w:trPr>
        <w:tc>
          <w:tcPr>
            <w:tcW w:w="1843" w:type="dxa"/>
            <w:vMerge/>
          </w:tcPr>
          <w:p w:rsidR="00CD2453" w:rsidRPr="004A6773" w:rsidRDefault="00CD2453" w:rsidP="004A6773">
            <w:pPr>
              <w:jc w:val="both"/>
            </w:pPr>
          </w:p>
        </w:tc>
        <w:tc>
          <w:tcPr>
            <w:tcW w:w="5090" w:type="dxa"/>
          </w:tcPr>
          <w:p w:rsidR="00CD2453" w:rsidRPr="004A6773" w:rsidRDefault="00CD2453" w:rsidP="004A6773">
            <w:pPr>
              <w:jc w:val="both"/>
            </w:pPr>
            <w:r w:rsidRPr="004A6773">
              <w:t>Акция «Не нужную бумагу – на нужное дело»</w:t>
            </w:r>
          </w:p>
        </w:tc>
        <w:tc>
          <w:tcPr>
            <w:tcW w:w="1147" w:type="dxa"/>
          </w:tcPr>
          <w:p w:rsidR="00CD2453" w:rsidRPr="004A6773" w:rsidRDefault="00CD2453" w:rsidP="004A6773">
            <w:pPr>
              <w:jc w:val="both"/>
            </w:pPr>
            <w:r w:rsidRPr="004A6773">
              <w:t>город</w:t>
            </w:r>
          </w:p>
          <w:p w:rsidR="00CD2453" w:rsidRPr="004A6773" w:rsidRDefault="00CD2453" w:rsidP="004A6773">
            <w:pPr>
              <w:jc w:val="both"/>
            </w:pPr>
          </w:p>
        </w:tc>
        <w:tc>
          <w:tcPr>
            <w:tcW w:w="1560" w:type="dxa"/>
          </w:tcPr>
          <w:p w:rsidR="00CD2453" w:rsidRPr="004A6773" w:rsidRDefault="00CD2453" w:rsidP="004A6773">
            <w:pPr>
              <w:jc w:val="both"/>
            </w:pPr>
            <w:r w:rsidRPr="004A6773">
              <w:t>участие</w:t>
            </w:r>
          </w:p>
          <w:p w:rsidR="00CD2453" w:rsidRPr="004A6773" w:rsidRDefault="00CD2453" w:rsidP="004A6773">
            <w:pPr>
              <w:jc w:val="both"/>
            </w:pPr>
          </w:p>
        </w:tc>
      </w:tr>
    </w:tbl>
    <w:p w:rsidR="00CD2453" w:rsidRPr="004A6773" w:rsidRDefault="00CD2453" w:rsidP="004A6773">
      <w:pPr>
        <w:ind w:left="-567" w:firstLine="141"/>
        <w:jc w:val="both"/>
      </w:pPr>
    </w:p>
    <w:p w:rsidR="00572F79" w:rsidRPr="00AD364B" w:rsidRDefault="00CD2453" w:rsidP="00AD364B">
      <w:pPr>
        <w:ind w:firstLine="141"/>
        <w:jc w:val="both"/>
      </w:pPr>
      <w:r w:rsidRPr="004A6773">
        <w:t xml:space="preserve">Классный руководитель 4а класса </w:t>
      </w:r>
      <w:proofErr w:type="spellStart"/>
      <w:r w:rsidRPr="004A6773">
        <w:t>Сопина</w:t>
      </w:r>
      <w:proofErr w:type="spellEnd"/>
      <w:r w:rsidRPr="004A6773">
        <w:t xml:space="preserve"> Е.С. приняла участие в конкурсе «Классный руководитель года», в районном этапе городских педагогических чтений, в областном конкурсе «Лучший пропа</w:t>
      </w:r>
      <w:r w:rsidR="00AD364B">
        <w:t>гандист пожарной безопасности».</w:t>
      </w:r>
    </w:p>
    <w:p w:rsidR="00CD2453" w:rsidRPr="004A6773" w:rsidRDefault="00AD364B" w:rsidP="004A6773">
      <w:pPr>
        <w:widowControl w:val="0"/>
        <w:autoSpaceDE w:val="0"/>
        <w:autoSpaceDN w:val="0"/>
        <w:adjustRightInd w:val="0"/>
        <w:spacing w:before="85"/>
        <w:jc w:val="both"/>
        <w:rPr>
          <w:b/>
          <w:color w:val="000000"/>
        </w:rPr>
      </w:pPr>
      <w:r>
        <w:rPr>
          <w:b/>
          <w:color w:val="000000"/>
        </w:rPr>
        <w:t>4.8</w:t>
      </w:r>
      <w:r w:rsidR="00572F79" w:rsidRPr="004A6773">
        <w:rPr>
          <w:b/>
          <w:color w:val="000000"/>
        </w:rPr>
        <w:t>.</w:t>
      </w:r>
      <w:r w:rsidR="00CD2453" w:rsidRPr="004A6773">
        <w:rPr>
          <w:color w:val="000000"/>
        </w:rPr>
        <w:t xml:space="preserve"> </w:t>
      </w:r>
      <w:r w:rsidR="00CD2453" w:rsidRPr="004A6773">
        <w:rPr>
          <w:b/>
          <w:color w:val="000000"/>
        </w:rPr>
        <w:t>Оценки и отзывы потребителей образовательных услуг</w:t>
      </w:r>
    </w:p>
    <w:p w:rsidR="001B7E19" w:rsidRPr="004A6773" w:rsidRDefault="001B7E19" w:rsidP="004A6773">
      <w:pPr>
        <w:pStyle w:val="a3"/>
        <w:ind w:left="0" w:firstLine="141"/>
        <w:jc w:val="both"/>
      </w:pPr>
      <w:r w:rsidRPr="004A6773">
        <w:t xml:space="preserve">Мониторинг </w:t>
      </w:r>
      <w:r w:rsidR="00AD364B" w:rsidRPr="004A6773">
        <w:t>участия учащихся</w:t>
      </w:r>
      <w:r w:rsidRPr="004A6773">
        <w:t xml:space="preserve"> и их родителей в коллективной деятельности осуществлялся посредством анкетирования учащихся и классных руководителей. </w:t>
      </w:r>
    </w:p>
    <w:p w:rsidR="001B7E19" w:rsidRPr="004A6773" w:rsidRDefault="001B7E19" w:rsidP="004A6773">
      <w:pPr>
        <w:ind w:firstLine="142"/>
        <w:jc w:val="both"/>
      </w:pPr>
      <w:r w:rsidRPr="004A6773">
        <w:t xml:space="preserve"> По итогам ежегодного анкетирования (методика А.А. Андреевой) индекс удовлетворенности учащихся школьной жизнью за три года составил:</w:t>
      </w:r>
    </w:p>
    <w:p w:rsidR="001B7E19" w:rsidRPr="004A6773" w:rsidRDefault="001B7E19" w:rsidP="004A6773">
      <w:pPr>
        <w:jc w:val="both"/>
      </w:pPr>
      <w:r w:rsidRPr="004A6773">
        <w:t xml:space="preserve">- в 2012-2013 учебном году </w:t>
      </w:r>
      <w:r w:rsidRPr="004A6773">
        <w:rPr>
          <w:b/>
        </w:rPr>
        <w:t>-</w:t>
      </w:r>
      <w:r w:rsidRPr="004A6773">
        <w:t xml:space="preserve"> 3,1</w:t>
      </w:r>
    </w:p>
    <w:p w:rsidR="001B7E19" w:rsidRPr="004A6773" w:rsidRDefault="001B7E19" w:rsidP="004A6773">
      <w:pPr>
        <w:jc w:val="both"/>
      </w:pPr>
      <w:r w:rsidRPr="004A6773">
        <w:t xml:space="preserve">- в 2013-2014 учебном году </w:t>
      </w:r>
      <w:r w:rsidRPr="004A6773">
        <w:rPr>
          <w:b/>
        </w:rPr>
        <w:t>-</w:t>
      </w:r>
      <w:r w:rsidRPr="004A6773">
        <w:t xml:space="preserve"> 3,3</w:t>
      </w:r>
    </w:p>
    <w:p w:rsidR="001B7E19" w:rsidRPr="004A6773" w:rsidRDefault="001B7E19" w:rsidP="004A6773">
      <w:pPr>
        <w:jc w:val="both"/>
      </w:pPr>
      <w:r w:rsidRPr="004A6773">
        <w:t xml:space="preserve">- в 2014-2015 учебном </w:t>
      </w:r>
      <w:r w:rsidR="00AD364B" w:rsidRPr="004A6773">
        <w:t>году -</w:t>
      </w:r>
      <w:r w:rsidRPr="004A6773">
        <w:t xml:space="preserve"> 3,</w:t>
      </w:r>
      <w:r w:rsidR="00AD364B" w:rsidRPr="004A6773">
        <w:t>9,</w:t>
      </w:r>
      <w:r w:rsidRPr="004A6773">
        <w:t xml:space="preserve"> что соответствует уровню выше среднего.</w:t>
      </w:r>
    </w:p>
    <w:p w:rsidR="001B7E19" w:rsidRPr="004A6773" w:rsidRDefault="001B7E19" w:rsidP="004A6773">
      <w:pPr>
        <w:ind w:firstLine="141"/>
        <w:jc w:val="both"/>
      </w:pPr>
      <w:r w:rsidRPr="004A6773">
        <w:t>Удовлетворенность родителей учащихся работой педагогического коллектива за три года составила:</w:t>
      </w:r>
    </w:p>
    <w:p w:rsidR="001B7E19" w:rsidRPr="004A6773" w:rsidRDefault="001B7E19" w:rsidP="004A6773">
      <w:pPr>
        <w:ind w:firstLine="141"/>
        <w:jc w:val="both"/>
      </w:pPr>
      <w:r w:rsidRPr="004A6773">
        <w:t>- в 2012-2013 учебном году – 2,9</w:t>
      </w:r>
    </w:p>
    <w:p w:rsidR="001B7E19" w:rsidRPr="004A6773" w:rsidRDefault="001B7E19" w:rsidP="004A6773">
      <w:pPr>
        <w:ind w:firstLine="141"/>
        <w:jc w:val="both"/>
      </w:pPr>
      <w:r w:rsidRPr="004A6773">
        <w:t>- в 2013-2014 учебном году – 3,0</w:t>
      </w:r>
    </w:p>
    <w:p w:rsidR="001B7E19" w:rsidRPr="004A6773" w:rsidRDefault="001B7E19" w:rsidP="004A6773">
      <w:pPr>
        <w:ind w:firstLine="141"/>
        <w:jc w:val="both"/>
      </w:pPr>
      <w:r w:rsidRPr="004A6773">
        <w:t xml:space="preserve">- в 2014-2015 учебном </w:t>
      </w:r>
      <w:r w:rsidR="00AD364B" w:rsidRPr="004A6773">
        <w:t xml:space="preserve">году </w:t>
      </w:r>
      <w:r w:rsidR="00AD364B" w:rsidRPr="004A6773">
        <w:rPr>
          <w:b/>
        </w:rPr>
        <w:t>-</w:t>
      </w:r>
      <w:r w:rsidRPr="004A6773">
        <w:t xml:space="preserve"> 3,5.</w:t>
      </w:r>
    </w:p>
    <w:p w:rsidR="00A83D37" w:rsidRPr="004A6773" w:rsidRDefault="00A83D37" w:rsidP="004A6773">
      <w:pPr>
        <w:ind w:firstLine="141"/>
        <w:jc w:val="both"/>
        <w:rPr>
          <w:b/>
        </w:rPr>
      </w:pPr>
    </w:p>
    <w:p w:rsidR="00534E57" w:rsidRPr="004A6773" w:rsidRDefault="00AD364B" w:rsidP="00AD364B">
      <w:pPr>
        <w:pStyle w:val="a3"/>
        <w:ind w:left="810"/>
        <w:jc w:val="center"/>
        <w:rPr>
          <w:b/>
          <w:color w:val="000000"/>
        </w:rPr>
      </w:pPr>
      <w:r>
        <w:rPr>
          <w:b/>
          <w:color w:val="000000"/>
        </w:rPr>
        <w:t>5.</w:t>
      </w:r>
      <w:r w:rsidR="0030706D">
        <w:rPr>
          <w:b/>
          <w:color w:val="000000"/>
        </w:rPr>
        <w:t xml:space="preserve">Заключение. </w:t>
      </w:r>
      <w:r w:rsidRPr="004A6773">
        <w:rPr>
          <w:b/>
          <w:color w:val="000000"/>
        </w:rPr>
        <w:t>Перспективы развития</w:t>
      </w:r>
      <w:r w:rsidR="0030706D">
        <w:rPr>
          <w:b/>
          <w:color w:val="000000"/>
        </w:rPr>
        <w:t>.</w:t>
      </w:r>
    </w:p>
    <w:p w:rsidR="002452D3" w:rsidRPr="004A6773" w:rsidRDefault="002452D3" w:rsidP="0030706D">
      <w:pPr>
        <w:ind w:firstLine="142"/>
        <w:jc w:val="both"/>
      </w:pPr>
      <w:r w:rsidRPr="004A6773">
        <w:t>По итогам анализа 2014-2015 учебного года можно сделать вывод о том, что поставленные задачи выполнены, а именно:</w:t>
      </w:r>
    </w:p>
    <w:p w:rsidR="002452D3" w:rsidRPr="004A6773" w:rsidRDefault="002452D3" w:rsidP="0030706D">
      <w:pPr>
        <w:ind w:firstLine="142"/>
        <w:jc w:val="both"/>
      </w:pPr>
      <w:r w:rsidRPr="004A6773">
        <w:t xml:space="preserve">- продолжается методически грамотный, профессионально-ориентированный переход на федеральный государственный образовательный </w:t>
      </w:r>
      <w:proofErr w:type="gramStart"/>
      <w:r w:rsidRPr="004A6773">
        <w:t>стандарт  в</w:t>
      </w:r>
      <w:proofErr w:type="gramEnd"/>
      <w:r w:rsidRPr="004A6773">
        <w:t xml:space="preserve"> начальной школе, а также осуществляются подготовительные мероприятия по переходу на новый федеральный государственный образовательный стандарт на второй ступени</w:t>
      </w:r>
      <w:r w:rsidR="00AA3CA5" w:rsidRPr="004A6773">
        <w:t xml:space="preserve"> обучения</w:t>
      </w:r>
      <w:r w:rsidRPr="004A6773">
        <w:t>;</w:t>
      </w:r>
    </w:p>
    <w:p w:rsidR="002452D3" w:rsidRPr="004A6773" w:rsidRDefault="00AA3CA5" w:rsidP="0030706D">
      <w:pPr>
        <w:ind w:firstLine="142"/>
        <w:jc w:val="both"/>
      </w:pPr>
      <w:r w:rsidRPr="004A6773">
        <w:t xml:space="preserve">- </w:t>
      </w:r>
      <w:r w:rsidR="002452D3" w:rsidRPr="004A6773">
        <w:t>программа «Одаренные дети» является приоритетным направлением в деятельности гимназии;</w:t>
      </w:r>
    </w:p>
    <w:p w:rsidR="002452D3" w:rsidRPr="004A6773" w:rsidRDefault="002452D3" w:rsidP="0030706D">
      <w:pPr>
        <w:pStyle w:val="ab"/>
        <w:ind w:firstLine="142"/>
        <w:jc w:val="both"/>
        <w:rPr>
          <w:rFonts w:ascii="Times New Roman" w:hAnsi="Times New Roman"/>
          <w:sz w:val="24"/>
          <w:szCs w:val="24"/>
        </w:rPr>
      </w:pPr>
      <w:r w:rsidRPr="004A6773">
        <w:rPr>
          <w:rFonts w:ascii="Times New Roman" w:hAnsi="Times New Roman"/>
          <w:sz w:val="24"/>
          <w:szCs w:val="24"/>
        </w:rPr>
        <w:t>- продолжается работа по формированию воспитательной системы гимназии:</w:t>
      </w:r>
    </w:p>
    <w:p w:rsidR="002452D3" w:rsidRPr="004A6773" w:rsidRDefault="00AA3CA5" w:rsidP="0030706D">
      <w:pPr>
        <w:pStyle w:val="ab"/>
        <w:ind w:firstLine="142"/>
        <w:jc w:val="both"/>
        <w:rPr>
          <w:rFonts w:ascii="Times New Roman" w:hAnsi="Times New Roman"/>
          <w:sz w:val="24"/>
          <w:szCs w:val="24"/>
        </w:rPr>
      </w:pPr>
      <w:r w:rsidRPr="004A6773">
        <w:rPr>
          <w:rFonts w:ascii="Times New Roman" w:hAnsi="Times New Roman"/>
          <w:sz w:val="24"/>
          <w:szCs w:val="24"/>
        </w:rPr>
        <w:lastRenderedPageBreak/>
        <w:t>у</w:t>
      </w:r>
      <w:r w:rsidR="002452D3" w:rsidRPr="004A6773">
        <w:rPr>
          <w:rFonts w:ascii="Times New Roman" w:hAnsi="Times New Roman"/>
          <w:sz w:val="24"/>
          <w:szCs w:val="24"/>
        </w:rPr>
        <w:t xml:space="preserve">величилось количество </w:t>
      </w:r>
      <w:r w:rsidRPr="004A6773">
        <w:rPr>
          <w:rFonts w:ascii="Times New Roman" w:hAnsi="Times New Roman"/>
          <w:sz w:val="24"/>
          <w:szCs w:val="24"/>
        </w:rPr>
        <w:t>коллективных творческих дел</w:t>
      </w:r>
      <w:r w:rsidR="002452D3" w:rsidRPr="004A6773">
        <w:rPr>
          <w:rFonts w:ascii="Times New Roman" w:hAnsi="Times New Roman"/>
          <w:sz w:val="24"/>
          <w:szCs w:val="24"/>
        </w:rPr>
        <w:t>, учащиеся</w:t>
      </w:r>
      <w:r w:rsidRPr="004A6773">
        <w:rPr>
          <w:rFonts w:ascii="Times New Roman" w:hAnsi="Times New Roman"/>
          <w:sz w:val="24"/>
          <w:szCs w:val="24"/>
        </w:rPr>
        <w:t xml:space="preserve"> и родители (законные представители)</w:t>
      </w:r>
      <w:r w:rsidR="002452D3" w:rsidRPr="004A6773">
        <w:rPr>
          <w:rFonts w:ascii="Times New Roman" w:hAnsi="Times New Roman"/>
          <w:sz w:val="24"/>
          <w:szCs w:val="24"/>
        </w:rPr>
        <w:t xml:space="preserve"> вовлекаются в социально-значимую деятельность</w:t>
      </w:r>
      <w:r w:rsidRPr="004A6773">
        <w:rPr>
          <w:rFonts w:ascii="Times New Roman" w:hAnsi="Times New Roman"/>
          <w:sz w:val="24"/>
          <w:szCs w:val="24"/>
        </w:rPr>
        <w:t xml:space="preserve"> гимназии;</w:t>
      </w:r>
    </w:p>
    <w:p w:rsidR="002452D3" w:rsidRPr="004A6773" w:rsidRDefault="002452D3" w:rsidP="0030706D">
      <w:pPr>
        <w:pStyle w:val="ab"/>
        <w:ind w:firstLine="142"/>
        <w:jc w:val="both"/>
        <w:rPr>
          <w:rFonts w:ascii="Times New Roman" w:hAnsi="Times New Roman"/>
          <w:sz w:val="24"/>
          <w:szCs w:val="24"/>
        </w:rPr>
      </w:pPr>
      <w:r w:rsidRPr="004A6773">
        <w:rPr>
          <w:rFonts w:ascii="Times New Roman" w:hAnsi="Times New Roman"/>
          <w:sz w:val="24"/>
          <w:szCs w:val="24"/>
        </w:rPr>
        <w:t xml:space="preserve">- в рамках государственной итоговой аттестации гимназия показала рост качества знаний по русскому языку, математике, физике, химии и истории, в результате чего в рейтинге образовательных учреждений </w:t>
      </w:r>
      <w:proofErr w:type="spellStart"/>
      <w:r w:rsidRPr="004A6773">
        <w:rPr>
          <w:rFonts w:ascii="Times New Roman" w:hAnsi="Times New Roman"/>
          <w:sz w:val="24"/>
          <w:szCs w:val="24"/>
        </w:rPr>
        <w:t>Приокского</w:t>
      </w:r>
      <w:proofErr w:type="spellEnd"/>
      <w:r w:rsidRPr="004A6773">
        <w:rPr>
          <w:rFonts w:ascii="Times New Roman" w:hAnsi="Times New Roman"/>
          <w:sz w:val="24"/>
          <w:szCs w:val="24"/>
        </w:rPr>
        <w:t xml:space="preserve"> района гимназия поднялась с 6 </w:t>
      </w:r>
      <w:r w:rsidR="00AA3CA5" w:rsidRPr="004A6773">
        <w:rPr>
          <w:rFonts w:ascii="Times New Roman" w:hAnsi="Times New Roman"/>
          <w:sz w:val="24"/>
          <w:szCs w:val="24"/>
        </w:rPr>
        <w:t xml:space="preserve">места </w:t>
      </w:r>
      <w:r w:rsidRPr="004A6773">
        <w:rPr>
          <w:rFonts w:ascii="Times New Roman" w:hAnsi="Times New Roman"/>
          <w:sz w:val="24"/>
          <w:szCs w:val="24"/>
        </w:rPr>
        <w:t xml:space="preserve">на 2 место. </w:t>
      </w:r>
    </w:p>
    <w:p w:rsidR="00AA3CA5" w:rsidRPr="0030706D" w:rsidRDefault="0030706D" w:rsidP="0030706D">
      <w:pPr>
        <w:ind w:firstLine="142"/>
        <w:jc w:val="center"/>
      </w:pPr>
      <w:r>
        <w:t>На 2015 - 20</w:t>
      </w:r>
      <w:r w:rsidR="00AA3CA5" w:rsidRPr="0030706D">
        <w:t>16 учебный год определены следующие приоритетные направления развития:</w:t>
      </w:r>
    </w:p>
    <w:p w:rsidR="002452D3" w:rsidRPr="004A6773" w:rsidRDefault="00AA3CA5" w:rsidP="0030706D">
      <w:pPr>
        <w:pStyle w:val="a3"/>
        <w:numPr>
          <w:ilvl w:val="0"/>
          <w:numId w:val="12"/>
        </w:numPr>
        <w:tabs>
          <w:tab w:val="left" w:pos="426"/>
        </w:tabs>
        <w:ind w:left="0" w:firstLine="142"/>
        <w:jc w:val="both"/>
      </w:pPr>
      <w:r w:rsidRPr="004A6773">
        <w:t>У</w:t>
      </w:r>
      <w:r w:rsidR="002452D3" w:rsidRPr="004A6773">
        <w:t>правление достижением высоких конечных результатов работы гимназии через совершенствование форм мониторинга качества образован</w:t>
      </w:r>
      <w:r w:rsidRPr="004A6773">
        <w:t xml:space="preserve">ия; </w:t>
      </w:r>
      <w:r w:rsidR="002452D3" w:rsidRPr="004A6773">
        <w:t xml:space="preserve">развитие методик и технологий, способствующих повышению </w:t>
      </w:r>
      <w:r w:rsidRPr="004A6773">
        <w:t>качества образования в гимназии.</w:t>
      </w:r>
    </w:p>
    <w:p w:rsidR="00AA3CA5" w:rsidRPr="004A6773" w:rsidRDefault="00AA3CA5" w:rsidP="0030706D">
      <w:pPr>
        <w:pStyle w:val="Default"/>
        <w:numPr>
          <w:ilvl w:val="0"/>
          <w:numId w:val="12"/>
        </w:numPr>
        <w:ind w:left="0" w:firstLine="142"/>
        <w:jc w:val="both"/>
        <w:rPr>
          <w:color w:val="auto"/>
        </w:rPr>
      </w:pPr>
      <w:r w:rsidRPr="004A6773">
        <w:rPr>
          <w:color w:val="auto"/>
        </w:rPr>
        <w:t>Создание и развитие системы поддержки талантливых детей.</w:t>
      </w:r>
    </w:p>
    <w:p w:rsidR="002452D3" w:rsidRPr="004A6773" w:rsidRDefault="00AA3CA5" w:rsidP="0030706D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A6773">
        <w:rPr>
          <w:rFonts w:ascii="Times New Roman" w:hAnsi="Times New Roman"/>
          <w:sz w:val="24"/>
          <w:szCs w:val="24"/>
        </w:rPr>
        <w:t>О</w:t>
      </w:r>
      <w:r w:rsidR="002452D3" w:rsidRPr="004A6773">
        <w:rPr>
          <w:rFonts w:ascii="Times New Roman" w:hAnsi="Times New Roman"/>
          <w:sz w:val="24"/>
          <w:szCs w:val="24"/>
        </w:rPr>
        <w:t xml:space="preserve">рганизация деятельности начальной школы с учетом результатов и эффекта </w:t>
      </w:r>
      <w:r w:rsidRPr="004A6773">
        <w:rPr>
          <w:rFonts w:ascii="Times New Roman" w:hAnsi="Times New Roman"/>
          <w:sz w:val="24"/>
          <w:szCs w:val="24"/>
        </w:rPr>
        <w:t>первого этапа введения ФГОС НОО.</w:t>
      </w:r>
    </w:p>
    <w:p w:rsidR="002452D3" w:rsidRPr="004A6773" w:rsidRDefault="00AA3CA5" w:rsidP="0030706D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A6773">
        <w:rPr>
          <w:rFonts w:ascii="Times New Roman" w:hAnsi="Times New Roman"/>
          <w:sz w:val="24"/>
          <w:szCs w:val="24"/>
        </w:rPr>
        <w:t>Р</w:t>
      </w:r>
      <w:r w:rsidR="002452D3" w:rsidRPr="004A6773">
        <w:rPr>
          <w:rFonts w:ascii="Times New Roman" w:hAnsi="Times New Roman"/>
          <w:sz w:val="24"/>
          <w:szCs w:val="24"/>
        </w:rPr>
        <w:t>еализация ФГОС ООО в 5-х классах:</w:t>
      </w:r>
    </w:p>
    <w:p w:rsidR="002452D3" w:rsidRPr="004A6773" w:rsidRDefault="00AA3CA5" w:rsidP="0030706D">
      <w:pPr>
        <w:pStyle w:val="ab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4A6773">
        <w:rPr>
          <w:rFonts w:ascii="Times New Roman" w:hAnsi="Times New Roman"/>
          <w:sz w:val="24"/>
          <w:szCs w:val="24"/>
        </w:rPr>
        <w:t xml:space="preserve">- </w:t>
      </w:r>
      <w:r w:rsidR="002452D3" w:rsidRPr="004A6773">
        <w:rPr>
          <w:rFonts w:ascii="Times New Roman" w:hAnsi="Times New Roman"/>
          <w:sz w:val="24"/>
          <w:szCs w:val="24"/>
        </w:rPr>
        <w:t>разработка модели образовательного процесса;</w:t>
      </w:r>
    </w:p>
    <w:p w:rsidR="002452D3" w:rsidRPr="004A6773" w:rsidRDefault="00AA3CA5" w:rsidP="0030706D">
      <w:pPr>
        <w:pStyle w:val="ab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4A6773">
        <w:rPr>
          <w:rFonts w:ascii="Times New Roman" w:hAnsi="Times New Roman"/>
          <w:sz w:val="24"/>
          <w:szCs w:val="24"/>
        </w:rPr>
        <w:t xml:space="preserve">- </w:t>
      </w:r>
      <w:r w:rsidR="002452D3" w:rsidRPr="004A6773">
        <w:rPr>
          <w:rFonts w:ascii="Times New Roman" w:hAnsi="Times New Roman"/>
          <w:sz w:val="24"/>
          <w:szCs w:val="24"/>
        </w:rPr>
        <w:t>достижение качества образования в соответствии с ФГОС;</w:t>
      </w:r>
    </w:p>
    <w:p w:rsidR="002452D3" w:rsidRPr="004A6773" w:rsidRDefault="00AA3CA5" w:rsidP="0030706D">
      <w:pPr>
        <w:pStyle w:val="ab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4A6773">
        <w:rPr>
          <w:rFonts w:ascii="Times New Roman" w:hAnsi="Times New Roman"/>
          <w:sz w:val="24"/>
          <w:szCs w:val="24"/>
        </w:rPr>
        <w:t xml:space="preserve">- </w:t>
      </w:r>
      <w:r w:rsidR="002452D3" w:rsidRPr="004A6773">
        <w:rPr>
          <w:rFonts w:ascii="Times New Roman" w:hAnsi="Times New Roman"/>
          <w:sz w:val="24"/>
          <w:szCs w:val="24"/>
        </w:rPr>
        <w:t>методическое сопровождение реализации ФГОС ООО;</w:t>
      </w:r>
    </w:p>
    <w:p w:rsidR="002452D3" w:rsidRPr="004A6773" w:rsidRDefault="00AA3CA5" w:rsidP="0030706D">
      <w:pPr>
        <w:pStyle w:val="ab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4A6773">
        <w:rPr>
          <w:rFonts w:ascii="Times New Roman" w:hAnsi="Times New Roman"/>
          <w:sz w:val="24"/>
          <w:szCs w:val="24"/>
        </w:rPr>
        <w:t xml:space="preserve">- </w:t>
      </w:r>
      <w:r w:rsidR="002452D3" w:rsidRPr="004A6773">
        <w:rPr>
          <w:rFonts w:ascii="Times New Roman" w:hAnsi="Times New Roman"/>
          <w:sz w:val="24"/>
          <w:szCs w:val="24"/>
        </w:rPr>
        <w:t>создание условий введения ФГОС.</w:t>
      </w:r>
    </w:p>
    <w:p w:rsidR="002452D3" w:rsidRPr="004A6773" w:rsidRDefault="00AA3CA5" w:rsidP="0030706D">
      <w:pPr>
        <w:pStyle w:val="a3"/>
        <w:numPr>
          <w:ilvl w:val="0"/>
          <w:numId w:val="12"/>
        </w:numPr>
        <w:tabs>
          <w:tab w:val="left" w:pos="426"/>
        </w:tabs>
        <w:ind w:left="0" w:firstLine="142"/>
        <w:jc w:val="both"/>
      </w:pPr>
      <w:r w:rsidRPr="004A6773">
        <w:t>Продолжение</w:t>
      </w:r>
      <w:r w:rsidR="002452D3" w:rsidRPr="004A6773">
        <w:t xml:space="preserve"> </w:t>
      </w:r>
      <w:r w:rsidRPr="004A6773">
        <w:t>работы</w:t>
      </w:r>
      <w:r w:rsidR="002452D3" w:rsidRPr="004A6773">
        <w:t xml:space="preserve"> п</w:t>
      </w:r>
      <w:r w:rsidRPr="004A6773">
        <w:t>о поддержке семейного воспитания</w:t>
      </w:r>
      <w:r w:rsidR="002452D3" w:rsidRPr="004A6773">
        <w:t xml:space="preserve"> на основе повышения уровня социальной и правовой ответственност</w:t>
      </w:r>
      <w:r w:rsidRPr="004A6773">
        <w:t>и родителей за воспитание детей;</w:t>
      </w:r>
      <w:r w:rsidR="002452D3" w:rsidRPr="004A6773">
        <w:t xml:space="preserve"> формирование педагогической грамотности, создание благоприятных условий для развития ребенка на основе взаимодействия семьи и школы.</w:t>
      </w:r>
    </w:p>
    <w:p w:rsidR="002452D3" w:rsidRPr="004A6773" w:rsidRDefault="004A6773" w:rsidP="0030706D">
      <w:pPr>
        <w:pStyle w:val="a3"/>
        <w:numPr>
          <w:ilvl w:val="0"/>
          <w:numId w:val="12"/>
        </w:numPr>
        <w:tabs>
          <w:tab w:val="left" w:pos="426"/>
        </w:tabs>
        <w:ind w:left="0" w:firstLine="142"/>
        <w:jc w:val="both"/>
      </w:pPr>
      <w:r w:rsidRPr="004A6773">
        <w:rPr>
          <w:color w:val="000000"/>
          <w:shd w:val="clear" w:color="auto" w:fill="FFFFFF"/>
        </w:rPr>
        <w:t>Создание инклюзивного образовательного пространства для детей с ограниченными возможностями здоровья</w:t>
      </w:r>
      <w:r w:rsidR="002452D3" w:rsidRPr="004A6773">
        <w:t>.</w:t>
      </w:r>
    </w:p>
    <w:p w:rsidR="002452D3" w:rsidRPr="004A6773" w:rsidRDefault="002452D3" w:rsidP="0030706D">
      <w:pPr>
        <w:pStyle w:val="a3"/>
        <w:numPr>
          <w:ilvl w:val="0"/>
          <w:numId w:val="12"/>
        </w:numPr>
        <w:tabs>
          <w:tab w:val="left" w:pos="426"/>
        </w:tabs>
        <w:ind w:left="0" w:firstLine="142"/>
        <w:jc w:val="both"/>
      </w:pPr>
      <w:r w:rsidRPr="004A6773">
        <w:t>Создание условий для развития культуры здорового образа жизни</w:t>
      </w:r>
      <w:r w:rsidR="004A6773" w:rsidRPr="004A6773">
        <w:t xml:space="preserve"> учащихся.</w:t>
      </w:r>
    </w:p>
    <w:p w:rsidR="002452D3" w:rsidRPr="004A6773" w:rsidRDefault="002452D3" w:rsidP="0030706D">
      <w:pPr>
        <w:pStyle w:val="a3"/>
        <w:ind w:left="0" w:firstLine="142"/>
        <w:jc w:val="both"/>
        <w:rPr>
          <w:b/>
        </w:rPr>
      </w:pPr>
    </w:p>
    <w:p w:rsidR="002452D3" w:rsidRPr="004A6773" w:rsidRDefault="002452D3" w:rsidP="0030706D">
      <w:pPr>
        <w:pStyle w:val="a3"/>
        <w:ind w:firstLine="142"/>
        <w:jc w:val="both"/>
        <w:rPr>
          <w:b/>
        </w:rPr>
      </w:pPr>
    </w:p>
    <w:sectPr w:rsidR="002452D3" w:rsidRPr="004A6773" w:rsidSect="008D3B2C">
      <w:footerReference w:type="even" r:id="rId42"/>
      <w:footerReference w:type="default" r:id="rId43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7F" w:rsidRDefault="0015457F">
      <w:r>
        <w:separator/>
      </w:r>
    </w:p>
  </w:endnote>
  <w:endnote w:type="continuationSeparator" w:id="0">
    <w:p w:rsidR="0015457F" w:rsidRDefault="0015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826721"/>
      <w:docPartObj>
        <w:docPartGallery w:val="Page Numbers (Bottom of Page)"/>
        <w:docPartUnique/>
      </w:docPartObj>
    </w:sdtPr>
    <w:sdtContent>
      <w:p w:rsidR="0021098F" w:rsidRDefault="0021098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4E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1098F" w:rsidRDefault="0021098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76405"/>
      <w:docPartObj>
        <w:docPartGallery w:val="Page Numbers (Bottom of Page)"/>
        <w:docPartUnique/>
      </w:docPartObj>
    </w:sdtPr>
    <w:sdtContent>
      <w:p w:rsidR="0021098F" w:rsidRDefault="0021098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4EC">
          <w:rPr>
            <w:noProof/>
          </w:rPr>
          <w:t>20</w:t>
        </w:r>
        <w:r>
          <w:fldChar w:fldCharType="end"/>
        </w:r>
      </w:p>
    </w:sdtContent>
  </w:sdt>
  <w:p w:rsidR="0021098F" w:rsidRDefault="0021098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8F" w:rsidRDefault="0021098F" w:rsidP="004E4C53">
    <w:pPr>
      <w:pStyle w:val="ae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098F" w:rsidRDefault="0021098F" w:rsidP="004E4C53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526384"/>
      <w:docPartObj>
        <w:docPartGallery w:val="Page Numbers (Bottom of Page)"/>
        <w:docPartUnique/>
      </w:docPartObj>
    </w:sdtPr>
    <w:sdtContent>
      <w:p w:rsidR="0021098F" w:rsidRDefault="0021098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4EC">
          <w:rPr>
            <w:noProof/>
          </w:rPr>
          <w:t>21</w:t>
        </w:r>
        <w:r>
          <w:fldChar w:fldCharType="end"/>
        </w:r>
      </w:p>
    </w:sdtContent>
  </w:sdt>
  <w:p w:rsidR="0021098F" w:rsidRDefault="0021098F" w:rsidP="004E4C5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7F" w:rsidRDefault="0015457F">
      <w:r>
        <w:separator/>
      </w:r>
    </w:p>
  </w:footnote>
  <w:footnote w:type="continuationSeparator" w:id="0">
    <w:p w:rsidR="0015457F" w:rsidRDefault="0015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sz w:val="32"/>
        <w:szCs w:val="32"/>
      </w:rPr>
    </w:lvl>
  </w:abstractNum>
  <w:abstractNum w:abstractNumId="1" w15:restartNumberingAfterBreak="0">
    <w:nsid w:val="0B987A4F"/>
    <w:multiLevelType w:val="hybridMultilevel"/>
    <w:tmpl w:val="5E68549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493760E"/>
    <w:multiLevelType w:val="hybridMultilevel"/>
    <w:tmpl w:val="CE9A82C0"/>
    <w:lvl w:ilvl="0" w:tplc="B896C212">
      <w:start w:val="2"/>
      <w:numFmt w:val="decimal"/>
      <w:lvlText w:val="%1."/>
      <w:lvlJc w:val="left"/>
      <w:pPr>
        <w:ind w:left="81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71664F6"/>
    <w:multiLevelType w:val="hybridMultilevel"/>
    <w:tmpl w:val="B6C4FE4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23C16587"/>
    <w:multiLevelType w:val="hybridMultilevel"/>
    <w:tmpl w:val="1E2839F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2B534782"/>
    <w:multiLevelType w:val="hybridMultilevel"/>
    <w:tmpl w:val="A12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00326"/>
    <w:multiLevelType w:val="hybridMultilevel"/>
    <w:tmpl w:val="93E8BA8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6D70CE6"/>
    <w:multiLevelType w:val="multilevel"/>
    <w:tmpl w:val="A7FAC5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37410102"/>
    <w:multiLevelType w:val="hybridMultilevel"/>
    <w:tmpl w:val="7194CF4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37770D8E"/>
    <w:multiLevelType w:val="hybridMultilevel"/>
    <w:tmpl w:val="FF2E13C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3EF61710"/>
    <w:multiLevelType w:val="hybridMultilevel"/>
    <w:tmpl w:val="A380088C"/>
    <w:lvl w:ilvl="0" w:tplc="50BC8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D563A"/>
    <w:multiLevelType w:val="hybridMultilevel"/>
    <w:tmpl w:val="C04CD364"/>
    <w:lvl w:ilvl="0" w:tplc="1C042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47115"/>
    <w:multiLevelType w:val="multilevel"/>
    <w:tmpl w:val="52A2A85C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9F0"/>
    <w:rsid w:val="0001277C"/>
    <w:rsid w:val="00023F9F"/>
    <w:rsid w:val="0002428B"/>
    <w:rsid w:val="00026896"/>
    <w:rsid w:val="0003569C"/>
    <w:rsid w:val="00056FA7"/>
    <w:rsid w:val="000603B3"/>
    <w:rsid w:val="00070301"/>
    <w:rsid w:val="00075AE6"/>
    <w:rsid w:val="00085C4F"/>
    <w:rsid w:val="00094B19"/>
    <w:rsid w:val="00095D3D"/>
    <w:rsid w:val="000A014B"/>
    <w:rsid w:val="000A4F56"/>
    <w:rsid w:val="000A6634"/>
    <w:rsid w:val="000B0B83"/>
    <w:rsid w:val="000B61A0"/>
    <w:rsid w:val="000C1D94"/>
    <w:rsid w:val="000C42CA"/>
    <w:rsid w:val="000D4792"/>
    <w:rsid w:val="000D5D19"/>
    <w:rsid w:val="000E7DCD"/>
    <w:rsid w:val="000F5381"/>
    <w:rsid w:val="001035D4"/>
    <w:rsid w:val="00105381"/>
    <w:rsid w:val="00110031"/>
    <w:rsid w:val="00116086"/>
    <w:rsid w:val="001169F0"/>
    <w:rsid w:val="001221F5"/>
    <w:rsid w:val="00123833"/>
    <w:rsid w:val="00135ADB"/>
    <w:rsid w:val="00137B9E"/>
    <w:rsid w:val="00140077"/>
    <w:rsid w:val="0015457F"/>
    <w:rsid w:val="00170116"/>
    <w:rsid w:val="001A2F40"/>
    <w:rsid w:val="001A44BB"/>
    <w:rsid w:val="001A51D1"/>
    <w:rsid w:val="001A7551"/>
    <w:rsid w:val="001B7E19"/>
    <w:rsid w:val="001C2B2D"/>
    <w:rsid w:val="001C3695"/>
    <w:rsid w:val="001C38AC"/>
    <w:rsid w:val="001C490B"/>
    <w:rsid w:val="001E1B9E"/>
    <w:rsid w:val="001E2EA2"/>
    <w:rsid w:val="001E6F63"/>
    <w:rsid w:val="001F0CED"/>
    <w:rsid w:val="001F3CFA"/>
    <w:rsid w:val="0021098F"/>
    <w:rsid w:val="00220E18"/>
    <w:rsid w:val="002452D3"/>
    <w:rsid w:val="00247A0F"/>
    <w:rsid w:val="00265E36"/>
    <w:rsid w:val="00283FFD"/>
    <w:rsid w:val="00297FDB"/>
    <w:rsid w:val="002D5719"/>
    <w:rsid w:val="002E2205"/>
    <w:rsid w:val="00306973"/>
    <w:rsid w:val="0030706D"/>
    <w:rsid w:val="003246CB"/>
    <w:rsid w:val="0032472D"/>
    <w:rsid w:val="00324F6C"/>
    <w:rsid w:val="00334606"/>
    <w:rsid w:val="00334855"/>
    <w:rsid w:val="00343DFA"/>
    <w:rsid w:val="003561F4"/>
    <w:rsid w:val="00361A70"/>
    <w:rsid w:val="00364076"/>
    <w:rsid w:val="00367FF9"/>
    <w:rsid w:val="0037306E"/>
    <w:rsid w:val="00373AE7"/>
    <w:rsid w:val="00374A6A"/>
    <w:rsid w:val="00375749"/>
    <w:rsid w:val="003829B4"/>
    <w:rsid w:val="00383000"/>
    <w:rsid w:val="003841D8"/>
    <w:rsid w:val="003863F1"/>
    <w:rsid w:val="003916C2"/>
    <w:rsid w:val="00393C95"/>
    <w:rsid w:val="00397090"/>
    <w:rsid w:val="003A4E63"/>
    <w:rsid w:val="003B536B"/>
    <w:rsid w:val="003B7517"/>
    <w:rsid w:val="003D279B"/>
    <w:rsid w:val="003D7204"/>
    <w:rsid w:val="003D7E0A"/>
    <w:rsid w:val="003E30A5"/>
    <w:rsid w:val="003E6A8A"/>
    <w:rsid w:val="003E71AE"/>
    <w:rsid w:val="003F4274"/>
    <w:rsid w:val="00411C64"/>
    <w:rsid w:val="004153FA"/>
    <w:rsid w:val="0044724A"/>
    <w:rsid w:val="004515F6"/>
    <w:rsid w:val="00454798"/>
    <w:rsid w:val="004550E4"/>
    <w:rsid w:val="004557CA"/>
    <w:rsid w:val="00455EE2"/>
    <w:rsid w:val="00457EAF"/>
    <w:rsid w:val="00475BA8"/>
    <w:rsid w:val="004A5DA3"/>
    <w:rsid w:val="004A6773"/>
    <w:rsid w:val="004B0592"/>
    <w:rsid w:val="004C41F8"/>
    <w:rsid w:val="004D2AAC"/>
    <w:rsid w:val="004E4C53"/>
    <w:rsid w:val="00506EDD"/>
    <w:rsid w:val="00513A5C"/>
    <w:rsid w:val="00522D5E"/>
    <w:rsid w:val="00534E57"/>
    <w:rsid w:val="005371E1"/>
    <w:rsid w:val="00547820"/>
    <w:rsid w:val="00572F79"/>
    <w:rsid w:val="005B100E"/>
    <w:rsid w:val="005C57BD"/>
    <w:rsid w:val="005D56B2"/>
    <w:rsid w:val="005F5450"/>
    <w:rsid w:val="005F7BA0"/>
    <w:rsid w:val="0060009A"/>
    <w:rsid w:val="006061D2"/>
    <w:rsid w:val="00611F66"/>
    <w:rsid w:val="00612BC5"/>
    <w:rsid w:val="00635E06"/>
    <w:rsid w:val="00642733"/>
    <w:rsid w:val="00643806"/>
    <w:rsid w:val="00643FFB"/>
    <w:rsid w:val="006512AF"/>
    <w:rsid w:val="0065291E"/>
    <w:rsid w:val="00660980"/>
    <w:rsid w:val="006631A9"/>
    <w:rsid w:val="00683C9D"/>
    <w:rsid w:val="00685546"/>
    <w:rsid w:val="00691568"/>
    <w:rsid w:val="006B32E7"/>
    <w:rsid w:val="006B7299"/>
    <w:rsid w:val="006C2ACC"/>
    <w:rsid w:val="006D24E8"/>
    <w:rsid w:val="006E63DC"/>
    <w:rsid w:val="006E76A7"/>
    <w:rsid w:val="006F2C57"/>
    <w:rsid w:val="006F61DB"/>
    <w:rsid w:val="00705BD2"/>
    <w:rsid w:val="00706F3E"/>
    <w:rsid w:val="00722F37"/>
    <w:rsid w:val="007250BA"/>
    <w:rsid w:val="0073703E"/>
    <w:rsid w:val="00751D7D"/>
    <w:rsid w:val="00767DF1"/>
    <w:rsid w:val="007810B7"/>
    <w:rsid w:val="00791FD1"/>
    <w:rsid w:val="007946D0"/>
    <w:rsid w:val="007A4FCE"/>
    <w:rsid w:val="007A512F"/>
    <w:rsid w:val="007B29BA"/>
    <w:rsid w:val="007C36CB"/>
    <w:rsid w:val="007C4CA4"/>
    <w:rsid w:val="007C6BAD"/>
    <w:rsid w:val="007E4E8E"/>
    <w:rsid w:val="00802517"/>
    <w:rsid w:val="008048E0"/>
    <w:rsid w:val="008130F3"/>
    <w:rsid w:val="008140B5"/>
    <w:rsid w:val="008207F9"/>
    <w:rsid w:val="008217B7"/>
    <w:rsid w:val="0083235C"/>
    <w:rsid w:val="0083542A"/>
    <w:rsid w:val="008368C8"/>
    <w:rsid w:val="008458A5"/>
    <w:rsid w:val="008466A9"/>
    <w:rsid w:val="008529C3"/>
    <w:rsid w:val="0087582B"/>
    <w:rsid w:val="00885EF8"/>
    <w:rsid w:val="008905D3"/>
    <w:rsid w:val="008930EB"/>
    <w:rsid w:val="008949E9"/>
    <w:rsid w:val="008A1886"/>
    <w:rsid w:val="008A3D54"/>
    <w:rsid w:val="008C1891"/>
    <w:rsid w:val="008C5048"/>
    <w:rsid w:val="008C7C77"/>
    <w:rsid w:val="008D27AF"/>
    <w:rsid w:val="008D3B2C"/>
    <w:rsid w:val="008D4CC7"/>
    <w:rsid w:val="008D7DCC"/>
    <w:rsid w:val="008E17F1"/>
    <w:rsid w:val="008E2BCB"/>
    <w:rsid w:val="008F4E38"/>
    <w:rsid w:val="00906A56"/>
    <w:rsid w:val="00940876"/>
    <w:rsid w:val="00941DE6"/>
    <w:rsid w:val="00967A79"/>
    <w:rsid w:val="009721C2"/>
    <w:rsid w:val="009724F7"/>
    <w:rsid w:val="00973A50"/>
    <w:rsid w:val="00975B3C"/>
    <w:rsid w:val="00976CE3"/>
    <w:rsid w:val="0097717B"/>
    <w:rsid w:val="00981C49"/>
    <w:rsid w:val="0098734E"/>
    <w:rsid w:val="009A3E62"/>
    <w:rsid w:val="009C208E"/>
    <w:rsid w:val="009C6BEC"/>
    <w:rsid w:val="009E5674"/>
    <w:rsid w:val="00A064EC"/>
    <w:rsid w:val="00A111D0"/>
    <w:rsid w:val="00A1244E"/>
    <w:rsid w:val="00A24339"/>
    <w:rsid w:val="00A323A1"/>
    <w:rsid w:val="00A5070D"/>
    <w:rsid w:val="00A50BB5"/>
    <w:rsid w:val="00A51041"/>
    <w:rsid w:val="00A51FE2"/>
    <w:rsid w:val="00A57485"/>
    <w:rsid w:val="00A83D37"/>
    <w:rsid w:val="00A87E4C"/>
    <w:rsid w:val="00A92D0F"/>
    <w:rsid w:val="00AA3CA5"/>
    <w:rsid w:val="00AB6088"/>
    <w:rsid w:val="00AD0255"/>
    <w:rsid w:val="00AD364B"/>
    <w:rsid w:val="00AD5D22"/>
    <w:rsid w:val="00AF25E5"/>
    <w:rsid w:val="00B00214"/>
    <w:rsid w:val="00B07983"/>
    <w:rsid w:val="00B23271"/>
    <w:rsid w:val="00B2555C"/>
    <w:rsid w:val="00B35296"/>
    <w:rsid w:val="00B40913"/>
    <w:rsid w:val="00B469F3"/>
    <w:rsid w:val="00B86C0F"/>
    <w:rsid w:val="00B96144"/>
    <w:rsid w:val="00BA66CD"/>
    <w:rsid w:val="00BB12C8"/>
    <w:rsid w:val="00BB6FD0"/>
    <w:rsid w:val="00BC51BE"/>
    <w:rsid w:val="00BC5F17"/>
    <w:rsid w:val="00BC6105"/>
    <w:rsid w:val="00BD2095"/>
    <w:rsid w:val="00BE1738"/>
    <w:rsid w:val="00BE7D92"/>
    <w:rsid w:val="00BF0334"/>
    <w:rsid w:val="00BF3079"/>
    <w:rsid w:val="00C03E88"/>
    <w:rsid w:val="00C068AF"/>
    <w:rsid w:val="00C0769B"/>
    <w:rsid w:val="00C1433D"/>
    <w:rsid w:val="00C2150D"/>
    <w:rsid w:val="00C31863"/>
    <w:rsid w:val="00C4163A"/>
    <w:rsid w:val="00C41E16"/>
    <w:rsid w:val="00C4443B"/>
    <w:rsid w:val="00C52E3E"/>
    <w:rsid w:val="00C66DC2"/>
    <w:rsid w:val="00C70877"/>
    <w:rsid w:val="00C72E26"/>
    <w:rsid w:val="00C833B6"/>
    <w:rsid w:val="00C90023"/>
    <w:rsid w:val="00C93AB7"/>
    <w:rsid w:val="00C97EF2"/>
    <w:rsid w:val="00CA588A"/>
    <w:rsid w:val="00CB411C"/>
    <w:rsid w:val="00CB71BD"/>
    <w:rsid w:val="00CC599C"/>
    <w:rsid w:val="00CD2453"/>
    <w:rsid w:val="00CD6769"/>
    <w:rsid w:val="00CF05C3"/>
    <w:rsid w:val="00CF7FC5"/>
    <w:rsid w:val="00D022A6"/>
    <w:rsid w:val="00D05845"/>
    <w:rsid w:val="00D063F2"/>
    <w:rsid w:val="00D0767A"/>
    <w:rsid w:val="00D15338"/>
    <w:rsid w:val="00D163BC"/>
    <w:rsid w:val="00D3128D"/>
    <w:rsid w:val="00D44EE2"/>
    <w:rsid w:val="00D464A8"/>
    <w:rsid w:val="00D47FD7"/>
    <w:rsid w:val="00D648F3"/>
    <w:rsid w:val="00D72B61"/>
    <w:rsid w:val="00D83CAF"/>
    <w:rsid w:val="00D958EE"/>
    <w:rsid w:val="00D9748C"/>
    <w:rsid w:val="00DB2CC0"/>
    <w:rsid w:val="00DD1867"/>
    <w:rsid w:val="00DD5833"/>
    <w:rsid w:val="00DE7603"/>
    <w:rsid w:val="00DF5BA6"/>
    <w:rsid w:val="00E14459"/>
    <w:rsid w:val="00E5150A"/>
    <w:rsid w:val="00E67B12"/>
    <w:rsid w:val="00E74995"/>
    <w:rsid w:val="00EA7EC4"/>
    <w:rsid w:val="00EC10E0"/>
    <w:rsid w:val="00EC7A24"/>
    <w:rsid w:val="00ED1FFE"/>
    <w:rsid w:val="00EF4F63"/>
    <w:rsid w:val="00EF5FC8"/>
    <w:rsid w:val="00F035FC"/>
    <w:rsid w:val="00F168E9"/>
    <w:rsid w:val="00F37AB3"/>
    <w:rsid w:val="00F43466"/>
    <w:rsid w:val="00F447FE"/>
    <w:rsid w:val="00F44EE5"/>
    <w:rsid w:val="00F51D1B"/>
    <w:rsid w:val="00F54DDC"/>
    <w:rsid w:val="00F96D66"/>
    <w:rsid w:val="00FA51D6"/>
    <w:rsid w:val="00FA7EB9"/>
    <w:rsid w:val="00FE082B"/>
    <w:rsid w:val="00FE670F"/>
    <w:rsid w:val="00FE7FC1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1" type="connector" idref="#_x0000_s1094"/>
        <o:r id="V:Rule2" type="connector" idref="#_x0000_s1093"/>
        <o:r id="V:Rule3" type="connector" idref="#_x0000_s1095"/>
        <o:r id="V:Rule4" type="connector" idref="#_x0000_s1063"/>
        <o:r id="V:Rule5" type="connector" idref="#_x0000_s1096"/>
      </o:rules>
    </o:shapelayout>
  </w:shapeDefaults>
  <w:decimalSymbol w:val=","/>
  <w:listSeparator w:val=";"/>
  <w15:docId w15:val="{4674F25A-DA52-4135-B015-A2A4004F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730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C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qFormat/>
    <w:rsid w:val="001238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30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D5833"/>
    <w:pPr>
      <w:ind w:left="720"/>
      <w:contextualSpacing/>
    </w:pPr>
  </w:style>
  <w:style w:type="paragraph" w:styleId="a4">
    <w:name w:val="Normal (Web)"/>
    <w:basedOn w:val="a"/>
    <w:uiPriority w:val="99"/>
    <w:rsid w:val="008323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670F"/>
  </w:style>
  <w:style w:type="character" w:styleId="a5">
    <w:name w:val="Hyperlink"/>
    <w:basedOn w:val="a0"/>
    <w:uiPriority w:val="99"/>
    <w:unhideWhenUsed/>
    <w:rsid w:val="00FE670F"/>
    <w:rPr>
      <w:color w:val="0000FF"/>
      <w:u w:val="single"/>
    </w:rPr>
  </w:style>
  <w:style w:type="character" w:styleId="a6">
    <w:name w:val="Strong"/>
    <w:basedOn w:val="a0"/>
    <w:uiPriority w:val="22"/>
    <w:qFormat/>
    <w:rsid w:val="00FE670F"/>
    <w:rPr>
      <w:b/>
      <w:bCs/>
    </w:rPr>
  </w:style>
  <w:style w:type="character" w:styleId="a7">
    <w:name w:val="page number"/>
    <w:basedOn w:val="a0"/>
    <w:rsid w:val="004C41F8"/>
  </w:style>
  <w:style w:type="paragraph" w:styleId="a8">
    <w:name w:val="Body Text"/>
    <w:basedOn w:val="a"/>
    <w:link w:val="a9"/>
    <w:unhideWhenUsed/>
    <w:rsid w:val="00EC10E0"/>
    <w:pPr>
      <w:widowControl w:val="0"/>
      <w:suppressAutoHyphens/>
      <w:spacing w:after="120"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EC10E0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a">
    <w:name w:val="Emphasis"/>
    <w:basedOn w:val="a0"/>
    <w:uiPriority w:val="20"/>
    <w:qFormat/>
    <w:rsid w:val="00EC10E0"/>
    <w:rPr>
      <w:i/>
      <w:iCs/>
    </w:rPr>
  </w:style>
  <w:style w:type="paragraph" w:styleId="ab">
    <w:name w:val="No Spacing"/>
    <w:link w:val="ac"/>
    <w:uiPriority w:val="1"/>
    <w:qFormat/>
    <w:rsid w:val="00EC1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EC10E0"/>
    <w:rPr>
      <w:rFonts w:ascii="Calibri" w:eastAsia="Calibri" w:hAnsi="Calibri" w:cs="Times New Roman"/>
    </w:rPr>
  </w:style>
  <w:style w:type="paragraph" w:customStyle="1" w:styleId="c18">
    <w:name w:val="c18"/>
    <w:basedOn w:val="a"/>
    <w:rsid w:val="00EC10E0"/>
    <w:pPr>
      <w:spacing w:before="90" w:after="90"/>
    </w:pPr>
  </w:style>
  <w:style w:type="table" w:styleId="ad">
    <w:name w:val="Table Grid"/>
    <w:basedOn w:val="a1"/>
    <w:uiPriority w:val="39"/>
    <w:rsid w:val="0051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4E4C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4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55EE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5E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455EE2"/>
    <w:pPr>
      <w:spacing w:before="100" w:beforeAutospacing="1" w:after="100" w:afterAutospacing="1"/>
    </w:pPr>
  </w:style>
  <w:style w:type="character" w:customStyle="1" w:styleId="s12">
    <w:name w:val="s12"/>
    <w:basedOn w:val="a0"/>
    <w:rsid w:val="00455EE2"/>
  </w:style>
  <w:style w:type="paragraph" w:customStyle="1" w:styleId="p4">
    <w:name w:val="p4"/>
    <w:basedOn w:val="a"/>
    <w:rsid w:val="00455EE2"/>
    <w:pPr>
      <w:spacing w:before="100" w:beforeAutospacing="1" w:after="100" w:afterAutospacing="1"/>
    </w:pPr>
  </w:style>
  <w:style w:type="character" w:customStyle="1" w:styleId="s3">
    <w:name w:val="s3"/>
    <w:basedOn w:val="a0"/>
    <w:rsid w:val="00455EE2"/>
  </w:style>
  <w:style w:type="paragraph" w:customStyle="1" w:styleId="p7">
    <w:name w:val="p7"/>
    <w:basedOn w:val="a"/>
    <w:rsid w:val="00455EE2"/>
    <w:pPr>
      <w:spacing w:before="100" w:beforeAutospacing="1" w:after="100" w:afterAutospacing="1"/>
    </w:pPr>
  </w:style>
  <w:style w:type="table" w:customStyle="1" w:styleId="11">
    <w:name w:val="Светлая заливка1"/>
    <w:basedOn w:val="a1"/>
    <w:uiPriority w:val="60"/>
    <w:rsid w:val="003970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39709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39709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5">
    <w:name w:val="Light List Accent 5"/>
    <w:basedOn w:val="a1"/>
    <w:uiPriority w:val="61"/>
    <w:rsid w:val="0039709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30">
    <w:name w:val="Light List Accent 3"/>
    <w:basedOn w:val="a1"/>
    <w:uiPriority w:val="61"/>
    <w:rsid w:val="0039709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50">
    <w:name w:val="Light Grid Accent 5"/>
    <w:basedOn w:val="a1"/>
    <w:uiPriority w:val="62"/>
    <w:rsid w:val="0039709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51">
    <w:name w:val="Light Shading Accent 5"/>
    <w:basedOn w:val="a1"/>
    <w:uiPriority w:val="60"/>
    <w:rsid w:val="0039709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39709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39709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1-1">
    <w:name w:val="Medium Grid 1 Accent 1"/>
    <w:basedOn w:val="a1"/>
    <w:uiPriority w:val="67"/>
    <w:rsid w:val="00C52E3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5">
    <w:name w:val="Medium Grid 1 Accent 5"/>
    <w:basedOn w:val="a1"/>
    <w:uiPriority w:val="67"/>
    <w:rsid w:val="00C52E3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2-1">
    <w:name w:val="Medium Grid 2 Accent 1"/>
    <w:basedOn w:val="a1"/>
    <w:uiPriority w:val="68"/>
    <w:rsid w:val="00C52E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1"/>
    <w:uiPriority w:val="68"/>
    <w:rsid w:val="00C52E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1"/>
    <w:uiPriority w:val="68"/>
    <w:rsid w:val="00C52E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1"/>
    <w:uiPriority w:val="68"/>
    <w:rsid w:val="00C52E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1"/>
    <w:uiPriority w:val="68"/>
    <w:rsid w:val="00C52E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1"/>
    <w:uiPriority w:val="69"/>
    <w:rsid w:val="00C52E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3">
    <w:name w:val="Medium Grid 3 Accent 3"/>
    <w:basedOn w:val="a1"/>
    <w:uiPriority w:val="69"/>
    <w:rsid w:val="00C52E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1">
    <w:name w:val="Medium Grid 3 Accent 1"/>
    <w:basedOn w:val="a1"/>
    <w:uiPriority w:val="69"/>
    <w:rsid w:val="00C52E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-20">
    <w:name w:val="Light List Accent 2"/>
    <w:basedOn w:val="a1"/>
    <w:uiPriority w:val="61"/>
    <w:rsid w:val="00C52E3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21">
    <w:name w:val="Light Grid Accent 2"/>
    <w:basedOn w:val="a1"/>
    <w:uiPriority w:val="62"/>
    <w:rsid w:val="00C52E3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12">
    <w:name w:val="Светлая сетка1"/>
    <w:basedOn w:val="a1"/>
    <w:uiPriority w:val="62"/>
    <w:rsid w:val="00C52E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C52E3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-2">
    <w:name w:val="Medium Shading 1 Accent 2"/>
    <w:basedOn w:val="a1"/>
    <w:uiPriority w:val="63"/>
    <w:rsid w:val="00C52E3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Grid 1 Accent 2"/>
    <w:basedOn w:val="a1"/>
    <w:uiPriority w:val="67"/>
    <w:rsid w:val="006F2C5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22">
    <w:name w:val="Colorful List Accent 2"/>
    <w:basedOn w:val="a1"/>
    <w:uiPriority w:val="72"/>
    <w:rsid w:val="00FE08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">
    <w:name w:val="Light Shading Accent 4"/>
    <w:basedOn w:val="a1"/>
    <w:uiPriority w:val="60"/>
    <w:rsid w:val="000C1D9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1-11">
    <w:name w:val="Средний список 1 - Акцент 11"/>
    <w:basedOn w:val="a1"/>
    <w:uiPriority w:val="65"/>
    <w:rsid w:val="000C1D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2-10">
    <w:name w:val="Medium List 2 Accent 1"/>
    <w:basedOn w:val="a1"/>
    <w:uiPriority w:val="66"/>
    <w:rsid w:val="000C1D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Colorful List Accent 1"/>
    <w:basedOn w:val="a1"/>
    <w:uiPriority w:val="72"/>
    <w:rsid w:val="000C1D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31">
    <w:name w:val="Colorful Grid Accent 3"/>
    <w:basedOn w:val="a1"/>
    <w:uiPriority w:val="73"/>
    <w:rsid w:val="000C1D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-111">
    <w:name w:val="Светлая заливка - Акцент 11"/>
    <w:basedOn w:val="a1"/>
    <w:uiPriority w:val="60"/>
    <w:rsid w:val="000C1D9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-50">
    <w:name w:val="Medium Shading 1 Accent 5"/>
    <w:basedOn w:val="a1"/>
    <w:uiPriority w:val="63"/>
    <w:rsid w:val="0054782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2">
    <w:name w:val="header"/>
    <w:basedOn w:val="a"/>
    <w:link w:val="af3"/>
    <w:uiPriority w:val="99"/>
    <w:unhideWhenUsed/>
    <w:rsid w:val="0054782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478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d"/>
    <w:rsid w:val="00AD0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uiPriority w:val="99"/>
    <w:rsid w:val="008217B7"/>
    <w:pPr>
      <w:ind w:left="-709" w:right="-908"/>
    </w:pPr>
    <w:rPr>
      <w:sz w:val="28"/>
      <w:szCs w:val="20"/>
    </w:rPr>
  </w:style>
  <w:style w:type="table" w:styleId="-60">
    <w:name w:val="Light Shading Accent 6"/>
    <w:basedOn w:val="a1"/>
    <w:uiPriority w:val="60"/>
    <w:rsid w:val="001A44B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61">
    <w:name w:val="Colorful List Accent 6"/>
    <w:basedOn w:val="a1"/>
    <w:uiPriority w:val="72"/>
    <w:rsid w:val="001A44B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12">
    <w:name w:val="Светлый список - Акцент 12"/>
    <w:basedOn w:val="a1"/>
    <w:uiPriority w:val="61"/>
    <w:rsid w:val="00D9748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-120">
    <w:name w:val="Светлая сетка - Акцент 12"/>
    <w:basedOn w:val="a1"/>
    <w:uiPriority w:val="62"/>
    <w:rsid w:val="008207F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p2">
    <w:name w:val="p2"/>
    <w:basedOn w:val="a"/>
    <w:rsid w:val="00A51041"/>
    <w:pPr>
      <w:spacing w:before="100" w:beforeAutospacing="1" w:after="100" w:afterAutospacing="1"/>
    </w:pPr>
  </w:style>
  <w:style w:type="paragraph" w:customStyle="1" w:styleId="Default">
    <w:name w:val="Default"/>
    <w:rsid w:val="001F0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C70877"/>
    <w:pPr>
      <w:spacing w:before="100" w:beforeAutospacing="1" w:after="100" w:afterAutospacing="1"/>
    </w:pPr>
  </w:style>
  <w:style w:type="character" w:customStyle="1" w:styleId="c0">
    <w:name w:val="c0"/>
    <w:basedOn w:val="a0"/>
    <w:rsid w:val="00C70877"/>
  </w:style>
  <w:style w:type="paragraph" w:customStyle="1" w:styleId="c8">
    <w:name w:val="c8"/>
    <w:basedOn w:val="a"/>
    <w:rsid w:val="004550E4"/>
    <w:pPr>
      <w:spacing w:before="100" w:beforeAutospacing="1" w:after="100" w:afterAutospacing="1"/>
    </w:pPr>
  </w:style>
  <w:style w:type="paragraph" w:customStyle="1" w:styleId="c29">
    <w:name w:val="c29"/>
    <w:basedOn w:val="a"/>
    <w:rsid w:val="006061D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061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238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3CA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nexttip-jck">
    <w:name w:val="nexttip-jck"/>
    <w:basedOn w:val="a"/>
    <w:rsid w:val="00D83CAF"/>
    <w:pPr>
      <w:spacing w:before="100" w:beforeAutospacing="1" w:after="100" w:afterAutospacing="1"/>
    </w:pPr>
  </w:style>
  <w:style w:type="paragraph" w:customStyle="1" w:styleId="c6">
    <w:name w:val="c6"/>
    <w:basedOn w:val="a"/>
    <w:rsid w:val="00FA51D6"/>
    <w:pPr>
      <w:spacing w:before="100" w:beforeAutospacing="1" w:after="100" w:afterAutospacing="1"/>
    </w:pPr>
  </w:style>
  <w:style w:type="paragraph" w:customStyle="1" w:styleId="c23">
    <w:name w:val="c23"/>
    <w:basedOn w:val="a"/>
    <w:rsid w:val="00FA51D6"/>
    <w:pPr>
      <w:spacing w:before="100" w:beforeAutospacing="1" w:after="100" w:afterAutospacing="1"/>
    </w:pPr>
  </w:style>
  <w:style w:type="character" w:customStyle="1" w:styleId="c1">
    <w:name w:val="c1"/>
    <w:basedOn w:val="a0"/>
    <w:rsid w:val="00FA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7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mailto:%20%3cscript%20type='text/javascript'%3e%20%3c!--%20var%20prefix%20=%20'ma'%20+%20'il'%20+%20'to';%20var%20path%20=%20'hr'%20+%20'ef'%20+%20'=';%20var%20addy28326%20=%20'gorchakova.e.e'%20+%20'@';%20addy28326%20=%20addy28326%20+%20'yandex'%20+%20'.'%20+%20'ru';%20document.write('%3ca%20'%20+%20path%20+%20'\''%20+%20prefix%20+%20':'%20+%20addy28326%20+%20'\'%3e');%20document.write(addy28326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26" Type="http://schemas.openxmlformats.org/officeDocument/2006/relationships/chart" Target="charts/chart6.xml"/><Relationship Id="rId39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hyperlink" Target="mailto:school-n-17@yandex.ru" TargetMode="External"/><Relationship Id="rId34" Type="http://schemas.openxmlformats.org/officeDocument/2006/relationships/chart" Target="charts/chart12.xm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chool-n-17@yandex.ru" TargetMode="External"/><Relationship Id="rId25" Type="http://schemas.openxmlformats.org/officeDocument/2006/relationships/hyperlink" Target="http://&#1075;&#1080;&#1084;&#1085;&#1072;&#1079;&#1080;&#1103;-17.&#1088;&#1092;" TargetMode="External"/><Relationship Id="rId33" Type="http://schemas.openxmlformats.org/officeDocument/2006/relationships/chart" Target="charts/chart11.xml"/><Relationship Id="rId38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mailto:koroleva_elenav@mail.ru" TargetMode="External"/><Relationship Id="rId29" Type="http://schemas.openxmlformats.org/officeDocument/2006/relationships/chart" Target="charts/chart9.xml"/><Relationship Id="rId41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mailto:school-n-17@yandex.ru" TargetMode="External"/><Relationship Id="rId32" Type="http://schemas.openxmlformats.org/officeDocument/2006/relationships/footer" Target="footer2.xml"/><Relationship Id="rId37" Type="http://schemas.openxmlformats.org/officeDocument/2006/relationships/chart" Target="charts/chart15.xml"/><Relationship Id="rId40" Type="http://schemas.openxmlformats.org/officeDocument/2006/relationships/chart" Target="charts/chart18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0130;fld=134;dst=100014" TargetMode="External"/><Relationship Id="rId23" Type="http://schemas.openxmlformats.org/officeDocument/2006/relationships/hyperlink" Target="mailto:sashitova1983@mail.ru" TargetMode="External"/><Relationship Id="rId28" Type="http://schemas.openxmlformats.org/officeDocument/2006/relationships/chart" Target="charts/chart8.xml"/><Relationship Id="rId36" Type="http://schemas.openxmlformats.org/officeDocument/2006/relationships/chart" Target="charts/chart14.xml"/><Relationship Id="rId10" Type="http://schemas.openxmlformats.org/officeDocument/2006/relationships/chart" Target="charts/chart1.xml"/><Relationship Id="rId19" Type="http://schemas.openxmlformats.org/officeDocument/2006/relationships/hyperlink" Target="mailto:ni13.2005@gmail.com" TargetMode="External"/><Relationship Id="rId31" Type="http://schemas.openxmlformats.org/officeDocument/2006/relationships/footer" Target="footer1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1%83%D0%B7%D0%B5%D0%B9-%D0%BA%D0%B2%D0%B0%D1%80%D1%82%D0%B8%D1%80%D0%B0_%D0%90._%D0%94._%D0%A1%D0%B0%D1%85%D0%B0%D1%80%D0%BE%D0%B2%D0%B0_(%D0%9D%D0%B8%D0%B6%D0%BD%D0%B8%D0%B9_%D0%9D%D0%BE%D0%B2%D0%B3%D0%BE%D1%80%D0%BE%D0%B4)" TargetMode="External"/><Relationship Id="rId14" Type="http://schemas.openxmlformats.org/officeDocument/2006/relationships/chart" Target="charts/chart5.xml"/><Relationship Id="rId22" Type="http://schemas.openxmlformats.org/officeDocument/2006/relationships/hyperlink" Target="mailto:alex68-nn@mail.ru" TargetMode="External"/><Relationship Id="rId27" Type="http://schemas.openxmlformats.org/officeDocument/2006/relationships/chart" Target="charts/chart7.xml"/><Relationship Id="rId30" Type="http://schemas.openxmlformats.org/officeDocument/2006/relationships/chart" Target="charts/chart10.xml"/><Relationship Id="rId35" Type="http://schemas.openxmlformats.org/officeDocument/2006/relationships/chart" Target="charts/chart13.xml"/><Relationship Id="rId43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&#1055;&#1077;&#1076;&#1089;&#1086;&#1074;&#1077;&#1090;&#1090;\&#1076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77;&#1076;&#1089;&#1086;&#1074;&#1077;&#1090;&#1090;\&#1076;&#1080;&#1072;&#1075;&#1088;&#1072;&#1084;&#1084;&#109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77;&#1076;&#1089;&#1086;&#1074;&#1077;&#1090;&#1090;\&#1076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77;&#1076;&#1089;&#1086;&#1074;&#1077;&#1090;&#1090;\&#1076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2000" i="1">
                <a:solidFill>
                  <a:schemeClr val="accent1">
                    <a:lumMod val="50000"/>
                  </a:schemeClr>
                </a:solidFill>
              </a:rPr>
              <a:t>Динамика численности учащихся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Общее количество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360</c:v>
                </c:pt>
                <c:pt idx="1">
                  <c:v>369</c:v>
                </c:pt>
                <c:pt idx="2">
                  <c:v>77</c:v>
                </c:pt>
                <c:pt idx="3">
                  <c:v>806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Общее количество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371</c:v>
                </c:pt>
                <c:pt idx="1">
                  <c:v>399</c:v>
                </c:pt>
                <c:pt idx="2">
                  <c:v>99</c:v>
                </c:pt>
                <c:pt idx="3">
                  <c:v>870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885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Общее количество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390</c:v>
                </c:pt>
                <c:pt idx="1">
                  <c:v>407</c:v>
                </c:pt>
                <c:pt idx="2">
                  <c:v>92</c:v>
                </c:pt>
                <c:pt idx="3">
                  <c:v>890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12787952"/>
        <c:axId val="512788344"/>
      </c:barChart>
      <c:catAx>
        <c:axId val="512787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512788344"/>
        <c:crosses val="autoZero"/>
        <c:auto val="1"/>
        <c:lblAlgn val="ctr"/>
        <c:lblOffset val="100"/>
        <c:noMultiLvlLbl val="0"/>
      </c:catAx>
      <c:valAx>
        <c:axId val="512788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12787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574768443200862"/>
          <c:y val="0.46159455315610304"/>
          <c:w val="0.17102917507212462"/>
          <c:h val="0.2582466671864038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 w="57150">
      <a:solidFill>
        <a:schemeClr val="accent1">
          <a:lumMod val="75000"/>
        </a:schemeClr>
      </a:solidFill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2000">
                <a:solidFill>
                  <a:schemeClr val="accent2">
                    <a:lumMod val="50000"/>
                  </a:schemeClr>
                </a:solidFill>
              </a:defRPr>
            </a:pPr>
            <a:r>
              <a:rPr lang="ru-RU" sz="2000">
                <a:solidFill>
                  <a:schemeClr val="accent2">
                    <a:lumMod val="50000"/>
                  </a:schemeClr>
                </a:solidFill>
              </a:rPr>
              <a:t>Качество работ НОУ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Лист8!$A$2:$A$3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Лист8!$B$2:$B$3</c:f>
              <c:numCache>
                <c:formatCode>0%</c:formatCode>
                <c:ptCount val="2"/>
                <c:pt idx="0">
                  <c:v>0.8</c:v>
                </c:pt>
                <c:pt idx="1">
                  <c:v>0.750000000000001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249880992"/>
        <c:axId val="249881384"/>
        <c:axId val="0"/>
      </c:bar3DChart>
      <c:catAx>
        <c:axId val="249880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1">
                <a:solidFill>
                  <a:schemeClr val="accent2">
                    <a:lumMod val="50000"/>
                  </a:schemeClr>
                </a:solidFill>
              </a:defRPr>
            </a:pPr>
            <a:endParaRPr lang="ru-RU"/>
          </a:p>
        </c:txPr>
        <c:crossAx val="249881384"/>
        <c:crosses val="autoZero"/>
        <c:auto val="1"/>
        <c:lblAlgn val="ctr"/>
        <c:lblOffset val="100"/>
        <c:noMultiLvlLbl val="0"/>
      </c:catAx>
      <c:valAx>
        <c:axId val="24988138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49880992"/>
        <c:crosses val="autoZero"/>
        <c:crossBetween val="between"/>
      </c:valAx>
    </c:plotArea>
    <c:plotVisOnly val="1"/>
    <c:dispBlanksAs val="gap"/>
    <c:showDLblsOverMax val="0"/>
  </c:chart>
  <c:spPr>
    <a:ln w="57150">
      <a:solidFill>
        <a:schemeClr val="accent1">
          <a:lumMod val="75000"/>
        </a:schemeClr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074581286116358E-2"/>
          <c:y val="2.9656036915984195E-2"/>
          <c:w val="0.60885784810595467"/>
          <c:h val="0.7901533792650918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Лист1!$E$2</c:f>
              <c:strCache>
                <c:ptCount val="1"/>
                <c:pt idx="0">
                  <c:v>Алкоголь, наркотики</c:v>
                </c:pt>
              </c:strCache>
            </c:strRef>
          </c:tx>
          <c:invertIfNegative val="0"/>
          <c:cat>
            <c:strRef>
              <c:f>Лист1!$A$1:$E$1</c:f>
              <c:strCache>
                <c:ptCount val="4"/>
                <c:pt idx="0">
                  <c:v>8 классы 2013-2014 уч. года</c:v>
                </c:pt>
                <c:pt idx="1">
                  <c:v>9 классы 2013-2014 уч. года</c:v>
                </c:pt>
                <c:pt idx="2">
                  <c:v>8 классы 2014-2015 уч. года</c:v>
                </c:pt>
                <c:pt idx="3">
                  <c:v>9 классы 2014-2015 уч. года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10</c:v>
                </c:pt>
                <c:pt idx="1">
                  <c:v>7</c:v>
                </c:pt>
                <c:pt idx="2">
                  <c:v>7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Лист1!$E$3</c:f>
              <c:strCache>
                <c:ptCount val="1"/>
                <c:pt idx="0">
                  <c:v>Несчастная любовь</c:v>
                </c:pt>
              </c:strCache>
            </c:strRef>
          </c:tx>
          <c:invertIfNegative val="0"/>
          <c:cat>
            <c:strRef>
              <c:f>Лист1!$A$1:$E$1</c:f>
              <c:strCache>
                <c:ptCount val="4"/>
                <c:pt idx="0">
                  <c:v>8 классы 2013-2014 уч. года</c:v>
                </c:pt>
                <c:pt idx="1">
                  <c:v>9 классы 2013-2014 уч. года</c:v>
                </c:pt>
                <c:pt idx="2">
                  <c:v>8 классы 2014-2015 уч. года</c:v>
                </c:pt>
                <c:pt idx="3">
                  <c:v>9 классы 2014-2015 уч. года</c:v>
                </c:pt>
              </c:strCache>
            </c:strRef>
          </c:cat>
          <c:val>
            <c:numRef>
              <c:f>Лист1!$A$3:$E$3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Лист1!$E$4</c:f>
              <c:strCache>
                <c:ptCount val="1"/>
                <c:pt idx="0">
                  <c:v>Противоправные действия</c:v>
                </c:pt>
              </c:strCache>
            </c:strRef>
          </c:tx>
          <c:invertIfNegative val="0"/>
          <c:cat>
            <c:strRef>
              <c:f>Лист1!$A$1:$E$1</c:f>
              <c:strCache>
                <c:ptCount val="4"/>
                <c:pt idx="0">
                  <c:v>8 классы 2013-2014 уч. года</c:v>
                </c:pt>
                <c:pt idx="1">
                  <c:v>9 классы 2013-2014 уч. года</c:v>
                </c:pt>
                <c:pt idx="2">
                  <c:v>8 классы 2014-2015 уч. года</c:v>
                </c:pt>
                <c:pt idx="3">
                  <c:v>9 классы 2014-2015 уч. года</c:v>
                </c:pt>
              </c:strCache>
            </c:strRef>
          </c:cat>
          <c:val>
            <c:numRef>
              <c:f>Лист1!$A$4:$E$4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Лист1!$E$5</c:f>
              <c:strCache>
                <c:ptCount val="1"/>
                <c:pt idx="0">
                  <c:v>Деньги и проблемы с ними</c:v>
                </c:pt>
              </c:strCache>
            </c:strRef>
          </c:tx>
          <c:invertIfNegative val="0"/>
          <c:cat>
            <c:strRef>
              <c:f>Лист1!$A$1:$E$1</c:f>
              <c:strCache>
                <c:ptCount val="4"/>
                <c:pt idx="0">
                  <c:v>8 классы 2013-2014 уч. года</c:v>
                </c:pt>
                <c:pt idx="1">
                  <c:v>9 классы 2013-2014 уч. года</c:v>
                </c:pt>
                <c:pt idx="2">
                  <c:v>8 классы 2014-2015 уч. года</c:v>
                </c:pt>
                <c:pt idx="3">
                  <c:v>9 классы 2014-2015 уч. года</c:v>
                </c:pt>
              </c:strCache>
            </c:strRef>
          </c:cat>
          <c:val>
            <c:numRef>
              <c:f>Лист1!$A$5:$E$5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8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Лист1!$E$6</c:f>
              <c:strCache>
                <c:ptCount val="1"/>
                <c:pt idx="0">
                  <c:v>Добровольный уход из жизни</c:v>
                </c:pt>
              </c:strCache>
            </c:strRef>
          </c:tx>
          <c:invertIfNegative val="0"/>
          <c:cat>
            <c:strRef>
              <c:f>Лист1!$A$1:$E$1</c:f>
              <c:strCache>
                <c:ptCount val="4"/>
                <c:pt idx="0">
                  <c:v>8 классы 2013-2014 уч. года</c:v>
                </c:pt>
                <c:pt idx="1">
                  <c:v>9 классы 2013-2014 уч. года</c:v>
                </c:pt>
                <c:pt idx="2">
                  <c:v>8 классы 2014-2015 уч. года</c:v>
                </c:pt>
                <c:pt idx="3">
                  <c:v>9 классы 2014-2015 уч. года</c:v>
                </c:pt>
              </c:strCache>
            </c:strRef>
          </c:cat>
          <c:val>
            <c:numRef>
              <c:f>Лист1!$A$6:$E$6</c:f>
              <c:numCache>
                <c:formatCode>General</c:formatCode>
                <c:ptCount val="5"/>
                <c:pt idx="0">
                  <c:v>10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Лист1!$E$7</c:f>
              <c:strCache>
                <c:ptCount val="1"/>
                <c:pt idx="0">
                  <c:v>Семейные неурядицы</c:v>
                </c:pt>
              </c:strCache>
            </c:strRef>
          </c:tx>
          <c:invertIfNegative val="0"/>
          <c:cat>
            <c:strRef>
              <c:f>Лист1!$A$1:$E$1</c:f>
              <c:strCache>
                <c:ptCount val="4"/>
                <c:pt idx="0">
                  <c:v>8 классы 2013-2014 уч. года</c:v>
                </c:pt>
                <c:pt idx="1">
                  <c:v>9 классы 2013-2014 уч. года</c:v>
                </c:pt>
                <c:pt idx="2">
                  <c:v>8 классы 2014-2015 уч. года</c:v>
                </c:pt>
                <c:pt idx="3">
                  <c:v>9 классы 2014-2015 уч. года</c:v>
                </c:pt>
              </c:strCache>
            </c:strRef>
          </c:cat>
          <c:val>
            <c:numRef>
              <c:f>Лист1!$A$7:$E$7</c:f>
              <c:numCache>
                <c:formatCode>General</c:formatCode>
                <c:ptCount val="5"/>
                <c:pt idx="0">
                  <c:v>6</c:v>
                </c:pt>
                <c:pt idx="1">
                  <c:v>0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Лист1!$E$8</c:f>
              <c:strCache>
                <c:ptCount val="1"/>
                <c:pt idx="0">
                  <c:v>Потеря смысла жизни</c:v>
                </c:pt>
              </c:strCache>
            </c:strRef>
          </c:tx>
          <c:invertIfNegative val="0"/>
          <c:cat>
            <c:strRef>
              <c:f>Лист1!$A$1:$E$1</c:f>
              <c:strCache>
                <c:ptCount val="4"/>
                <c:pt idx="0">
                  <c:v>8 классы 2013-2014 уч. года</c:v>
                </c:pt>
                <c:pt idx="1">
                  <c:v>9 классы 2013-2014 уч. года</c:v>
                </c:pt>
                <c:pt idx="2">
                  <c:v>8 классы 2014-2015 уч. года</c:v>
                </c:pt>
                <c:pt idx="3">
                  <c:v>9 классы 2014-2015 уч. года</c:v>
                </c:pt>
              </c:strCache>
            </c:strRef>
          </c:cat>
          <c:val>
            <c:numRef>
              <c:f>Лист1!$A$8:$E$8</c:f>
              <c:numCache>
                <c:formatCode>General</c:formatCode>
                <c:ptCount val="5"/>
                <c:pt idx="0">
                  <c:v>11</c:v>
                </c:pt>
                <c:pt idx="1">
                  <c:v>1</c:v>
                </c:pt>
                <c:pt idx="2">
                  <c:v>10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Лист1!$E$9</c:f>
              <c:strCache>
                <c:ptCount val="1"/>
                <c:pt idx="0">
                  <c:v>Чувство неполноценности</c:v>
                </c:pt>
              </c:strCache>
            </c:strRef>
          </c:tx>
          <c:invertIfNegative val="0"/>
          <c:cat>
            <c:strRef>
              <c:f>Лист1!$A$1:$E$1</c:f>
              <c:strCache>
                <c:ptCount val="4"/>
                <c:pt idx="0">
                  <c:v>8 классы 2013-2014 уч. года</c:v>
                </c:pt>
                <c:pt idx="1">
                  <c:v>9 классы 2013-2014 уч. года</c:v>
                </c:pt>
                <c:pt idx="2">
                  <c:v>8 классы 2014-2015 уч. года</c:v>
                </c:pt>
                <c:pt idx="3">
                  <c:v>9 классы 2014-2015 уч. года</c:v>
                </c:pt>
              </c:strCache>
            </c:strRef>
          </c:cat>
          <c:val>
            <c:numRef>
              <c:f>Лист1!$A$9:$E$9</c:f>
              <c:numCache>
                <c:formatCode>General</c:formatCode>
                <c:ptCount val="5"/>
                <c:pt idx="0">
                  <c:v>14</c:v>
                </c:pt>
                <c:pt idx="1">
                  <c:v>0</c:v>
                </c:pt>
                <c:pt idx="2">
                  <c:v>15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Лист1!$E$10</c:f>
              <c:strCache>
                <c:ptCount val="1"/>
                <c:pt idx="0">
                  <c:v>Школьные проблемы</c:v>
                </c:pt>
              </c:strCache>
            </c:strRef>
          </c:tx>
          <c:invertIfNegative val="0"/>
          <c:cat>
            <c:strRef>
              <c:f>Лист1!$A$1:$E$1</c:f>
              <c:strCache>
                <c:ptCount val="4"/>
                <c:pt idx="0">
                  <c:v>8 классы 2013-2014 уч. года</c:v>
                </c:pt>
                <c:pt idx="1">
                  <c:v>9 классы 2013-2014 уч. года</c:v>
                </c:pt>
                <c:pt idx="2">
                  <c:v>8 классы 2014-2015 уч. года</c:v>
                </c:pt>
                <c:pt idx="3">
                  <c:v>9 классы 2014-2015 уч. года</c:v>
                </c:pt>
              </c:strCache>
            </c:strRef>
          </c:cat>
          <c:val>
            <c:numRef>
              <c:f>Лист1!$A$10:$E$10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Лист1!$E$11</c:f>
              <c:strCache>
                <c:ptCount val="1"/>
                <c:pt idx="0">
                  <c:v>Отношения с окружающими </c:v>
                </c:pt>
              </c:strCache>
            </c:strRef>
          </c:tx>
          <c:invertIfNegative val="0"/>
          <c:cat>
            <c:strRef>
              <c:f>Лист1!$A$1:$E$1</c:f>
              <c:strCache>
                <c:ptCount val="4"/>
                <c:pt idx="0">
                  <c:v>8 классы 2013-2014 уч. года</c:v>
                </c:pt>
                <c:pt idx="1">
                  <c:v>9 классы 2013-2014 уч. года</c:v>
                </c:pt>
                <c:pt idx="2">
                  <c:v>8 классы 2014-2015 уч. года</c:v>
                </c:pt>
                <c:pt idx="3">
                  <c:v>9 классы 2014-2015 уч. года</c:v>
                </c:pt>
              </c:strCache>
            </c:strRef>
          </c:cat>
          <c:val>
            <c:numRef>
              <c:f>Лист1!$A$11:$E$11</c:f>
              <c:numCache>
                <c:formatCode>General</c:formatCode>
                <c:ptCount val="5"/>
                <c:pt idx="0">
                  <c:v>15</c:v>
                </c:pt>
                <c:pt idx="1">
                  <c:v>3</c:v>
                </c:pt>
                <c:pt idx="2">
                  <c:v>16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9882168"/>
        <c:axId val="249882560"/>
      </c:barChart>
      <c:catAx>
        <c:axId val="249882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9882560"/>
        <c:crosses val="autoZero"/>
        <c:auto val="1"/>
        <c:lblAlgn val="ctr"/>
        <c:lblOffset val="100"/>
        <c:noMultiLvlLbl val="0"/>
      </c:catAx>
      <c:valAx>
        <c:axId val="249882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249882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95564211957087"/>
          <c:y val="3.9461950372062342E-2"/>
          <c:w val="0.26402726157731382"/>
          <c:h val="0.93977386015168562"/>
        </c:manualLayout>
      </c:layout>
      <c:overlay val="0"/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Дианамика консультивно-профилактической работы педагога-психолога</a:t>
            </a:r>
          </a:p>
        </c:rich>
      </c:tx>
      <c:layout>
        <c:manualLayout>
          <c:xMode val="edge"/>
          <c:yMode val="edge"/>
          <c:x val="0.15482918293749981"/>
          <c:y val="4.232804232804233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5176151761517697E-2"/>
          <c:y val="0.43425107145045266"/>
          <c:w val="0.88755205338835552"/>
          <c:h val="0.441479148085674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число консультаций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1">
                  <c:v>2012-2013 </c:v>
                </c:pt>
                <c:pt idx="2">
                  <c:v>(март-май)</c:v>
                </c:pt>
                <c:pt idx="4">
                  <c:v>2013-2014</c:v>
                </c:pt>
                <c:pt idx="6">
                  <c:v>2014 -2015 (первое полугодие)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22</c:v>
                </c:pt>
                <c:pt idx="4">
                  <c:v>36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1">
                  <c:v>2012-2013 </c:v>
                </c:pt>
                <c:pt idx="2">
                  <c:v>(март-май)</c:v>
                </c:pt>
                <c:pt idx="4">
                  <c:v>2013-2014</c:v>
                </c:pt>
                <c:pt idx="6">
                  <c:v>2014 -2015 (первое полугодие)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2</c:v>
                </c:pt>
                <c:pt idx="4">
                  <c:v>9</c:v>
                </c:pt>
                <c:pt idx="6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Учащиеся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1">
                  <c:v>2012-2013 </c:v>
                </c:pt>
                <c:pt idx="2">
                  <c:v>(март-май)</c:v>
                </c:pt>
                <c:pt idx="4">
                  <c:v>2013-2014</c:v>
                </c:pt>
                <c:pt idx="6">
                  <c:v>2014 -2015 (первое полугодие)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4</c:v>
                </c:pt>
                <c:pt idx="4">
                  <c:v>10</c:v>
                </c:pt>
                <c:pt idx="6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Родители (лица, их заменяющие)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1">
                  <c:v>2012-2013 </c:v>
                </c:pt>
                <c:pt idx="2">
                  <c:v>(март-май)</c:v>
                </c:pt>
                <c:pt idx="4">
                  <c:v>2013-2014</c:v>
                </c:pt>
                <c:pt idx="6">
                  <c:v>2014 -2015 (первое полугодие)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1">
                  <c:v>13</c:v>
                </c:pt>
                <c:pt idx="4">
                  <c:v>17</c:v>
                </c:pt>
                <c:pt idx="6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49883344"/>
        <c:axId val="249883736"/>
      </c:barChart>
      <c:catAx>
        <c:axId val="249883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49883736"/>
        <c:crosses val="autoZero"/>
        <c:auto val="1"/>
        <c:lblAlgn val="ctr"/>
        <c:lblOffset val="100"/>
        <c:noMultiLvlLbl val="0"/>
      </c:catAx>
      <c:valAx>
        <c:axId val="2498837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498833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0975652433689691E-2"/>
          <c:y val="0.20449876046793927"/>
          <c:w val="0.98252028252565959"/>
          <c:h val="0.19625046869141374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 w="57150">
      <a:solidFill>
        <a:schemeClr val="accent1">
          <a:lumMod val="75000"/>
        </a:schemeClr>
      </a:solidFill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bg1">
                        <a:lumMod val="9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0-3 года</c:v>
                </c:pt>
                <c:pt idx="1">
                  <c:v>3-10 лет</c:v>
                </c:pt>
                <c:pt idx="2">
                  <c:v>10-20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6</c:v>
                </c:pt>
                <c:pt idx="3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38100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2012-2013уч.год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Обществознание</c:v>
                </c:pt>
                <c:pt idx="4">
                  <c:v>Литература</c:v>
                </c:pt>
                <c:pt idx="5">
                  <c:v>Физика</c:v>
                </c:pt>
                <c:pt idx="6">
                  <c:v>Химия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Информатика и ИКТ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69</c:v>
                </c:pt>
                <c:pt idx="1">
                  <c:v>58.7</c:v>
                </c:pt>
                <c:pt idx="2">
                  <c:v>78.2</c:v>
                </c:pt>
                <c:pt idx="3">
                  <c:v>67.400000000000006</c:v>
                </c:pt>
                <c:pt idx="4">
                  <c:v>89</c:v>
                </c:pt>
                <c:pt idx="5">
                  <c:v>52.4</c:v>
                </c:pt>
                <c:pt idx="6">
                  <c:v>68</c:v>
                </c:pt>
                <c:pt idx="7">
                  <c:v>67.900000000000006</c:v>
                </c:pt>
                <c:pt idx="8">
                  <c:v>74</c:v>
                </c:pt>
                <c:pt idx="10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2013-2014уч.год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Обществознание</c:v>
                </c:pt>
                <c:pt idx="4">
                  <c:v>Литература</c:v>
                </c:pt>
                <c:pt idx="5">
                  <c:v>Физика</c:v>
                </c:pt>
                <c:pt idx="6">
                  <c:v>Химия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Информатика и ИКТ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71.8</c:v>
                </c:pt>
                <c:pt idx="1">
                  <c:v>54.1</c:v>
                </c:pt>
                <c:pt idx="2">
                  <c:v>71.2</c:v>
                </c:pt>
                <c:pt idx="3">
                  <c:v>61.1</c:v>
                </c:pt>
                <c:pt idx="4">
                  <c:v>60</c:v>
                </c:pt>
                <c:pt idx="5">
                  <c:v>49.3</c:v>
                </c:pt>
                <c:pt idx="6">
                  <c:v>45</c:v>
                </c:pt>
                <c:pt idx="7">
                  <c:v>50.7</c:v>
                </c:pt>
                <c:pt idx="8">
                  <c:v>76</c:v>
                </c:pt>
                <c:pt idx="9">
                  <c:v>65.3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2014-2015уч.год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Обществознание</c:v>
                </c:pt>
                <c:pt idx="4">
                  <c:v>Литература</c:v>
                </c:pt>
                <c:pt idx="5">
                  <c:v>Физика</c:v>
                </c:pt>
                <c:pt idx="6">
                  <c:v>Химия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Информатика и ИКТ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75.7</c:v>
                </c:pt>
                <c:pt idx="1">
                  <c:v>55.2</c:v>
                </c:pt>
                <c:pt idx="2">
                  <c:v>68.900000000000006</c:v>
                </c:pt>
                <c:pt idx="3">
                  <c:v>65.7</c:v>
                </c:pt>
                <c:pt idx="4">
                  <c:v>67.900000000000006</c:v>
                </c:pt>
                <c:pt idx="5">
                  <c:v>63.3</c:v>
                </c:pt>
                <c:pt idx="6">
                  <c:v>70</c:v>
                </c:pt>
                <c:pt idx="7">
                  <c:v>73</c:v>
                </c:pt>
                <c:pt idx="8">
                  <c:v>67.900000000000006</c:v>
                </c:pt>
                <c:pt idx="9">
                  <c:v>66</c:v>
                </c:pt>
                <c:pt idx="10">
                  <c:v>60.5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885304"/>
        <c:axId val="249885696"/>
      </c:barChart>
      <c:catAx>
        <c:axId val="249885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9885696"/>
        <c:crosses val="autoZero"/>
        <c:auto val="1"/>
        <c:lblAlgn val="ctr"/>
        <c:lblOffset val="100"/>
        <c:noMultiLvlLbl val="0"/>
      </c:catAx>
      <c:valAx>
        <c:axId val="24988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8853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 w="38100">
      <a:solidFill>
        <a:schemeClr val="accent1">
          <a:lumMod val="75000"/>
        </a:schemeClr>
      </a:solidFill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92,7%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90,2%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92,3%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Английский язык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92.7</c:v>
                </c:pt>
                <c:pt idx="1">
                  <c:v>90.2</c:v>
                </c:pt>
                <c:pt idx="2">
                  <c:v>92.3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78,5%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81,5%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Английский язык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78.5</c:v>
                </c:pt>
                <c:pt idx="1">
                  <c:v>81.5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80,3%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Английский язык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83</c:v>
                </c:pt>
                <c:pt idx="1">
                  <c:v>80.3</c:v>
                </c:pt>
                <c:pt idx="2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886480"/>
        <c:axId val="249886872"/>
      </c:barChart>
      <c:catAx>
        <c:axId val="249886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249886872"/>
        <c:crosses val="autoZero"/>
        <c:auto val="1"/>
        <c:lblAlgn val="ctr"/>
        <c:lblOffset val="100"/>
        <c:noMultiLvlLbl val="0"/>
      </c:catAx>
      <c:valAx>
        <c:axId val="249886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8864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ln w="38100">
      <a:solidFill>
        <a:schemeClr val="accent1">
          <a:lumMod val="75000"/>
        </a:schemeClr>
      </a:solidFill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136690647482272E-2"/>
          <c:y val="9.3406593406593505E-2"/>
          <c:w val="0.50346113637646817"/>
          <c:h val="0.79670329670329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лингвистическое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Sheet1!$A$2:$A$4</c:f>
              <c:numCache>
                <c:formatCode>General</c:formatCode>
                <c:ptCount val="3"/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гуманитарное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Sheet1!$A$2:$A$4</c:f>
              <c:numCache>
                <c:formatCode>General</c:formatCode>
                <c:ptCount val="3"/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естественно-математическое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Sheet1!$A$2:$A$4</c:f>
              <c:numCache>
                <c:formatCode>General</c:formatCode>
                <c:ptCount val="3"/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спортивно-эстетическое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Sheet1!$A$2:$A$4</c:f>
              <c:numCache>
                <c:formatCode>General</c:formatCode>
                <c:ptCount val="3"/>
              </c:numCache>
            </c:numRef>
          </c:cat>
          <c:val>
            <c:numRef>
              <c:f>Sheet1!$E$2:$E$4</c:f>
              <c:numCache>
                <c:formatCode>General</c:formatCode>
                <c:ptCount val="3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9887656"/>
        <c:axId val="249888048"/>
        <c:axId val="0"/>
      </c:bar3DChart>
      <c:catAx>
        <c:axId val="249887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9888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98880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988765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ВУЗ</c:v>
                </c:pt>
                <c:pt idx="1">
                  <c:v>СПО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ВУЗ</c:v>
                </c:pt>
                <c:pt idx="1">
                  <c:v>СПО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94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ВУЗ</c:v>
                </c:pt>
                <c:pt idx="1">
                  <c:v>СПО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98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982664"/>
        <c:axId val="256983056"/>
      </c:barChart>
      <c:catAx>
        <c:axId val="256982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56983056"/>
        <c:crosses val="autoZero"/>
        <c:auto val="1"/>
        <c:lblAlgn val="ctr"/>
        <c:lblOffset val="100"/>
        <c:noMultiLvlLbl val="0"/>
      </c:catAx>
      <c:valAx>
        <c:axId val="25698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9826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 w="38100">
      <a:solidFill>
        <a:schemeClr val="accent1">
          <a:lumMod val="75000"/>
        </a:schemeClr>
      </a:solidFill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8E-2"/>
                  <c:y val="-3.968253968253980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814814814814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Бюджет</c:v>
                </c:pt>
                <c:pt idx="1">
                  <c:v>Внебюджет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</c:v>
                </c:pt>
                <c:pt idx="1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8E-2"/>
                  <c:y val="-3.968253968253980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8E-2"/>
                  <c:y val="-1.98412698412699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Бюджет</c:v>
                </c:pt>
                <c:pt idx="1">
                  <c:v>Внебюджет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57</c:v>
                </c:pt>
                <c:pt idx="1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6983840"/>
        <c:axId val="256984232"/>
        <c:axId val="0"/>
      </c:bar3DChart>
      <c:catAx>
        <c:axId val="256983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256984232"/>
        <c:crosses val="autoZero"/>
        <c:auto val="1"/>
        <c:lblAlgn val="ctr"/>
        <c:lblOffset val="100"/>
        <c:noMultiLvlLbl val="0"/>
      </c:catAx>
      <c:valAx>
        <c:axId val="256984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9838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spPr>
    <a:ln w="38100">
      <a:solidFill>
        <a:schemeClr val="accent1">
          <a:lumMod val="75000"/>
        </a:schemeClr>
      </a:solidFill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50" b="1"/>
                      <a:t>3</a:t>
                    </a:r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50" b="1"/>
                      <a:t>1</a:t>
                    </a:r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50" b="1"/>
                      <a:t>1</a:t>
                    </a:r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50" b="1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050" b="1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ННГУ</c:v>
                </c:pt>
                <c:pt idx="1">
                  <c:v>НГТУ</c:v>
                </c:pt>
                <c:pt idx="2">
                  <c:v>РАНХ и ГС</c:v>
                </c:pt>
                <c:pt idx="3">
                  <c:v>НГЛУ</c:v>
                </c:pt>
                <c:pt idx="4">
                  <c:v>ВШЭ</c:v>
                </c:pt>
                <c:pt idx="5">
                  <c:v>ННГСУ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</c:v>
                </c:pt>
                <c:pt idx="1">
                  <c:v>19</c:v>
                </c:pt>
                <c:pt idx="2">
                  <c:v>12</c:v>
                </c:pt>
                <c:pt idx="3">
                  <c:v>5</c:v>
                </c:pt>
                <c:pt idx="4">
                  <c:v>7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50" b="1"/>
                      <a:t>1</a:t>
                    </a:r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50" b="1"/>
                      <a:t>1</a:t>
                    </a:r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50" b="1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296296296296519E-3"/>
                  <c:y val="-1.9841269841269916E-2"/>
                </c:manualLayout>
              </c:layout>
              <c:tx>
                <c:rich>
                  <a:bodyPr/>
                  <a:lstStyle/>
                  <a:p>
                    <a:r>
                      <a:rPr lang="en-US" sz="1050" b="1"/>
                      <a:t>2</a:t>
                    </a:r>
                    <a:r>
                      <a:rPr lang="en-US"/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050" b="1"/>
                      <a:t>1</a:t>
                    </a:r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050" b="1"/>
                      <a:t>1</a:t>
                    </a:r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ННГУ</c:v>
                </c:pt>
                <c:pt idx="1">
                  <c:v>НГТУ</c:v>
                </c:pt>
                <c:pt idx="2">
                  <c:v>РАНХ и ГС</c:v>
                </c:pt>
                <c:pt idx="3">
                  <c:v>НГЛУ</c:v>
                </c:pt>
                <c:pt idx="4">
                  <c:v>ВШЭ</c:v>
                </c:pt>
                <c:pt idx="5">
                  <c:v>ННГСУ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17</c:v>
                </c:pt>
                <c:pt idx="1">
                  <c:v>10</c:v>
                </c:pt>
                <c:pt idx="2">
                  <c:v>7</c:v>
                </c:pt>
                <c:pt idx="3">
                  <c:v>23</c:v>
                </c:pt>
                <c:pt idx="4">
                  <c:v>17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985016"/>
        <c:axId val="256985408"/>
      </c:barChart>
      <c:catAx>
        <c:axId val="256985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56985408"/>
        <c:crosses val="autoZero"/>
        <c:auto val="1"/>
        <c:lblAlgn val="ctr"/>
        <c:lblOffset val="100"/>
        <c:noMultiLvlLbl val="0"/>
      </c:catAx>
      <c:valAx>
        <c:axId val="25698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9850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 w="38100">
      <a:solidFill>
        <a:schemeClr val="accent1">
          <a:lumMod val="75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521444695259892E-2"/>
          <c:y val="3.4615384615384617E-2"/>
          <c:w val="0.69300225733634313"/>
          <c:h val="0.873076923076923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829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806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897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12787168"/>
        <c:axId val="512786776"/>
        <c:axId val="0"/>
      </c:bar3DChart>
      <c:catAx>
        <c:axId val="512787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2786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27867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27871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135440180586859"/>
          <c:y val="0.36538461538461675"/>
          <c:w val="0.18961625282167077"/>
          <c:h val="0.2692307692307693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063973063973064"/>
          <c:y val="6.9078947368421073E-2"/>
          <c:w val="0.58754208754208759"/>
          <c:h val="0.434210526315789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рабочие</c:v>
                </c:pt>
                <c:pt idx="1">
                  <c:v>служащие</c:v>
                </c:pt>
                <c:pt idx="2">
                  <c:v>предприниматели</c:v>
                </c:pt>
                <c:pt idx="3">
                  <c:v>безработные ЦЗН</c:v>
                </c:pt>
                <c:pt idx="4">
                  <c:v>безработные не состоящие в ЦЗН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162</c:v>
                </c:pt>
                <c:pt idx="1">
                  <c:v>715</c:v>
                </c:pt>
                <c:pt idx="2">
                  <c:v>102</c:v>
                </c:pt>
                <c:pt idx="3">
                  <c:v>0</c:v>
                </c:pt>
                <c:pt idx="4">
                  <c:v>46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рабочие</c:v>
                </c:pt>
                <c:pt idx="1">
                  <c:v>служащие</c:v>
                </c:pt>
                <c:pt idx="2">
                  <c:v>предприниматели</c:v>
                </c:pt>
                <c:pt idx="3">
                  <c:v>безработные ЦЗН</c:v>
                </c:pt>
                <c:pt idx="4">
                  <c:v>безработные не состоящие в ЦЗН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201</c:v>
                </c:pt>
                <c:pt idx="1">
                  <c:v>1438</c:v>
                </c:pt>
                <c:pt idx="2">
                  <c:v>126</c:v>
                </c:pt>
                <c:pt idx="3">
                  <c:v>4</c:v>
                </c:pt>
                <c:pt idx="4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рабочие</c:v>
                </c:pt>
                <c:pt idx="1">
                  <c:v>служащие</c:v>
                </c:pt>
                <c:pt idx="2">
                  <c:v>предприниматели</c:v>
                </c:pt>
                <c:pt idx="3">
                  <c:v>безработные ЦЗН</c:v>
                </c:pt>
                <c:pt idx="4">
                  <c:v>безработные не состоящие в ЦЗН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210</c:v>
                </c:pt>
                <c:pt idx="1">
                  <c:v>1440</c:v>
                </c:pt>
                <c:pt idx="2">
                  <c:v>130</c:v>
                </c:pt>
                <c:pt idx="3">
                  <c:v>4</c:v>
                </c:pt>
                <c:pt idx="4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12785600"/>
        <c:axId val="512785208"/>
        <c:axId val="0"/>
      </c:bar3DChart>
      <c:catAx>
        <c:axId val="51278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82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2785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27852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27856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670033670033672"/>
          <c:y val="0.38157894736842196"/>
          <c:w val="0.15656565656565671"/>
          <c:h val="0.2401315789473684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4822695035460993"/>
          <c:y val="6.8965517241379309E-2"/>
          <c:w val="0.56028368794326167"/>
          <c:h val="0.444827586206896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среднее</c:v>
                </c:pt>
                <c:pt idx="1">
                  <c:v>среднее специальное</c:v>
                </c:pt>
                <c:pt idx="2">
                  <c:v>высшее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102</c:v>
                </c:pt>
                <c:pt idx="1">
                  <c:v>261</c:v>
                </c:pt>
                <c:pt idx="2">
                  <c:v>765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среднее</c:v>
                </c:pt>
                <c:pt idx="1">
                  <c:v>среднее специальное</c:v>
                </c:pt>
                <c:pt idx="2">
                  <c:v>высшее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110</c:v>
                </c:pt>
                <c:pt idx="1">
                  <c:v>243</c:v>
                </c:pt>
                <c:pt idx="2">
                  <c:v>1085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среднее</c:v>
                </c:pt>
                <c:pt idx="1">
                  <c:v>среднее специальное</c:v>
                </c:pt>
                <c:pt idx="2">
                  <c:v>высшее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120</c:v>
                </c:pt>
                <c:pt idx="1">
                  <c:v>244</c:v>
                </c:pt>
                <c:pt idx="2">
                  <c:v>1095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12784424"/>
        <c:axId val="512784032"/>
        <c:axId val="0"/>
      </c:bar3DChart>
      <c:catAx>
        <c:axId val="512784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58000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2784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27840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278442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2801418439716257"/>
          <c:y val="0.37586206896551794"/>
          <c:w val="0.16489361702127658"/>
          <c:h val="0.2517241379310344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>
                <a:solidFill>
                  <a:schemeClr val="tx2">
                    <a:lumMod val="75000"/>
                  </a:schemeClr>
                </a:solidFill>
              </a:rPr>
              <a:t>Динамика движения контингента учащихся</a:t>
            </a:r>
          </a:p>
        </c:rich>
      </c:tx>
      <c:layout>
        <c:manualLayout>
          <c:xMode val="edge"/>
          <c:yMode val="edge"/>
          <c:x val="0.1425021872265967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прибыли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solidFill>
                      <a:schemeClr val="tx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Лист2!$A$2:$A$4</c:f>
              <c:strCache>
                <c:ptCount val="3"/>
                <c:pt idx="0">
                  <c:v>2012-2013 учебный год</c:v>
                </c:pt>
                <c:pt idx="1">
                  <c:v>2013-2014 учебный год</c:v>
                </c:pt>
                <c:pt idx="2">
                  <c:v>2014-2015 учебный год</c:v>
                </c:pt>
              </c:strCache>
            </c:strRef>
          </c:cat>
          <c:val>
            <c:numRef>
              <c:f>Лист2!$B$2:$B$4</c:f>
              <c:numCache>
                <c:formatCode>General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выбыли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Лист2!$A$2:$A$4</c:f>
              <c:strCache>
                <c:ptCount val="3"/>
                <c:pt idx="0">
                  <c:v>2012-2013 учебный год</c:v>
                </c:pt>
                <c:pt idx="1">
                  <c:v>2013-2014 учебный год</c:v>
                </c:pt>
                <c:pt idx="2">
                  <c:v>2014-2015 учебный год</c:v>
                </c:pt>
              </c:strCache>
            </c:strRef>
          </c:cat>
          <c:val>
            <c:numRef>
              <c:f>Лист2!$C$2:$C$4</c:f>
              <c:numCache>
                <c:formatCode>General</c:formatCode>
                <c:ptCount val="3"/>
                <c:pt idx="0">
                  <c:v>37</c:v>
                </c:pt>
                <c:pt idx="1">
                  <c:v>16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2783248"/>
        <c:axId val="512782856"/>
        <c:axId val="0"/>
      </c:bar3DChart>
      <c:catAx>
        <c:axId val="512783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solidFill>
                  <a:schemeClr val="tx2">
                    <a:lumMod val="75000"/>
                  </a:schemeClr>
                </a:solidFill>
              </a:defRPr>
            </a:pPr>
            <a:endParaRPr lang="ru-RU"/>
          </a:p>
        </c:txPr>
        <c:crossAx val="512782856"/>
        <c:crosses val="autoZero"/>
        <c:auto val="1"/>
        <c:lblAlgn val="ctr"/>
        <c:lblOffset val="100"/>
        <c:noMultiLvlLbl val="0"/>
      </c:catAx>
      <c:valAx>
        <c:axId val="512782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27832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="1">
              <a:solidFill>
                <a:schemeClr val="tx2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 w="57150">
      <a:solidFill>
        <a:schemeClr val="accent1">
          <a:lumMod val="75000"/>
        </a:schemeClr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>
                <a:solidFill>
                  <a:schemeClr val="tx2">
                    <a:lumMod val="75000"/>
                  </a:schemeClr>
                </a:solidFill>
              </a:defRPr>
            </a:pPr>
            <a:r>
              <a:rPr lang="ru-RU">
                <a:solidFill>
                  <a:schemeClr val="tx2">
                    <a:lumMod val="75000"/>
                  </a:schemeClr>
                </a:solidFill>
              </a:rPr>
              <a:t>Динамика проведения лекториев для родителей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Лист7!$B$1</c:f>
              <c:strCache>
                <c:ptCount val="1"/>
              </c:strCache>
            </c:strRef>
          </c:tx>
          <c:invertIfNegative val="0"/>
          <c:cat>
            <c:strRef>
              <c:f>Лист7!$A$2:$A$4</c:f>
              <c:strCache>
                <c:ptCount val="3"/>
                <c:pt idx="0">
                  <c:v>2012-2013 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Лист7!$B$2:$B$4</c:f>
              <c:numCache>
                <c:formatCode>0%</c:formatCode>
                <c:ptCount val="3"/>
                <c:pt idx="0">
                  <c:v>0.82000000000000062</c:v>
                </c:pt>
                <c:pt idx="1">
                  <c:v>0.86000000000000065</c:v>
                </c:pt>
                <c:pt idx="2">
                  <c:v>0.92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5028584"/>
        <c:axId val="265028192"/>
        <c:axId val="0"/>
      </c:bar3DChart>
      <c:catAx>
        <c:axId val="265028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chemeClr val="accent2">
                    <a:lumMod val="50000"/>
                  </a:schemeClr>
                </a:solidFill>
              </a:defRPr>
            </a:pPr>
            <a:endParaRPr lang="ru-RU"/>
          </a:p>
        </c:txPr>
        <c:crossAx val="265028192"/>
        <c:crosses val="autoZero"/>
        <c:auto val="1"/>
        <c:lblAlgn val="ctr"/>
        <c:lblOffset val="100"/>
        <c:noMultiLvlLbl val="0"/>
      </c:catAx>
      <c:valAx>
        <c:axId val="2650281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5028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57150">
      <a:solidFill>
        <a:schemeClr val="accent1">
          <a:lumMod val="75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>
                <a:solidFill>
                  <a:srgbClr val="C00000"/>
                </a:solidFill>
              </a:defRPr>
            </a:pPr>
            <a:r>
              <a:rPr lang="ru-RU" sz="1800">
                <a:solidFill>
                  <a:srgbClr val="C00000"/>
                </a:solidFill>
              </a:rPr>
              <a:t>Динамика занятости детей</a:t>
            </a:r>
          </a:p>
        </c:rich>
      </c:tx>
      <c:layout>
        <c:manualLayout>
          <c:xMode val="edge"/>
          <c:yMode val="edge"/>
          <c:x val="0.26409994321408292"/>
          <c:y val="0"/>
        </c:manualLayout>
      </c:layout>
      <c:overlay val="0"/>
    </c:title>
    <c:autoTitleDeleted val="0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935062973243453"/>
          <c:y val="3.4327540953932478E-2"/>
          <c:w val="0.8791208791208811"/>
          <c:h val="0.774774774774776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0.83000000000000063</c:v>
                </c:pt>
                <c:pt idx="1">
                  <c:v>0.94000000000000061</c:v>
                </c:pt>
                <c:pt idx="2">
                  <c:v>1.1200000000000001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5023880"/>
        <c:axId val="265028976"/>
        <c:axId val="0"/>
      </c:bar3DChart>
      <c:catAx>
        <c:axId val="265023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chemeClr val="tx2">
                    <a:lumMod val="50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5028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50289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5023880"/>
        <c:crosses val="autoZero"/>
        <c:crossBetween val="between"/>
      </c:valAx>
      <c:spPr>
        <a:noFill/>
        <a:ln w="57150">
          <a:solidFill>
            <a:schemeClr val="accent1">
              <a:lumMod val="75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325228128867878E-2"/>
          <c:y val="0.13773616135820871"/>
          <c:w val="0.58230958230958263"/>
          <c:h val="0.732394366197185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число участников</c:v>
                </c:pt>
              </c:strCache>
            </c:strRef>
          </c:tx>
          <c:spPr>
            <a:solidFill>
              <a:srgbClr val="9999FF"/>
            </a:solidFill>
            <a:ln w="460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1">
                  <c:v>50</c:v>
                </c:pt>
                <c:pt idx="2">
                  <c:v>50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призовые места</c:v>
                </c:pt>
              </c:strCache>
            </c:strRef>
          </c:tx>
          <c:spPr>
            <a:solidFill>
              <a:srgbClr val="993366"/>
            </a:solidFill>
            <a:ln w="460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37</c:v>
                </c:pt>
                <c:pt idx="2">
                  <c:v>35</c:v>
                </c:pt>
                <c:pt idx="3">
                  <c:v>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460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265029368"/>
        <c:axId val="132506016"/>
        <c:axId val="0"/>
      </c:bar3DChart>
      <c:catAx>
        <c:axId val="265029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1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506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506016"/>
        <c:scaling>
          <c:orientation val="minMax"/>
        </c:scaling>
        <c:delete val="0"/>
        <c:axPos val="l"/>
        <c:majorGridlines>
          <c:spPr>
            <a:ln w="115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1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8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5029368"/>
        <c:crosses val="autoZero"/>
        <c:crossBetween val="between"/>
      </c:valAx>
      <c:spPr>
        <a:noFill/>
        <a:ln w="57150">
          <a:solidFill>
            <a:srgbClr val="5B9BD5">
              <a:lumMod val="75000"/>
            </a:srgbClr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1400" b="1" i="0" u="none" strike="noStrike" baseline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 i="0" u="none" strike="noStrike" baseline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0.67388936828101964"/>
          <c:y val="0.34658547681539831"/>
          <c:w val="0.31054183295581256"/>
          <c:h val="0.41724771070282884"/>
        </c:manualLayout>
      </c:layout>
      <c:overlay val="0"/>
      <c:spPr>
        <a:noFill/>
        <a:ln w="1151">
          <a:solidFill>
            <a:srgbClr val="5B9BD5">
              <a:lumMod val="75000"/>
            </a:srgbClr>
          </a:solidFill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chemeClr val="tx2">
                  <a:lumMod val="75000"/>
                </a:schemeClr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8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10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546681664791912E-2"/>
          <c:y val="9.1598745278791527E-2"/>
          <c:w val="0.58351739740397557"/>
          <c:h val="0.751322751322751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456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1">
                  <c:v>5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иностранный язык</c:v>
                </c:pt>
              </c:strCache>
            </c:strRef>
          </c:tx>
          <c:spPr>
            <a:solidFill>
              <a:srgbClr val="993366"/>
            </a:solidFill>
            <a:ln w="456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3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общественные науки</c:v>
                </c:pt>
              </c:strCache>
            </c:strRef>
          </c:tx>
          <c:spPr>
            <a:solidFill>
              <a:srgbClr val="FFFFCC"/>
            </a:solidFill>
            <a:ln w="456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1">
                  <c:v>7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естественные науки</c:v>
                </c:pt>
              </c:strCache>
            </c:strRef>
          </c:tx>
          <c:spPr>
            <a:solidFill>
              <a:srgbClr val="CCFFFF"/>
            </a:solidFill>
            <a:ln w="456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1">
                  <c:v>5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08296224"/>
        <c:axId val="508296616"/>
        <c:axId val="0"/>
      </c:bar3DChart>
      <c:catAx>
        <c:axId val="50829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14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508296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8296616"/>
        <c:scaling>
          <c:orientation val="minMax"/>
        </c:scaling>
        <c:delete val="0"/>
        <c:axPos val="l"/>
        <c:majorGridlines>
          <c:spPr>
            <a:ln w="114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14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8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8296224"/>
        <c:crosses val="autoZero"/>
        <c:crossBetween val="between"/>
      </c:valAx>
      <c:spPr>
        <a:noFill/>
        <a:ln w="57150">
          <a:solidFill>
            <a:srgbClr val="5B9BD5">
              <a:lumMod val="75000"/>
            </a:srgbClr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5225717571820352"/>
          <c:y val="0.15103719352154202"/>
          <c:w val="0.34532336077580406"/>
          <c:h val="0.8489628064784599"/>
        </c:manualLayout>
      </c:layout>
      <c:overlay val="0"/>
      <c:spPr>
        <a:noFill/>
        <a:ln w="28575">
          <a:solidFill>
            <a:srgbClr val="5B9BD5">
              <a:lumMod val="75000"/>
            </a:srgbClr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8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0.49583</cdr:x>
      <cdr:y>0</cdr:y>
    </cdr:from>
    <cdr:to>
      <cdr:x>0.50583</cdr:x>
      <cdr:y>0.14931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66950" y="-390525"/>
          <a:ext cx="45719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43E5B-7C37-496C-A2D7-36A178AF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12614</Words>
  <Characters>71904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Федоровна</dc:creator>
  <cp:keywords/>
  <dc:description/>
  <cp:lastModifiedBy>Елена Федоровна</cp:lastModifiedBy>
  <cp:revision>35</cp:revision>
  <cp:lastPrinted>2015-09-28T07:57:00Z</cp:lastPrinted>
  <dcterms:created xsi:type="dcterms:W3CDTF">2014-08-21T09:19:00Z</dcterms:created>
  <dcterms:modified xsi:type="dcterms:W3CDTF">2015-09-30T12:37:00Z</dcterms:modified>
</cp:coreProperties>
</file>