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99" w:rsidRDefault="00C77F99" w:rsidP="00C77F99">
      <w:pPr>
        <w:pStyle w:val="1"/>
        <w:numPr>
          <w:ilvl w:val="0"/>
          <w:numId w:val="0"/>
        </w:numPr>
        <w:ind w:left="360"/>
      </w:pPr>
      <w:bookmarkStart w:id="0" w:name="_Toc390802342"/>
      <w:bookmarkStart w:id="1" w:name="_Toc390802395"/>
      <w:r>
        <w:t>Содержание</w:t>
      </w:r>
      <w:bookmarkEnd w:id="0"/>
      <w:bookmarkEnd w:id="1"/>
    </w:p>
    <w:p w:rsidR="00C77F99" w:rsidRDefault="00C77F99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</w:p>
    <w:p w:rsidR="00C77F99" w:rsidRDefault="00C77F99">
      <w:pPr>
        <w:pStyle w:val="12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90802396" w:history="1">
        <w:r w:rsidRPr="00710527">
          <w:rPr>
            <w:rStyle w:val="a7"/>
            <w:noProof/>
          </w:rPr>
          <w:t>I.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710527">
          <w:rPr>
            <w:rStyle w:val="a7"/>
            <w:noProof/>
          </w:rPr>
          <w:t>Пояснительная записка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_Toc390802396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7A3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77F99" w:rsidRDefault="00C77F99">
      <w:pPr>
        <w:pStyle w:val="12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90802397" w:history="1">
        <w:r w:rsidRPr="00710527">
          <w:rPr>
            <w:rStyle w:val="a7"/>
            <w:noProof/>
          </w:rPr>
          <w:t>II.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710527">
          <w:rPr>
            <w:rStyle w:val="a7"/>
            <w:noProof/>
          </w:rPr>
          <w:t>Содержание учебного материала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_Toc390802397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7A3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77F99" w:rsidRDefault="00C77F99">
      <w:pPr>
        <w:pStyle w:val="12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90802398" w:history="1">
        <w:r w:rsidRPr="00710527">
          <w:rPr>
            <w:rStyle w:val="a7"/>
            <w:noProof/>
          </w:rPr>
          <w:t>III.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710527">
          <w:rPr>
            <w:rStyle w:val="a7"/>
            <w:noProof/>
          </w:rPr>
          <w:t>Тематический план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_Toc390802398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7A3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77F99" w:rsidRDefault="00C77F99">
      <w:pPr>
        <w:pStyle w:val="12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90802399" w:history="1">
        <w:r w:rsidRPr="00710527">
          <w:rPr>
            <w:rStyle w:val="a7"/>
            <w:noProof/>
          </w:rPr>
          <w:t>IV.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710527">
          <w:rPr>
            <w:rStyle w:val="a7"/>
            <w:noProof/>
          </w:rPr>
          <w:t>Список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_Toc390802399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7A3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77F99" w:rsidRPr="00C77F99" w:rsidRDefault="00C77F99" w:rsidP="00C77F99">
      <w:r>
        <w:fldChar w:fldCharType="end"/>
      </w:r>
    </w:p>
    <w:p w:rsidR="00C77F99" w:rsidRDefault="00C77F99" w:rsidP="00C77F99">
      <w:pPr>
        <w:rPr>
          <w:rFonts w:eastAsiaTheme="majorEastAsia"/>
        </w:rPr>
      </w:pPr>
      <w:r>
        <w:br w:type="page"/>
      </w:r>
      <w:bookmarkStart w:id="2" w:name="_GoBack"/>
      <w:bookmarkEnd w:id="2"/>
    </w:p>
    <w:p w:rsidR="00052E01" w:rsidRPr="006C7AA5" w:rsidRDefault="00052E01" w:rsidP="00C77F99">
      <w:pPr>
        <w:pStyle w:val="1"/>
      </w:pPr>
      <w:bookmarkStart w:id="3" w:name="_Toc390802396"/>
      <w:r w:rsidRPr="006C7AA5">
        <w:lastRenderedPageBreak/>
        <w:t>Пояснительная записка</w:t>
      </w:r>
      <w:bookmarkEnd w:id="3"/>
    </w:p>
    <w:p w:rsidR="00EB090F" w:rsidRPr="00EB090F" w:rsidRDefault="00EB090F" w:rsidP="00207B91">
      <w:pPr>
        <w:spacing w:after="0"/>
        <w:rPr>
          <w:szCs w:val="24"/>
        </w:rPr>
      </w:pPr>
      <w:r w:rsidRPr="00EB090F">
        <w:rPr>
          <w:szCs w:val="24"/>
        </w:rPr>
        <w:t>Настоящая рабочая программа по предмету «Алгебра» для учащихся</w:t>
      </w:r>
      <w:r>
        <w:rPr>
          <w:szCs w:val="24"/>
        </w:rPr>
        <w:t xml:space="preserve"> 8</w:t>
      </w:r>
      <w:r w:rsidRPr="00EB090F">
        <w:rPr>
          <w:szCs w:val="24"/>
        </w:rPr>
        <w:t xml:space="preserve"> класса предназначена для реализации </w:t>
      </w:r>
      <w:r w:rsidRPr="00EB090F">
        <w:rPr>
          <w:rFonts w:eastAsia="Calibri"/>
          <w:szCs w:val="24"/>
        </w:rPr>
        <w:t>федерального компонента государственного стандарта основного общего образования</w:t>
      </w:r>
      <w:r w:rsidRPr="00EB090F">
        <w:rPr>
          <w:szCs w:val="24"/>
        </w:rPr>
        <w:t xml:space="preserve"> и составлена на основе программы: Н.Макарычев, Н.Г.Миндюк, К.И.Нешков, С.Б.Суворова. Алгебра. </w:t>
      </w:r>
      <w:r w:rsidR="006C579A">
        <w:rPr>
          <w:szCs w:val="24"/>
        </w:rPr>
        <w:t>8</w:t>
      </w:r>
      <w:r w:rsidRPr="00EB090F">
        <w:rPr>
          <w:szCs w:val="24"/>
        </w:rPr>
        <w:t xml:space="preserve"> класс. /Программы общеобразовательных учреждений. Алгебра.7-9 классы. Составитель: Т.А.Бурмистрова. – М.: «Просвещение», 20</w:t>
      </w:r>
      <w:r w:rsidR="0045355C">
        <w:rPr>
          <w:szCs w:val="24"/>
        </w:rPr>
        <w:t>11</w:t>
      </w:r>
      <w:r w:rsidRPr="00EB090F">
        <w:rPr>
          <w:szCs w:val="24"/>
        </w:rPr>
        <w:t>.</w:t>
      </w:r>
    </w:p>
    <w:p w:rsidR="00052E01" w:rsidRPr="00EB090F" w:rsidRDefault="00052E01" w:rsidP="00207B91">
      <w:pPr>
        <w:spacing w:after="0"/>
        <w:rPr>
          <w:szCs w:val="24"/>
        </w:rPr>
      </w:pPr>
      <w:r w:rsidRPr="00EB090F">
        <w:rPr>
          <w:szCs w:val="24"/>
        </w:rPr>
        <w:t>Изучение алгебры в восьмых классах основной школы направлено на достижение следующих целей:</w:t>
      </w:r>
    </w:p>
    <w:p w:rsidR="00052E01" w:rsidRPr="00EB090F" w:rsidRDefault="00052E01" w:rsidP="00207B91">
      <w:pPr>
        <w:numPr>
          <w:ilvl w:val="0"/>
          <w:numId w:val="1"/>
        </w:numPr>
        <w:spacing w:after="0"/>
        <w:rPr>
          <w:szCs w:val="24"/>
        </w:rPr>
      </w:pPr>
      <w:r w:rsidRPr="00EB090F">
        <w:rPr>
          <w:szCs w:val="24"/>
        </w:rPr>
        <w:t>развитие вычислительных и формально – оперативных алгебраических умений до уровня, позволяющего уверенно использовать их при решении задач математики и смежных предметов (физика, химия, информатика и другие);</w:t>
      </w:r>
    </w:p>
    <w:p w:rsidR="00052E01" w:rsidRPr="00EB090F" w:rsidRDefault="00052E01" w:rsidP="00207B91">
      <w:pPr>
        <w:numPr>
          <w:ilvl w:val="0"/>
          <w:numId w:val="1"/>
        </w:numPr>
        <w:spacing w:after="0"/>
        <w:rPr>
          <w:szCs w:val="24"/>
        </w:rPr>
      </w:pPr>
      <w:r w:rsidRPr="00EB090F">
        <w:rPr>
          <w:szCs w:val="24"/>
        </w:rPr>
        <w:t xml:space="preserve">усвоение аппарата уравнений и систем уравнений как основного средства математического моделирования прикладных задач; </w:t>
      </w:r>
    </w:p>
    <w:p w:rsidR="00052E01" w:rsidRPr="00EB090F" w:rsidRDefault="00052E01" w:rsidP="00207B91">
      <w:pPr>
        <w:numPr>
          <w:ilvl w:val="0"/>
          <w:numId w:val="1"/>
        </w:numPr>
        <w:spacing w:after="0"/>
        <w:rPr>
          <w:szCs w:val="24"/>
        </w:rPr>
      </w:pPr>
      <w:r w:rsidRPr="00EB090F">
        <w:rPr>
          <w:szCs w:val="24"/>
        </w:rPr>
        <w:t>осуществление функциональной подготовки школьников.</w:t>
      </w:r>
    </w:p>
    <w:p w:rsidR="00052E01" w:rsidRPr="00EB090F" w:rsidRDefault="00052E01" w:rsidP="00207B91">
      <w:pPr>
        <w:pStyle w:val="a4"/>
        <w:spacing w:before="0" w:beforeAutospacing="0" w:after="0" w:afterAutospacing="0" w:line="276" w:lineRule="auto"/>
        <w:ind w:firstLine="360"/>
      </w:pPr>
      <w:r w:rsidRPr="00EB090F">
        <w:t xml:space="preserve">В результате изучения курса математики 8-го класса учащиеся </w:t>
      </w:r>
      <w:r w:rsidRPr="00EB090F">
        <w:rPr>
          <w:b/>
        </w:rPr>
        <w:t>должны знать</w:t>
      </w:r>
      <w:r w:rsidRPr="00EB090F">
        <w:t>:</w:t>
      </w:r>
    </w:p>
    <w:p w:rsidR="00052E01" w:rsidRPr="00EB090F" w:rsidRDefault="00052E01" w:rsidP="006C7AA5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709"/>
      </w:pPr>
      <w:r w:rsidRPr="00EB090F">
        <w:t xml:space="preserve">определение алгебраической дроби, основное свойство дроби, правила сложения, вычитания, умножения и деления дробей; </w:t>
      </w:r>
    </w:p>
    <w:p w:rsidR="00052E01" w:rsidRPr="00EB090F" w:rsidRDefault="00052E01" w:rsidP="006C7AA5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709"/>
      </w:pPr>
      <w:r w:rsidRPr="00EB090F">
        <w:t xml:space="preserve">определение квадратичной функции, функции у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  <w:lang w:val="en-US"/>
              </w:rPr>
              <m:t>k</m:t>
            </m:r>
          </m:num>
          <m:den>
            <m:r>
              <m:rPr>
                <m:sty m:val="p"/>
              </m:rPr>
              <w:rPr>
                <w:rFonts w:ascii="Cambria Math"/>
              </w:rPr>
              <m:t>x</m:t>
            </m:r>
          </m:den>
        </m:f>
      </m:oMath>
      <w:r w:rsidRPr="00EB090F">
        <w:t xml:space="preserve">, </w:t>
      </w:r>
    </w:p>
    <w:p w:rsidR="00052E01" w:rsidRPr="00EB090F" w:rsidRDefault="00052E01" w:rsidP="006C7AA5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709"/>
      </w:pPr>
      <w:r w:rsidRPr="00EB090F">
        <w:t xml:space="preserve">функции </w:t>
      </w:r>
      <w:r w:rsidRPr="00EB090F">
        <w:rPr>
          <w:lang w:val="en-US"/>
        </w:rPr>
        <w:t>y</w:t>
      </w:r>
      <w:r w:rsidRPr="00EB090F"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  <w:r w:rsidRPr="00EB090F">
        <w:t xml:space="preserve">, их свойства; </w:t>
      </w:r>
    </w:p>
    <w:p w:rsidR="00052E01" w:rsidRPr="00EB090F" w:rsidRDefault="00052E01" w:rsidP="006C7AA5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709"/>
      </w:pPr>
      <w:r w:rsidRPr="00EB090F">
        <w:t xml:space="preserve">определение квадратного уравнения, алгоритм решения квадратных, биквадратных уравнений, теорему Виета; </w:t>
      </w:r>
    </w:p>
    <w:p w:rsidR="00052E01" w:rsidRPr="00EB090F" w:rsidRDefault="00052E01" w:rsidP="006C7AA5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709"/>
      </w:pPr>
      <w:r w:rsidRPr="00EB090F">
        <w:t xml:space="preserve"> определение рационального, иррационального, действительных чисел;</w:t>
      </w:r>
    </w:p>
    <w:p w:rsidR="00052E01" w:rsidRPr="00EB090F" w:rsidRDefault="00052E01" w:rsidP="006C7AA5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709"/>
      </w:pPr>
      <w:r w:rsidRPr="00EB090F">
        <w:t>определение числового неравенства, свойства числовых неравенств.</w:t>
      </w:r>
      <w:r w:rsidR="00C77F99">
        <w:t xml:space="preserve"> </w:t>
      </w:r>
    </w:p>
    <w:p w:rsidR="00052E01" w:rsidRPr="00EB090F" w:rsidRDefault="00052E01" w:rsidP="00207B91">
      <w:pPr>
        <w:pStyle w:val="a4"/>
        <w:spacing w:before="0" w:beforeAutospacing="0" w:after="0" w:afterAutospacing="0" w:line="276" w:lineRule="auto"/>
        <w:ind w:firstLine="360"/>
      </w:pPr>
      <w:r w:rsidRPr="00EB090F">
        <w:rPr>
          <w:b/>
        </w:rPr>
        <w:t>должны</w:t>
      </w:r>
      <w:r w:rsidR="00C77F99">
        <w:rPr>
          <w:b/>
        </w:rPr>
        <w:t xml:space="preserve"> </w:t>
      </w:r>
      <w:r w:rsidRPr="00EB090F">
        <w:rPr>
          <w:b/>
        </w:rPr>
        <w:t>уметь</w:t>
      </w:r>
      <w:r w:rsidRPr="00EB090F">
        <w:t>:</w:t>
      </w:r>
    </w:p>
    <w:p w:rsidR="00052E01" w:rsidRPr="00EB090F" w:rsidRDefault="00052E01" w:rsidP="006C7AA5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ind w:left="709"/>
      </w:pPr>
      <w:r w:rsidRPr="00EB090F">
        <w:t>приводить алгебраические дроби к одному знаменателю, выполнять тождественные преобразования;</w:t>
      </w:r>
    </w:p>
    <w:p w:rsidR="00052E01" w:rsidRPr="00EB090F" w:rsidRDefault="00052E01" w:rsidP="006C7AA5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ind w:left="709"/>
      </w:pPr>
      <w:r w:rsidRPr="00EB090F">
        <w:t xml:space="preserve">строить графики квадратичной функции, функции у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  <w:lang w:val="en-US"/>
              </w:rPr>
              <m:t>k</m:t>
            </m:r>
          </m:num>
          <m:den>
            <m:r>
              <m:rPr>
                <m:sty m:val="p"/>
              </m:rPr>
              <w:rPr>
                <w:rFonts w:ascii="Cambria Math"/>
              </w:rPr>
              <m:t>x</m:t>
            </m:r>
          </m:den>
        </m:f>
      </m:oMath>
      <w:r w:rsidRPr="00EB090F">
        <w:t xml:space="preserve">, функции </w:t>
      </w:r>
      <w:r w:rsidRPr="00EB090F">
        <w:rPr>
          <w:lang w:val="en-US"/>
        </w:rPr>
        <w:t>y</w:t>
      </w:r>
      <w:r w:rsidRPr="00EB090F"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  <w:r w:rsidRPr="00EB090F">
        <w:t>;</w:t>
      </w:r>
    </w:p>
    <w:p w:rsidR="00052E01" w:rsidRPr="00EB090F" w:rsidRDefault="00052E01" w:rsidP="006C7AA5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ind w:left="709"/>
      </w:pPr>
      <w:r w:rsidRPr="00EB090F">
        <w:t>извлекать квадратные корни из неотрицательного числа;</w:t>
      </w:r>
    </w:p>
    <w:p w:rsidR="00052E01" w:rsidRPr="00EB090F" w:rsidRDefault="00052E01" w:rsidP="006C7AA5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ind w:left="709"/>
      </w:pPr>
      <w:r w:rsidRPr="00EB090F">
        <w:t>раскладывать квадратный трехчлен на множители, решать полное и неполное квадратное уравнение с помощью дискриминанта</w:t>
      </w:r>
      <w:r w:rsidR="00C77F99">
        <w:t xml:space="preserve"> </w:t>
      </w:r>
      <w:r w:rsidRPr="00EB090F">
        <w:t>или по теореме Виета;</w:t>
      </w:r>
    </w:p>
    <w:p w:rsidR="00052E01" w:rsidRPr="00EB090F" w:rsidRDefault="00052E01" w:rsidP="006C7AA5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ind w:left="709"/>
      </w:pPr>
      <w:r w:rsidRPr="00EB090F">
        <w:t>решать простейшие уравнения с модулем;</w:t>
      </w:r>
    </w:p>
    <w:p w:rsidR="00052E01" w:rsidRPr="00EB090F" w:rsidRDefault="00052E01" w:rsidP="006C7AA5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ind w:left="709"/>
      </w:pPr>
      <w:r w:rsidRPr="00EB090F">
        <w:t xml:space="preserve">решать квадратные неравенства. </w:t>
      </w:r>
    </w:p>
    <w:p w:rsidR="00052E01" w:rsidRPr="00EB090F" w:rsidRDefault="00C77F99" w:rsidP="00207B91">
      <w:pPr>
        <w:pStyle w:val="a3"/>
        <w:spacing w:after="0"/>
        <w:ind w:left="284"/>
        <w:rPr>
          <w:b/>
          <w:bCs/>
          <w:szCs w:val="24"/>
        </w:rPr>
      </w:pPr>
      <w:r>
        <w:rPr>
          <w:szCs w:val="24"/>
        </w:rPr>
        <w:t xml:space="preserve"> </w:t>
      </w:r>
      <w:r w:rsidR="00052E01" w:rsidRPr="00EB090F">
        <w:rPr>
          <w:b/>
          <w:bCs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052E01" w:rsidRPr="00EB090F">
        <w:rPr>
          <w:b/>
          <w:bCs/>
          <w:szCs w:val="24"/>
        </w:rPr>
        <w:t>для</w:t>
      </w:r>
      <w:proofErr w:type="gramEnd"/>
      <w:r w:rsidR="00052E01" w:rsidRPr="00EB090F">
        <w:rPr>
          <w:b/>
          <w:bCs/>
          <w:szCs w:val="24"/>
        </w:rPr>
        <w:t>:</w:t>
      </w:r>
    </w:p>
    <w:p w:rsidR="00052E01" w:rsidRPr="00EB090F" w:rsidRDefault="00052E01" w:rsidP="006C7AA5">
      <w:pPr>
        <w:numPr>
          <w:ilvl w:val="0"/>
          <w:numId w:val="7"/>
        </w:numPr>
        <w:tabs>
          <w:tab w:val="clear" w:pos="644"/>
          <w:tab w:val="num" w:pos="709"/>
        </w:tabs>
        <w:spacing w:after="0"/>
        <w:ind w:left="709"/>
        <w:rPr>
          <w:szCs w:val="24"/>
        </w:rPr>
      </w:pPr>
      <w:r w:rsidRPr="00EB090F">
        <w:rPr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052E01" w:rsidRPr="00EB090F" w:rsidRDefault="00052E01" w:rsidP="006C7AA5">
      <w:pPr>
        <w:numPr>
          <w:ilvl w:val="0"/>
          <w:numId w:val="7"/>
        </w:numPr>
        <w:tabs>
          <w:tab w:val="clear" w:pos="644"/>
          <w:tab w:val="num" w:pos="709"/>
        </w:tabs>
        <w:spacing w:after="0"/>
        <w:ind w:left="709"/>
        <w:rPr>
          <w:szCs w:val="24"/>
        </w:rPr>
      </w:pPr>
      <w:r w:rsidRPr="00EB090F">
        <w:rPr>
          <w:szCs w:val="24"/>
        </w:rPr>
        <w:t xml:space="preserve">моделирования практических ситуаций и </w:t>
      </w:r>
      <w:proofErr w:type="gramStart"/>
      <w:r w:rsidRPr="00EB090F">
        <w:rPr>
          <w:szCs w:val="24"/>
        </w:rPr>
        <w:t>исследовании</w:t>
      </w:r>
      <w:proofErr w:type="gramEnd"/>
      <w:r w:rsidRPr="00EB090F">
        <w:rPr>
          <w:szCs w:val="24"/>
        </w:rPr>
        <w:t xml:space="preserve"> построенных моделей с использованием аппарата алгебры; </w:t>
      </w:r>
    </w:p>
    <w:p w:rsidR="00052E01" w:rsidRPr="00EB090F" w:rsidRDefault="00052E01" w:rsidP="006C7AA5">
      <w:pPr>
        <w:numPr>
          <w:ilvl w:val="0"/>
          <w:numId w:val="7"/>
        </w:numPr>
        <w:tabs>
          <w:tab w:val="clear" w:pos="644"/>
          <w:tab w:val="num" w:pos="709"/>
        </w:tabs>
        <w:spacing w:after="0"/>
        <w:ind w:left="709"/>
        <w:rPr>
          <w:szCs w:val="24"/>
        </w:rPr>
      </w:pPr>
      <w:r w:rsidRPr="00EB090F">
        <w:rPr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052E01" w:rsidRPr="00EB090F" w:rsidRDefault="00052E01" w:rsidP="006C7AA5">
      <w:pPr>
        <w:numPr>
          <w:ilvl w:val="0"/>
          <w:numId w:val="7"/>
        </w:numPr>
        <w:tabs>
          <w:tab w:val="clear" w:pos="644"/>
          <w:tab w:val="num" w:pos="709"/>
        </w:tabs>
        <w:spacing w:after="0"/>
        <w:ind w:left="709"/>
        <w:rPr>
          <w:szCs w:val="24"/>
        </w:rPr>
      </w:pPr>
      <w:r w:rsidRPr="00EB090F">
        <w:rPr>
          <w:szCs w:val="24"/>
        </w:rPr>
        <w:t>интерпретации графиков реальных зависимостей между величинами.</w:t>
      </w:r>
    </w:p>
    <w:p w:rsidR="00052E01" w:rsidRPr="00EB090F" w:rsidRDefault="00052E01" w:rsidP="006C7AA5">
      <w:pPr>
        <w:numPr>
          <w:ilvl w:val="0"/>
          <w:numId w:val="7"/>
        </w:numPr>
        <w:tabs>
          <w:tab w:val="clear" w:pos="644"/>
          <w:tab w:val="num" w:pos="709"/>
        </w:tabs>
        <w:spacing w:after="0"/>
        <w:ind w:left="709"/>
        <w:rPr>
          <w:szCs w:val="24"/>
        </w:rPr>
      </w:pPr>
      <w:r w:rsidRPr="00EB090F">
        <w:rPr>
          <w:szCs w:val="24"/>
        </w:rPr>
        <w:lastRenderedPageBreak/>
        <w:t>решения несложных практических расчетных задач, в том числе с использованием при необходимости справочной литературы, калькулятора, компьютера;</w:t>
      </w:r>
    </w:p>
    <w:p w:rsidR="00052E01" w:rsidRDefault="00052E01" w:rsidP="006C7AA5">
      <w:pPr>
        <w:numPr>
          <w:ilvl w:val="0"/>
          <w:numId w:val="7"/>
        </w:numPr>
        <w:tabs>
          <w:tab w:val="clear" w:pos="644"/>
          <w:tab w:val="num" w:pos="709"/>
        </w:tabs>
        <w:spacing w:after="0"/>
        <w:ind w:left="709"/>
        <w:rPr>
          <w:szCs w:val="24"/>
        </w:rPr>
      </w:pPr>
      <w:r w:rsidRPr="00EB090F">
        <w:rPr>
          <w:szCs w:val="24"/>
        </w:rPr>
        <w:t>устной прикидки, и оценки результата вычислений, проверки результата вычислений выполнением обратных действий.</w:t>
      </w:r>
    </w:p>
    <w:p w:rsidR="00EB090F" w:rsidRPr="00EB090F" w:rsidRDefault="00EB090F" w:rsidP="00207B91">
      <w:pPr>
        <w:spacing w:after="0"/>
        <w:rPr>
          <w:szCs w:val="24"/>
        </w:rPr>
      </w:pPr>
      <w:r>
        <w:rPr>
          <w:szCs w:val="24"/>
        </w:rPr>
        <w:t>Н</w:t>
      </w:r>
      <w:r w:rsidRPr="00EB090F">
        <w:rPr>
          <w:szCs w:val="24"/>
        </w:rPr>
        <w:t>а изучение алгебры</w:t>
      </w:r>
      <w:r w:rsidR="00C77F99">
        <w:rPr>
          <w:szCs w:val="24"/>
        </w:rPr>
        <w:t xml:space="preserve"> </w:t>
      </w:r>
      <w:r w:rsidRPr="00EB090F">
        <w:rPr>
          <w:szCs w:val="24"/>
        </w:rPr>
        <w:t>в 8 классе отводится 102 часа, 3 часа в</w:t>
      </w:r>
      <w:r>
        <w:rPr>
          <w:szCs w:val="24"/>
        </w:rPr>
        <w:t xml:space="preserve"> </w:t>
      </w:r>
      <w:r w:rsidRPr="00EB090F">
        <w:rPr>
          <w:szCs w:val="24"/>
        </w:rPr>
        <w:t xml:space="preserve">неделю. </w:t>
      </w:r>
    </w:p>
    <w:p w:rsidR="00207B91" w:rsidRPr="00207B91" w:rsidRDefault="00207B91" w:rsidP="00207B91">
      <w:pPr>
        <w:spacing w:after="0"/>
        <w:ind w:firstLine="851"/>
      </w:pPr>
      <w:r w:rsidRPr="00207B91">
        <w:t>Содержание рабочей программы предполагает следующие формы проведения уроков: индивидуальные, групповые, индивидуально-групповые, фронтальные, классные и внеклассные.</w:t>
      </w:r>
    </w:p>
    <w:p w:rsidR="00207B91" w:rsidRDefault="00207B91" w:rsidP="00207B91">
      <w:pPr>
        <w:spacing w:after="0"/>
      </w:pPr>
      <w:r w:rsidRPr="00207B91">
        <w:t>При организации учебного процесса используются следующие виды самостоятельной работы учащихся: тесты, самостоятельные, проверочные работы и математические диктанты (по 10 - 15 минут), контрольные работы и зачеты в конце логически законченных блоков учебного материала.</w:t>
      </w:r>
    </w:p>
    <w:p w:rsidR="00207B91" w:rsidRDefault="00207B91" w:rsidP="00207B91">
      <w:pPr>
        <w:spacing w:after="0"/>
      </w:pPr>
      <w:r w:rsidRPr="00207B91">
        <w:t xml:space="preserve">Данная рабочая программа предполагает использование следующих видов контроля: </w:t>
      </w:r>
      <w:proofErr w:type="gramStart"/>
      <w:r w:rsidRPr="00207B91">
        <w:t>текущий</w:t>
      </w:r>
      <w:proofErr w:type="gramEnd"/>
      <w:r w:rsidRPr="00207B91">
        <w:t>, промежуточный, итоговый. Текущий контроль проводится в форме контрольных, самостоятельных работ, промежуточный контроль –</w:t>
      </w:r>
      <w:r>
        <w:t xml:space="preserve"> </w:t>
      </w:r>
      <w:r w:rsidRPr="00207B91">
        <w:t>промежуточная аттестация в форме контрольной работы.</w:t>
      </w:r>
    </w:p>
    <w:p w:rsidR="00C77F99" w:rsidRDefault="00C77F99">
      <w:pPr>
        <w:ind w:firstLine="0"/>
        <w:jc w:val="left"/>
      </w:pPr>
      <w:r>
        <w:rPr>
          <w:b/>
          <w:bCs/>
        </w:rPr>
        <w:br w:type="page"/>
      </w:r>
    </w:p>
    <w:p w:rsidR="00EB090F" w:rsidRDefault="006C7AA5" w:rsidP="00C77F99">
      <w:pPr>
        <w:pStyle w:val="1"/>
      </w:pPr>
      <w:bookmarkStart w:id="4" w:name="_Toc390802397"/>
      <w:r w:rsidRPr="006C7AA5">
        <w:lastRenderedPageBreak/>
        <w:t>Содержание учебного материала</w:t>
      </w:r>
      <w:bookmarkEnd w:id="4"/>
    </w:p>
    <w:p w:rsidR="006C579A" w:rsidRPr="00C77F99" w:rsidRDefault="00C77F99" w:rsidP="006F7A31">
      <w:pPr>
        <w:pStyle w:val="2"/>
        <w:spacing w:after="0" w:line="276" w:lineRule="auto"/>
        <w:rPr>
          <w:b/>
          <w:color w:val="000000"/>
          <w:sz w:val="24"/>
          <w:szCs w:val="24"/>
        </w:rPr>
      </w:pPr>
      <w:r w:rsidRPr="00C77F99">
        <w:rPr>
          <w:b/>
          <w:bCs/>
          <w:sz w:val="24"/>
          <w:szCs w:val="24"/>
        </w:rPr>
        <w:t xml:space="preserve">Раздел </w:t>
      </w:r>
      <w:r w:rsidRPr="00C77F99">
        <w:rPr>
          <w:b/>
          <w:bCs/>
          <w:sz w:val="24"/>
          <w:szCs w:val="24"/>
          <w:lang w:val="en-US"/>
        </w:rPr>
        <w:t>I</w:t>
      </w:r>
      <w:r w:rsidRPr="00C77F9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6C579A" w:rsidRPr="00C77F99">
        <w:rPr>
          <w:b/>
          <w:color w:val="000000"/>
          <w:sz w:val="24"/>
          <w:szCs w:val="24"/>
        </w:rPr>
        <w:t xml:space="preserve">Рациональные дроби </w:t>
      </w:r>
      <w:r w:rsidR="001452F2" w:rsidRPr="00C77F99">
        <w:rPr>
          <w:b/>
          <w:color w:val="000000"/>
          <w:sz w:val="24"/>
          <w:szCs w:val="24"/>
        </w:rPr>
        <w:t>(23 ч.)</w:t>
      </w:r>
    </w:p>
    <w:p w:rsidR="006C579A" w:rsidRPr="00253D65" w:rsidRDefault="006C579A" w:rsidP="006F7A31">
      <w:pPr>
        <w:pStyle w:val="2"/>
        <w:spacing w:after="0" w:line="276" w:lineRule="auto"/>
        <w:rPr>
          <w:color w:val="000000"/>
          <w:sz w:val="24"/>
          <w:szCs w:val="24"/>
        </w:rPr>
      </w:pPr>
      <w:r w:rsidRPr="00253D65">
        <w:rPr>
          <w:color w:val="000000"/>
          <w:sz w:val="24"/>
          <w:szCs w:val="24"/>
        </w:rPr>
        <w:t>Рациональная дробь. Основное свойство дроби, сокращение дробей. Сложение, вычитание, умножение и деление дробей.</w:t>
      </w:r>
    </w:p>
    <w:p w:rsidR="006C579A" w:rsidRPr="00253D65" w:rsidRDefault="006C579A" w:rsidP="006F7A31">
      <w:pPr>
        <w:pStyle w:val="2"/>
        <w:spacing w:after="0" w:line="276" w:lineRule="auto"/>
        <w:rPr>
          <w:color w:val="000000"/>
          <w:sz w:val="24"/>
          <w:szCs w:val="24"/>
        </w:rPr>
      </w:pPr>
      <w:r w:rsidRPr="00253D65">
        <w:rPr>
          <w:color w:val="000000"/>
          <w:sz w:val="24"/>
          <w:szCs w:val="24"/>
        </w:rPr>
        <w:t xml:space="preserve">Преобразование рациональных выражений. Функция </w:t>
      </w:r>
      <w:r w:rsidRPr="00253D65">
        <w:rPr>
          <w:color w:val="000000"/>
          <w:position w:val="-24"/>
          <w:sz w:val="24"/>
          <w:szCs w:val="24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30.65pt" o:ole="">
            <v:imagedata r:id="rId9" o:title=""/>
          </v:shape>
          <o:OLEObject Type="Embed" ProgID="Equation.3" ShapeID="_x0000_i1025" DrawAspect="Content" ObjectID="_1464544343" r:id="rId10"/>
        </w:object>
      </w:r>
      <w:r w:rsidRPr="00253D65">
        <w:rPr>
          <w:color w:val="000000"/>
          <w:sz w:val="24"/>
          <w:szCs w:val="24"/>
        </w:rPr>
        <w:t xml:space="preserve"> и её график.</w:t>
      </w:r>
    </w:p>
    <w:p w:rsidR="00FC4813" w:rsidRPr="00FC4813" w:rsidRDefault="00FC4813" w:rsidP="006F7A31">
      <w:pPr>
        <w:spacing w:after="0"/>
      </w:pPr>
      <w:r w:rsidRPr="00FC4813">
        <w:t>Основная цель – выработать умение выполнять тождественные преобразования рациональных выражений.</w:t>
      </w:r>
      <w:r w:rsidR="00C77F99">
        <w:t xml:space="preserve"> </w:t>
      </w:r>
      <w:r w:rsidRPr="00FC4813">
        <w:t xml:space="preserve"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 </w:t>
      </w:r>
    </w:p>
    <w:p w:rsidR="00FC4813" w:rsidRPr="00FC4813" w:rsidRDefault="00FC4813" w:rsidP="006F7A31">
      <w:pPr>
        <w:spacing w:after="0"/>
      </w:pPr>
      <w:r w:rsidRPr="00FC4813">
        <w:t xml:space="preserve"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 </w:t>
      </w:r>
    </w:p>
    <w:p w:rsidR="00FC4813" w:rsidRDefault="00FC4813" w:rsidP="006F7A31">
      <w:pPr>
        <w:spacing w:after="0"/>
      </w:pPr>
      <w:r w:rsidRPr="00FC4813"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FC4813" w:rsidRPr="006C579A" w:rsidRDefault="00FC4813" w:rsidP="006F7A31">
      <w:pPr>
        <w:spacing w:after="0"/>
      </w:pPr>
      <w:r w:rsidRPr="00FC4813">
        <w:t>Изучение темы завершается рассмотрением свой</w:t>
      </w:r>
      <w:proofErr w:type="gramStart"/>
      <w:r w:rsidRPr="00FC4813">
        <w:t>ств гр</w:t>
      </w:r>
      <w:proofErr w:type="gramEnd"/>
      <w:r w:rsidRPr="00FC4813">
        <w:t>афика функции</w:t>
      </w:r>
      <w:r>
        <w:t xml:space="preserve"> </w:t>
      </w:r>
      <w:r w:rsidRPr="00253D65">
        <w:rPr>
          <w:color w:val="000000"/>
          <w:position w:val="-24"/>
          <w:szCs w:val="24"/>
        </w:rPr>
        <w:object w:dxaOrig="639" w:dyaOrig="620">
          <v:shape id="_x0000_i1026" type="#_x0000_t75" style="width:32.1pt;height:30.65pt" o:ole="">
            <v:imagedata r:id="rId9" o:title=""/>
          </v:shape>
          <o:OLEObject Type="Embed" ProgID="Equation.3" ShapeID="_x0000_i1026" DrawAspect="Content" ObjectID="_1464544344" r:id="rId11"/>
        </w:object>
      </w:r>
    </w:p>
    <w:p w:rsidR="006C579A" w:rsidRPr="00253D65" w:rsidRDefault="00C77F99" w:rsidP="006F7A31">
      <w:pPr>
        <w:pStyle w:val="2"/>
        <w:spacing w:after="0" w:line="276" w:lineRule="auto"/>
        <w:rPr>
          <w:b/>
          <w:color w:val="000000"/>
          <w:sz w:val="24"/>
          <w:szCs w:val="24"/>
        </w:rPr>
      </w:pPr>
      <w:r w:rsidRPr="00C77F99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  <w:lang w:val="en-US"/>
        </w:rPr>
        <w:t>I</w:t>
      </w:r>
      <w:r w:rsidRPr="00C77F99">
        <w:rPr>
          <w:b/>
          <w:bCs/>
          <w:sz w:val="24"/>
          <w:szCs w:val="24"/>
          <w:lang w:val="en-US"/>
        </w:rPr>
        <w:t>I</w:t>
      </w:r>
      <w:r w:rsidRPr="00C77F9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6C579A" w:rsidRPr="00253D65">
        <w:rPr>
          <w:b/>
          <w:color w:val="000000"/>
          <w:sz w:val="24"/>
          <w:szCs w:val="24"/>
        </w:rPr>
        <w:t>Квадратные корни</w:t>
      </w:r>
      <w:r>
        <w:rPr>
          <w:b/>
          <w:color w:val="000000"/>
          <w:sz w:val="24"/>
          <w:szCs w:val="24"/>
        </w:rPr>
        <w:t xml:space="preserve"> </w:t>
      </w:r>
      <w:r w:rsidR="006C579A" w:rsidRPr="00253D65">
        <w:rPr>
          <w:b/>
          <w:color w:val="000000"/>
          <w:sz w:val="24"/>
          <w:szCs w:val="24"/>
        </w:rPr>
        <w:t>(</w:t>
      </w:r>
      <w:r w:rsidR="001452F2">
        <w:rPr>
          <w:b/>
          <w:color w:val="000000"/>
          <w:sz w:val="24"/>
          <w:szCs w:val="24"/>
        </w:rPr>
        <w:t>19</w:t>
      </w:r>
      <w:r w:rsidR="006C579A" w:rsidRPr="00253D65">
        <w:rPr>
          <w:b/>
          <w:color w:val="000000"/>
          <w:sz w:val="24"/>
          <w:szCs w:val="24"/>
        </w:rPr>
        <w:t xml:space="preserve"> ч) </w:t>
      </w:r>
    </w:p>
    <w:p w:rsidR="006C579A" w:rsidRDefault="006C579A" w:rsidP="006F7A31">
      <w:pPr>
        <w:spacing w:after="0"/>
        <w:rPr>
          <w:b/>
          <w:bCs/>
          <w:color w:val="000000"/>
          <w:szCs w:val="24"/>
        </w:rPr>
      </w:pPr>
      <w:r w:rsidRPr="006C579A">
        <w:rPr>
          <w:color w:val="000000"/>
          <w:szCs w:val="24"/>
        </w:rPr>
        <w:t xml:space="preserve">Понятие об иррациональном числе. Общие сведения о действительных числах. Квадратный корень, приближённое значение квадратного корня. Свойства квадратных корней, преобразования выражений, содержащих квадратные корни. Функция </w:t>
      </w:r>
      <w:r w:rsidRPr="00253D65">
        <w:rPr>
          <w:position w:val="-10"/>
        </w:rPr>
        <w:object w:dxaOrig="780" w:dyaOrig="380">
          <v:shape id="_x0000_i1027" type="#_x0000_t75" style="width:39.2pt;height:19.25pt" o:ole="">
            <v:imagedata r:id="rId12" o:title=""/>
          </v:shape>
          <o:OLEObject Type="Embed" ProgID="Equation.3" ShapeID="_x0000_i1027" DrawAspect="Content" ObjectID="_1464544345" r:id="rId13"/>
        </w:object>
      </w:r>
      <w:r w:rsidRPr="006C579A">
        <w:rPr>
          <w:color w:val="000000"/>
          <w:szCs w:val="24"/>
        </w:rPr>
        <w:t xml:space="preserve"> и её график.</w:t>
      </w:r>
      <w:r w:rsidRPr="006C579A">
        <w:rPr>
          <w:b/>
          <w:bCs/>
          <w:color w:val="000000"/>
          <w:szCs w:val="24"/>
        </w:rPr>
        <w:t xml:space="preserve"> </w:t>
      </w:r>
    </w:p>
    <w:p w:rsidR="000F2ECC" w:rsidRPr="000F2ECC" w:rsidRDefault="000F2ECC" w:rsidP="006F7A31">
      <w:pPr>
        <w:spacing w:after="0"/>
      </w:pPr>
      <w:r w:rsidRPr="000F2ECC">
        <w:t xml:space="preserve">Основная цель 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 </w:t>
      </w:r>
    </w:p>
    <w:p w:rsidR="000F2ECC" w:rsidRPr="000F2ECC" w:rsidRDefault="000F2ECC" w:rsidP="006F7A31">
      <w:pPr>
        <w:spacing w:after="0"/>
      </w:pPr>
      <w:r w:rsidRPr="000F2ECC">
        <w:t xml:space="preserve"> 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 </w:t>
      </w:r>
    </w:p>
    <w:p w:rsidR="000F2ECC" w:rsidRPr="000F2ECC" w:rsidRDefault="000F2ECC" w:rsidP="006F7A31">
      <w:pPr>
        <w:spacing w:after="0"/>
      </w:pPr>
      <w:r w:rsidRPr="000F2ECC">
        <w:t xml:space="preserve"> При введении понятия корня полезно ознакомить учащихся с нахождением корней с помощью калькулятора. 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0F2ECC">
        <w:rPr>
          <w:position w:val="-16"/>
        </w:rPr>
        <w:object w:dxaOrig="1080" w:dyaOrig="499">
          <v:shape id="_x0000_i1028" type="#_x0000_t75" style="width:54.2pt;height:24.95pt" o:ole="">
            <v:imagedata r:id="rId14" o:title=""/>
          </v:shape>
          <o:OLEObject Type="Embed" ProgID="Equation.3" ShapeID="_x0000_i1028" DrawAspect="Content" ObjectID="_1464544346" r:id="rId15"/>
        </w:object>
      </w:r>
      <w:r>
        <w:t>,</w:t>
      </w:r>
      <w:r w:rsidRPr="000F2ECC">
        <w:t xml:space="preserve">, которые получают применение в преобразованиях выражений, содержащих квадратные корни. </w:t>
      </w:r>
      <w:r w:rsidRPr="000F2ECC">
        <w:lastRenderedPageBreak/>
        <w:t xml:space="preserve">Специальное внимание уделяется освобождению от иррациональности в знаменателе дроби в выражениях вида </w:t>
      </w:r>
      <w:r w:rsidRPr="000F2ECC">
        <w:rPr>
          <w:position w:val="-32"/>
        </w:rPr>
        <w:object w:dxaOrig="460" w:dyaOrig="760">
          <v:shape id="_x0000_i1029" type="#_x0000_t75" style="width:22.8pt;height:37.8pt" o:ole="">
            <v:imagedata r:id="rId16" o:title=""/>
          </v:shape>
          <o:OLEObject Type="Embed" ProgID="Equation.3" ShapeID="_x0000_i1029" DrawAspect="Content" ObjectID="_1464544347" r:id="rId17"/>
        </w:object>
      </w:r>
      <w:r>
        <w:t xml:space="preserve">, </w:t>
      </w:r>
      <w:r w:rsidRPr="000F2ECC">
        <w:rPr>
          <w:position w:val="-32"/>
        </w:rPr>
        <w:object w:dxaOrig="1080" w:dyaOrig="760">
          <v:shape id="_x0000_i1030" type="#_x0000_t75" style="width:54.2pt;height:37.8pt" o:ole="">
            <v:imagedata r:id="rId18" o:title=""/>
          </v:shape>
          <o:OLEObject Type="Embed" ProgID="Equation.3" ShapeID="_x0000_i1030" DrawAspect="Content" ObjectID="_1464544348" r:id="rId19"/>
        </w:object>
      </w:r>
      <w:r>
        <w:t>.</w:t>
      </w:r>
      <w:r w:rsidRPr="000F2ECC">
        <w:t xml:space="preserve"> Умение преобразовывать выражения, содержащие корни, часто используется как в самом курсе алгебры, так и в курсах геометрии, алгебры и начал анализа. </w:t>
      </w:r>
    </w:p>
    <w:p w:rsidR="000F2ECC" w:rsidRPr="000F2ECC" w:rsidRDefault="000F2ECC" w:rsidP="006F7A31">
      <w:pPr>
        <w:spacing w:after="0"/>
      </w:pPr>
      <w:r w:rsidRPr="000F2ECC">
        <w:t xml:space="preserve">Продолжается работа по развитию функциональных представлений учащихся. Рассматриваются функция </w:t>
      </w:r>
      <w:r w:rsidRPr="00253D65">
        <w:rPr>
          <w:position w:val="-10"/>
        </w:rPr>
        <w:object w:dxaOrig="780" w:dyaOrig="380">
          <v:shape id="_x0000_i1031" type="#_x0000_t75" style="width:39.2pt;height:19.25pt" o:ole="">
            <v:imagedata r:id="rId12" o:title=""/>
          </v:shape>
          <o:OLEObject Type="Embed" ProgID="Equation.3" ShapeID="_x0000_i1031" DrawAspect="Content" ObjectID="_1464544349" r:id="rId20"/>
        </w:object>
      </w:r>
      <w:r w:rsidRPr="000F2ECC">
        <w:t xml:space="preserve">, ее свойства и график. </w:t>
      </w:r>
    </w:p>
    <w:p w:rsidR="000F2ECC" w:rsidRPr="006C579A" w:rsidRDefault="000F2ECC" w:rsidP="006F7A31">
      <w:pPr>
        <w:spacing w:after="0"/>
      </w:pPr>
      <w:r w:rsidRPr="000F2ECC">
        <w:t xml:space="preserve">При изучении функции </w:t>
      </w:r>
      <w:r w:rsidRPr="00253D65">
        <w:rPr>
          <w:position w:val="-10"/>
        </w:rPr>
        <w:object w:dxaOrig="780" w:dyaOrig="380">
          <v:shape id="_x0000_i1032" type="#_x0000_t75" style="width:39.2pt;height:19.25pt" o:ole="">
            <v:imagedata r:id="rId12" o:title=""/>
          </v:shape>
          <o:OLEObject Type="Embed" ProgID="Equation.3" ShapeID="_x0000_i1032" DrawAspect="Content" ObjectID="_1464544350" r:id="rId21"/>
        </w:object>
      </w:r>
      <w:r w:rsidRPr="000F2ECC">
        <w:t xml:space="preserve"> показывается ее взаимосвязь с функцией </w:t>
      </w:r>
      <w:r w:rsidRPr="000F2ECC">
        <w:rPr>
          <w:position w:val="-12"/>
        </w:rPr>
        <w:object w:dxaOrig="760" w:dyaOrig="400">
          <v:shape id="_x0000_i1033" type="#_x0000_t75" style="width:37.8pt;height:19.95pt" o:ole="">
            <v:imagedata r:id="rId22" o:title=""/>
          </v:shape>
          <o:OLEObject Type="Embed" ProgID="Equation.3" ShapeID="_x0000_i1033" DrawAspect="Content" ObjectID="_1464544351" r:id="rId23"/>
        </w:object>
      </w:r>
      <w:r w:rsidRPr="000F2ECC">
        <w:t xml:space="preserve">, где </w:t>
      </w:r>
      <w:r w:rsidRPr="000F2ECC">
        <w:rPr>
          <w:position w:val="-6"/>
        </w:rPr>
        <w:object w:dxaOrig="639" w:dyaOrig="300">
          <v:shape id="_x0000_i1034" type="#_x0000_t75" style="width:32.1pt;height:14.95pt" o:ole="">
            <v:imagedata r:id="rId24" o:title=""/>
          </v:shape>
          <o:OLEObject Type="Embed" ProgID="Equation.3" ShapeID="_x0000_i1034" DrawAspect="Content" ObjectID="_1464544352" r:id="rId25"/>
        </w:object>
      </w:r>
      <w:r>
        <w:t>.</w:t>
      </w:r>
    </w:p>
    <w:p w:rsidR="006C579A" w:rsidRPr="00253D65" w:rsidRDefault="00C77F99" w:rsidP="006F7A31">
      <w:pPr>
        <w:pStyle w:val="2"/>
        <w:spacing w:after="0" w:line="276" w:lineRule="auto"/>
        <w:rPr>
          <w:b/>
          <w:color w:val="000000"/>
          <w:sz w:val="24"/>
          <w:szCs w:val="24"/>
        </w:rPr>
      </w:pPr>
      <w:r w:rsidRPr="00C77F99">
        <w:rPr>
          <w:b/>
          <w:bCs/>
          <w:sz w:val="24"/>
          <w:szCs w:val="24"/>
        </w:rPr>
        <w:t xml:space="preserve">Раздел </w:t>
      </w:r>
      <w:r w:rsidRPr="00C77F99"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  <w:lang w:val="en-US"/>
        </w:rPr>
        <w:t>II</w:t>
      </w:r>
      <w:r w:rsidRPr="00C77F9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6C579A" w:rsidRPr="00253D65">
        <w:rPr>
          <w:b/>
          <w:color w:val="000000"/>
          <w:sz w:val="24"/>
          <w:szCs w:val="24"/>
        </w:rPr>
        <w:t>Квадратные уравнения (2</w:t>
      </w:r>
      <w:r w:rsidR="000F2ECC">
        <w:rPr>
          <w:b/>
          <w:color w:val="000000"/>
          <w:sz w:val="24"/>
          <w:szCs w:val="24"/>
        </w:rPr>
        <w:t>1</w:t>
      </w:r>
      <w:r w:rsidR="006C579A" w:rsidRPr="00253D65">
        <w:rPr>
          <w:b/>
          <w:color w:val="000000"/>
          <w:sz w:val="24"/>
          <w:szCs w:val="24"/>
        </w:rPr>
        <w:t xml:space="preserve"> ч) </w:t>
      </w:r>
    </w:p>
    <w:p w:rsidR="006C579A" w:rsidRPr="006C579A" w:rsidRDefault="006C579A" w:rsidP="006F7A31">
      <w:pPr>
        <w:spacing w:after="0"/>
        <w:rPr>
          <w:b/>
          <w:bCs/>
          <w:color w:val="000000"/>
          <w:szCs w:val="24"/>
        </w:rPr>
      </w:pPr>
      <w:r w:rsidRPr="006C579A">
        <w:rPr>
          <w:color w:val="000000"/>
          <w:szCs w:val="24"/>
        </w:rPr>
        <w:t>Квадратное уравнение. Формулы корней квадратного уравнения. Теорема Виета. Решение рациональных уравнений. Решение задач, приводящих к квадратным и рациональным уравнениям.</w:t>
      </w:r>
    </w:p>
    <w:p w:rsidR="000F2ECC" w:rsidRPr="000F2ECC" w:rsidRDefault="000F2ECC" w:rsidP="006F7A31">
      <w:pPr>
        <w:spacing w:after="0"/>
      </w:pPr>
      <w:r w:rsidRPr="000F2ECC">
        <w:t>Основная цель – выработать умения решать квадратные уравнения и простейшие рациональные уравнения и применять их к решению задач.</w:t>
      </w:r>
    </w:p>
    <w:p w:rsidR="000F2ECC" w:rsidRPr="000F2ECC" w:rsidRDefault="000F2ECC" w:rsidP="006F7A31">
      <w:pPr>
        <w:spacing w:after="0"/>
      </w:pPr>
      <w:r w:rsidRPr="000F2ECC">
        <w:t xml:space="preserve"> 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  <w:r w:rsidR="00C77F99">
        <w:t xml:space="preserve"> </w:t>
      </w:r>
      <w:r w:rsidRPr="000F2ECC">
        <w:t xml:space="preserve">Основное внимание следует уделить решению уравнений вида </w:t>
      </w:r>
      <w:r w:rsidR="00041076" w:rsidRPr="000F2ECC">
        <w:rPr>
          <w:position w:val="-6"/>
        </w:rPr>
        <w:object w:dxaOrig="1860" w:dyaOrig="340">
          <v:shape id="_x0000_i1035" type="#_x0000_t75" style="width:92.65pt;height:17.1pt" o:ole="">
            <v:imagedata r:id="rId26" o:title=""/>
          </v:shape>
          <o:OLEObject Type="Embed" ProgID="Equation.3" ShapeID="_x0000_i1035" DrawAspect="Content" ObjectID="_1464544353" r:id="rId27"/>
        </w:object>
      </w:r>
      <w:r w:rsidRPr="000F2ECC">
        <w:t xml:space="preserve">, где </w:t>
      </w:r>
      <w:r w:rsidR="00041076" w:rsidRPr="000F2ECC">
        <w:rPr>
          <w:position w:val="-6"/>
        </w:rPr>
        <w:object w:dxaOrig="639" w:dyaOrig="300">
          <v:shape id="_x0000_i1036" type="#_x0000_t75" style="width:32.1pt;height:14.95pt" o:ole="">
            <v:imagedata r:id="rId28" o:title=""/>
          </v:shape>
          <o:OLEObject Type="Embed" ProgID="Equation.3" ShapeID="_x0000_i1036" DrawAspect="Content" ObjectID="_1464544354" r:id="rId29"/>
        </w:object>
      </w:r>
      <w:r w:rsidRPr="000F2ECC">
        <w:t xml:space="preserve">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 </w:t>
      </w:r>
    </w:p>
    <w:p w:rsidR="000F2ECC" w:rsidRPr="000F2ECC" w:rsidRDefault="000F2ECC" w:rsidP="006F7A31">
      <w:pPr>
        <w:spacing w:after="0"/>
      </w:pPr>
      <w:r w:rsidRPr="000F2ECC">
        <w:t xml:space="preserve"> 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041076" w:rsidRDefault="000F2ECC" w:rsidP="006F7A31">
      <w:pPr>
        <w:spacing w:after="0"/>
      </w:pPr>
      <w:r w:rsidRPr="000F2ECC">
        <w:t xml:space="preserve"> Изучение данной темы позволяет существенно расширить аппарат уравнений, используемых для решения текстовых задач. </w:t>
      </w:r>
    </w:p>
    <w:p w:rsidR="006C579A" w:rsidRPr="00253D65" w:rsidRDefault="00C77F99" w:rsidP="006F7A31">
      <w:pPr>
        <w:spacing w:after="0"/>
        <w:rPr>
          <w:b/>
          <w:color w:val="000000"/>
          <w:szCs w:val="24"/>
        </w:rPr>
      </w:pPr>
      <w:r w:rsidRPr="00C77F99">
        <w:rPr>
          <w:b/>
          <w:bCs/>
          <w:szCs w:val="24"/>
        </w:rPr>
        <w:t xml:space="preserve">Раздел </w:t>
      </w:r>
      <w:r w:rsidRPr="00C77F99">
        <w:rPr>
          <w:b/>
          <w:bCs/>
          <w:szCs w:val="24"/>
          <w:lang w:val="en-US"/>
        </w:rPr>
        <w:t>I</w:t>
      </w:r>
      <w:r>
        <w:rPr>
          <w:b/>
          <w:bCs/>
          <w:szCs w:val="24"/>
          <w:lang w:val="en-US"/>
        </w:rPr>
        <w:t>V</w:t>
      </w:r>
      <w:r w:rsidRPr="00C77F99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 w:rsidR="006C579A" w:rsidRPr="00253D65">
        <w:rPr>
          <w:b/>
          <w:color w:val="000000"/>
          <w:szCs w:val="24"/>
        </w:rPr>
        <w:t>Неравенства (</w:t>
      </w:r>
      <w:r w:rsidR="00041076">
        <w:rPr>
          <w:b/>
          <w:color w:val="000000"/>
          <w:szCs w:val="24"/>
        </w:rPr>
        <w:t>20</w:t>
      </w:r>
      <w:r w:rsidR="006C579A" w:rsidRPr="00253D65">
        <w:rPr>
          <w:b/>
          <w:color w:val="000000"/>
          <w:szCs w:val="24"/>
        </w:rPr>
        <w:t xml:space="preserve"> ч) </w:t>
      </w:r>
    </w:p>
    <w:p w:rsidR="006C579A" w:rsidRPr="006C579A" w:rsidRDefault="006C579A" w:rsidP="006F7A31">
      <w:pPr>
        <w:spacing w:after="0"/>
        <w:rPr>
          <w:b/>
          <w:bCs/>
          <w:color w:val="000000"/>
          <w:szCs w:val="24"/>
        </w:rPr>
      </w:pPr>
      <w:r w:rsidRPr="006C579A">
        <w:rPr>
          <w:color w:val="000000"/>
          <w:szCs w:val="24"/>
        </w:rPr>
        <w:t xml:space="preserve">Числовые неравенства и их свойства. </w:t>
      </w:r>
      <w:proofErr w:type="spellStart"/>
      <w:r w:rsidRPr="006C579A">
        <w:rPr>
          <w:color w:val="000000"/>
          <w:szCs w:val="24"/>
        </w:rPr>
        <w:t>Почленное</w:t>
      </w:r>
      <w:proofErr w:type="spellEnd"/>
      <w:r w:rsidRPr="006C579A">
        <w:rPr>
          <w:color w:val="000000"/>
          <w:szCs w:val="24"/>
        </w:rPr>
        <w:t xml:space="preserve"> сложение и умножение числовых неравенств. Применение свойств неравенств к оценке значения выражения. Линейное неравенство с одной переменной. Система линейных неравенств с одной переменной.</w:t>
      </w:r>
    </w:p>
    <w:p w:rsidR="00041076" w:rsidRPr="00041076" w:rsidRDefault="00041076" w:rsidP="006F7A31">
      <w:pPr>
        <w:spacing w:after="0"/>
      </w:pPr>
      <w:r w:rsidRPr="00041076">
        <w:t>Основная цель – ознакомить учащихся с применением неравен</w:t>
      </w:r>
      <w:proofErr w:type="gramStart"/>
      <w:r w:rsidRPr="00041076">
        <w:t>ств дл</w:t>
      </w:r>
      <w:proofErr w:type="gramEnd"/>
      <w:r w:rsidRPr="00041076">
        <w:t xml:space="preserve">я оценки значений выражений, выработать умение решать линейные неравенства с одной переменной и их системы. </w:t>
      </w:r>
    </w:p>
    <w:p w:rsidR="00041076" w:rsidRDefault="00041076" w:rsidP="006F7A31">
      <w:pPr>
        <w:spacing w:after="0"/>
      </w:pPr>
      <w:r w:rsidRPr="00041076">
        <w:t xml:space="preserve"> 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041076">
        <w:t>почленном</w:t>
      </w:r>
      <w:proofErr w:type="spellEnd"/>
      <w:r w:rsidRPr="00041076"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 </w:t>
      </w:r>
    </w:p>
    <w:p w:rsidR="00041076" w:rsidRPr="00041076" w:rsidRDefault="00041076" w:rsidP="006F7A31">
      <w:pPr>
        <w:spacing w:after="0"/>
      </w:pPr>
      <w:r w:rsidRPr="00041076">
        <w:t xml:space="preserve"> 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 </w:t>
      </w:r>
    </w:p>
    <w:p w:rsidR="00041076" w:rsidRPr="00041076" w:rsidRDefault="00041076" w:rsidP="006F7A31">
      <w:pPr>
        <w:spacing w:after="0"/>
      </w:pPr>
      <w:r w:rsidRPr="00041076">
        <w:lastRenderedPageBreak/>
        <w:t xml:space="preserve"> 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понятиями пересечения и объединения множеств. </w:t>
      </w:r>
    </w:p>
    <w:p w:rsidR="00041076" w:rsidRPr="00041076" w:rsidRDefault="00041076" w:rsidP="006F7A31">
      <w:pPr>
        <w:spacing w:after="0"/>
      </w:pPr>
      <w:r w:rsidRPr="00041076">
        <w:t xml:space="preserve"> 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</w:t>
      </w:r>
      <w:r>
        <w:t xml:space="preserve"> </w:t>
      </w:r>
      <w:r w:rsidRPr="00041076">
        <w:rPr>
          <w:position w:val="-6"/>
        </w:rPr>
        <w:object w:dxaOrig="760" w:dyaOrig="300">
          <v:shape id="_x0000_i1037" type="#_x0000_t75" style="width:37.8pt;height:14.95pt" o:ole="">
            <v:imagedata r:id="rId30" o:title=""/>
          </v:shape>
          <o:OLEObject Type="Embed" ProgID="Equation.3" ShapeID="_x0000_i1037" DrawAspect="Content" ObjectID="_1464544355" r:id="rId31"/>
        </w:object>
      </w:r>
      <w:r>
        <w:t xml:space="preserve">, </w:t>
      </w:r>
      <w:r w:rsidRPr="00041076">
        <w:rPr>
          <w:position w:val="-6"/>
        </w:rPr>
        <w:object w:dxaOrig="760" w:dyaOrig="300">
          <v:shape id="_x0000_i1038" type="#_x0000_t75" style="width:37.8pt;height:14.95pt" o:ole="">
            <v:imagedata r:id="rId32" o:title=""/>
          </v:shape>
          <o:OLEObject Type="Embed" ProgID="Equation.3" ShapeID="_x0000_i1038" DrawAspect="Content" ObjectID="_1464544356" r:id="rId33"/>
        </w:object>
      </w:r>
      <w:r w:rsidRPr="00041076">
        <w:t xml:space="preserve">, остановившись специально на случае, когда </w:t>
      </w:r>
      <w:r w:rsidRPr="00041076">
        <w:rPr>
          <w:position w:val="-6"/>
        </w:rPr>
        <w:object w:dxaOrig="639" w:dyaOrig="300">
          <v:shape id="_x0000_i1039" type="#_x0000_t75" style="width:32.1pt;height:14.95pt" o:ole="">
            <v:imagedata r:id="rId34" o:title=""/>
          </v:shape>
          <o:OLEObject Type="Embed" ProgID="Equation.3" ShapeID="_x0000_i1039" DrawAspect="Content" ObjectID="_1464544357" r:id="rId35"/>
        </w:object>
      </w:r>
      <w:r>
        <w:t>.</w:t>
      </w:r>
    </w:p>
    <w:p w:rsidR="00041076" w:rsidRDefault="00041076" w:rsidP="006F7A31">
      <w:pPr>
        <w:spacing w:after="0"/>
      </w:pPr>
      <w:r w:rsidRPr="00041076">
        <w:t xml:space="preserve"> 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6C579A" w:rsidRPr="00253D65" w:rsidRDefault="00C77F99" w:rsidP="006F7A31">
      <w:pPr>
        <w:pStyle w:val="2"/>
        <w:spacing w:after="0" w:line="276" w:lineRule="auto"/>
        <w:rPr>
          <w:b/>
          <w:color w:val="000000"/>
          <w:sz w:val="24"/>
          <w:szCs w:val="24"/>
        </w:rPr>
      </w:pPr>
      <w:r w:rsidRPr="00C77F99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  <w:lang w:val="en-US"/>
        </w:rPr>
        <w:t>V</w:t>
      </w:r>
      <w:r w:rsidRPr="00C77F9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6C579A" w:rsidRPr="00253D65">
        <w:rPr>
          <w:b/>
          <w:color w:val="000000"/>
          <w:sz w:val="24"/>
          <w:szCs w:val="24"/>
        </w:rPr>
        <w:t>Степень с целым показателем (</w:t>
      </w:r>
      <w:r w:rsidR="00041076">
        <w:rPr>
          <w:b/>
          <w:color w:val="000000"/>
          <w:sz w:val="24"/>
          <w:szCs w:val="24"/>
        </w:rPr>
        <w:t>11</w:t>
      </w:r>
      <w:r w:rsidR="006C579A" w:rsidRPr="00253D65">
        <w:rPr>
          <w:b/>
          <w:color w:val="000000"/>
          <w:sz w:val="24"/>
          <w:szCs w:val="24"/>
        </w:rPr>
        <w:t xml:space="preserve"> ч) </w:t>
      </w:r>
    </w:p>
    <w:p w:rsidR="006C579A" w:rsidRPr="006C579A" w:rsidRDefault="006C579A" w:rsidP="006F7A31">
      <w:pPr>
        <w:spacing w:after="0"/>
        <w:rPr>
          <w:b/>
          <w:bCs/>
          <w:color w:val="000000"/>
          <w:szCs w:val="24"/>
        </w:rPr>
      </w:pPr>
      <w:r w:rsidRPr="006C579A">
        <w:rPr>
          <w:color w:val="000000"/>
          <w:szCs w:val="24"/>
        </w:rPr>
        <w:t>Степень с целым показателем и её свойства. Стандартный вид числа. Запись приближенных значений. Действия над приближенными значениями.</w:t>
      </w:r>
    </w:p>
    <w:p w:rsidR="00041076" w:rsidRPr="00041076" w:rsidRDefault="00041076" w:rsidP="006F7A31">
      <w:pPr>
        <w:spacing w:after="0"/>
      </w:pPr>
      <w:r w:rsidRPr="00041076">
        <w:t xml:space="preserve">Основная цель – выработать умение применять свойства степени с целым показателем в вычислениях и преобразованиях. </w:t>
      </w:r>
    </w:p>
    <w:p w:rsidR="00041076" w:rsidRPr="00041076" w:rsidRDefault="00041076" w:rsidP="006F7A31">
      <w:pPr>
        <w:spacing w:after="0"/>
      </w:pPr>
      <w:r w:rsidRPr="00041076">
        <w:t xml:space="preserve"> 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 </w:t>
      </w:r>
    </w:p>
    <w:p w:rsidR="00041076" w:rsidRDefault="00041076" w:rsidP="006F7A31">
      <w:pPr>
        <w:spacing w:after="0"/>
      </w:pPr>
      <w:r w:rsidRPr="00041076">
        <w:t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примерные представления статистических данных в виде таблиц частот и относительных частот. Учащимся предлагаются задания на нахождение по таблице частот таких статистических характеристик как среднее арифметическое, мода, размах. Рассматривается вопрос о наглядной интерпретации статистической информации. Известные учащимся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</w:t>
      </w:r>
    </w:p>
    <w:p w:rsidR="006C579A" w:rsidRPr="00253D65" w:rsidRDefault="006C579A" w:rsidP="006F7A31">
      <w:pPr>
        <w:pStyle w:val="2"/>
        <w:spacing w:after="0" w:line="276" w:lineRule="auto"/>
        <w:rPr>
          <w:color w:val="000000"/>
          <w:sz w:val="24"/>
          <w:szCs w:val="24"/>
        </w:rPr>
      </w:pPr>
      <w:r w:rsidRPr="00253D65">
        <w:rPr>
          <w:b/>
          <w:color w:val="000000"/>
          <w:sz w:val="24"/>
          <w:szCs w:val="24"/>
        </w:rPr>
        <w:t>Повторение. Решение задач</w:t>
      </w:r>
      <w:r w:rsidR="00C77F99">
        <w:rPr>
          <w:b/>
          <w:color w:val="000000"/>
          <w:sz w:val="24"/>
          <w:szCs w:val="24"/>
        </w:rPr>
        <w:t xml:space="preserve"> </w:t>
      </w:r>
      <w:r w:rsidRPr="00253D65">
        <w:rPr>
          <w:b/>
          <w:color w:val="000000"/>
          <w:sz w:val="24"/>
          <w:szCs w:val="24"/>
        </w:rPr>
        <w:t>(8 ч)</w:t>
      </w:r>
    </w:p>
    <w:p w:rsidR="00C77F99" w:rsidRDefault="006C579A" w:rsidP="006F7A31">
      <w:pPr>
        <w:spacing w:after="0"/>
        <w:rPr>
          <w:szCs w:val="24"/>
        </w:rPr>
      </w:pPr>
      <w:r w:rsidRPr="006C579A">
        <w:rPr>
          <w:szCs w:val="24"/>
        </w:rPr>
        <w:t>Закрепление знаний, умений и навыков, полученных на уроках по данным темам (курс алгебры 8 класса).</w:t>
      </w:r>
    </w:p>
    <w:p w:rsidR="00C77F99" w:rsidRDefault="00C77F99" w:rsidP="00C77F99">
      <w:r>
        <w:br w:type="page"/>
      </w:r>
    </w:p>
    <w:p w:rsidR="006C7AA5" w:rsidRDefault="006C579A" w:rsidP="00C77F99">
      <w:pPr>
        <w:pStyle w:val="1"/>
      </w:pPr>
      <w:bookmarkStart w:id="5" w:name="_Toc390802398"/>
      <w:r>
        <w:lastRenderedPageBreak/>
        <w:t>Тематический план</w:t>
      </w:r>
      <w:bookmarkEnd w:id="5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2"/>
        <w:gridCol w:w="1533"/>
        <w:gridCol w:w="1538"/>
      </w:tblGrid>
      <w:tr w:rsidR="006C579A" w:rsidRPr="00CD6BFC" w:rsidTr="00041076">
        <w:trPr>
          <w:trHeight w:val="483"/>
        </w:trPr>
        <w:tc>
          <w:tcPr>
            <w:tcW w:w="33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6C579A" w:rsidRPr="00CD6BFC" w:rsidRDefault="006C579A" w:rsidP="000A067F">
            <w:pPr>
              <w:jc w:val="center"/>
            </w:pPr>
            <w:r w:rsidRPr="00CD6BFC">
              <w:t>Наименование разделов и тем</w:t>
            </w:r>
          </w:p>
        </w:tc>
        <w:tc>
          <w:tcPr>
            <w:tcW w:w="1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6C579A" w:rsidRPr="00CD6BFC" w:rsidRDefault="006C579A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CD6BFC">
              <w:rPr>
                <w:b/>
                <w:bCs/>
                <w:szCs w:val="24"/>
              </w:rPr>
              <w:t>Количество часов</w:t>
            </w:r>
          </w:p>
        </w:tc>
      </w:tr>
      <w:tr w:rsidR="00F6666F" w:rsidRPr="00CD6BFC" w:rsidTr="00041076">
        <w:trPr>
          <w:trHeight w:val="1182"/>
        </w:trPr>
        <w:tc>
          <w:tcPr>
            <w:tcW w:w="339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666F" w:rsidRPr="00CD6BFC" w:rsidRDefault="00F6666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CD6BFC" w:rsidRDefault="00F6666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CD6BFC">
              <w:rPr>
                <w:szCs w:val="24"/>
              </w:rPr>
              <w:t>Всего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CD6BFC" w:rsidRDefault="00F6666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CD6BFC">
              <w:rPr>
                <w:szCs w:val="24"/>
              </w:rPr>
              <w:t>В том числе контрольных работ</w:t>
            </w:r>
          </w:p>
        </w:tc>
      </w:tr>
      <w:tr w:rsidR="00F6666F" w:rsidRPr="000A067F" w:rsidTr="00041076">
        <w:trPr>
          <w:trHeight w:val="347"/>
        </w:trPr>
        <w:tc>
          <w:tcPr>
            <w:tcW w:w="339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6666F" w:rsidRPr="000A067F" w:rsidRDefault="00F6666F" w:rsidP="000A067F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0A067F">
              <w:rPr>
                <w:b/>
                <w:bCs/>
                <w:szCs w:val="24"/>
              </w:rPr>
              <w:t xml:space="preserve">Раздел </w:t>
            </w:r>
            <w:r w:rsidRPr="000A067F">
              <w:rPr>
                <w:b/>
                <w:bCs/>
                <w:szCs w:val="24"/>
                <w:lang w:val="en-US"/>
              </w:rPr>
              <w:t>I</w:t>
            </w:r>
            <w:r w:rsidR="00C77F99">
              <w:rPr>
                <w:b/>
                <w:bCs/>
                <w:szCs w:val="24"/>
              </w:rPr>
              <w:t>.</w:t>
            </w:r>
            <w:r w:rsidRPr="00C77F99">
              <w:rPr>
                <w:b/>
                <w:bCs/>
                <w:szCs w:val="24"/>
              </w:rPr>
              <w:t xml:space="preserve"> </w:t>
            </w:r>
            <w:r w:rsidRPr="000A067F">
              <w:rPr>
                <w:b/>
                <w:szCs w:val="24"/>
              </w:rPr>
              <w:t>Рациональные дроби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0A067F" w:rsidRDefault="00F6666F" w:rsidP="000A067F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0A067F">
              <w:rPr>
                <w:b/>
                <w:szCs w:val="24"/>
              </w:rPr>
              <w:t>23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0A067F" w:rsidRDefault="000A067F" w:rsidP="000A067F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0A067F">
              <w:rPr>
                <w:b/>
                <w:szCs w:val="24"/>
              </w:rPr>
              <w:t>2</w:t>
            </w:r>
          </w:p>
        </w:tc>
      </w:tr>
      <w:tr w:rsidR="00F6666F" w:rsidRPr="00CD6BFC" w:rsidTr="00041076">
        <w:trPr>
          <w:trHeight w:val="298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6666F" w:rsidRPr="00CD6BFC" w:rsidRDefault="00C77F99" w:rsidP="000A067F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Тема 1.1. </w:t>
            </w:r>
            <w:r w:rsidR="00F6666F" w:rsidRPr="00F6666F">
              <w:rPr>
                <w:szCs w:val="24"/>
              </w:rPr>
              <w:t>Рациональные дроби и их свойства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CD6BFC" w:rsidRDefault="00F6666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F6666F">
              <w:rPr>
                <w:szCs w:val="24"/>
              </w:rPr>
              <w:t>5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CD6BFC" w:rsidRDefault="00F6666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F6666F" w:rsidRPr="00CD6BFC" w:rsidTr="00041076">
        <w:trPr>
          <w:trHeight w:val="219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6666F" w:rsidRPr="00CD6BFC" w:rsidRDefault="00C77F99" w:rsidP="00C77F99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Тема 1.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 xml:space="preserve">. </w:t>
            </w:r>
            <w:r w:rsidR="00F6666F" w:rsidRPr="00F6666F">
              <w:rPr>
                <w:szCs w:val="24"/>
              </w:rPr>
              <w:t>Сумма и разность дробей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CD6BFC" w:rsidRDefault="00F6666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F6666F">
              <w:rPr>
                <w:szCs w:val="24"/>
              </w:rPr>
              <w:t>6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CD6BFC" w:rsidRDefault="00F6666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F6666F" w:rsidRPr="00CD6BFC" w:rsidTr="00041076">
        <w:trPr>
          <w:trHeight w:val="219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6666F" w:rsidRPr="00F6666F" w:rsidRDefault="00F6666F" w:rsidP="000A067F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F6666F">
              <w:rPr>
                <w:szCs w:val="24"/>
              </w:rPr>
              <w:t>Контрольная работа № 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CD6BFC" w:rsidRDefault="00F6666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6666F" w:rsidRPr="00CD6BFC" w:rsidTr="00041076">
        <w:trPr>
          <w:trHeight w:val="219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6666F" w:rsidRPr="00F6666F" w:rsidRDefault="00C77F99" w:rsidP="00C77F99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Тема 1.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 xml:space="preserve">. </w:t>
            </w:r>
            <w:r w:rsidR="00F6666F" w:rsidRPr="00F6666F">
              <w:rPr>
                <w:szCs w:val="24"/>
              </w:rPr>
              <w:t>Произведение и частное дробей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CD6BFC" w:rsidRDefault="00F6666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CD6BFC" w:rsidRDefault="00F6666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F6666F" w:rsidRPr="00CD6BFC" w:rsidTr="00041076">
        <w:trPr>
          <w:trHeight w:val="219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6666F" w:rsidRPr="00F6666F" w:rsidRDefault="00F6666F" w:rsidP="000A067F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F6666F">
              <w:rPr>
                <w:szCs w:val="24"/>
              </w:rPr>
              <w:t>Контрольная работа № 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Default="00F6666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6666F" w:rsidRPr="000A067F" w:rsidTr="00041076">
        <w:trPr>
          <w:trHeight w:val="294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6666F" w:rsidRPr="000A067F" w:rsidRDefault="00F6666F" w:rsidP="000A067F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0A067F">
              <w:rPr>
                <w:b/>
                <w:bCs/>
                <w:szCs w:val="24"/>
              </w:rPr>
              <w:t xml:space="preserve">Раздел </w:t>
            </w:r>
            <w:r w:rsidRPr="000A067F">
              <w:rPr>
                <w:b/>
                <w:bCs/>
                <w:szCs w:val="24"/>
                <w:lang w:val="en-US"/>
              </w:rPr>
              <w:t>II</w:t>
            </w:r>
            <w:r w:rsidR="00C77F99">
              <w:rPr>
                <w:b/>
                <w:bCs/>
                <w:szCs w:val="24"/>
              </w:rPr>
              <w:t>.</w:t>
            </w:r>
            <w:r w:rsidRPr="00C77F99">
              <w:rPr>
                <w:b/>
                <w:szCs w:val="24"/>
              </w:rPr>
              <w:t xml:space="preserve"> </w:t>
            </w:r>
            <w:r w:rsidRPr="000A067F">
              <w:rPr>
                <w:b/>
                <w:szCs w:val="24"/>
              </w:rPr>
              <w:t>Квадратные корни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0A067F" w:rsidRDefault="000A067F" w:rsidP="000A067F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0A067F">
              <w:rPr>
                <w:b/>
                <w:szCs w:val="24"/>
              </w:rPr>
              <w:t>19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0A067F" w:rsidRDefault="000A067F" w:rsidP="000A067F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0A067F">
              <w:rPr>
                <w:b/>
                <w:szCs w:val="24"/>
              </w:rPr>
              <w:t>2</w:t>
            </w:r>
          </w:p>
        </w:tc>
      </w:tr>
      <w:tr w:rsidR="00F6666F" w:rsidRPr="00CD6BFC" w:rsidTr="00041076">
        <w:trPr>
          <w:trHeight w:val="214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6666F" w:rsidRPr="00CD6BFC" w:rsidRDefault="00C77F99" w:rsidP="00C77F99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Тема 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 xml:space="preserve">.1. </w:t>
            </w:r>
            <w:r w:rsidR="000A067F" w:rsidRPr="00F6666F">
              <w:rPr>
                <w:szCs w:val="24"/>
              </w:rPr>
              <w:t>Действительные числа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F6666F">
              <w:rPr>
                <w:szCs w:val="24"/>
              </w:rPr>
              <w:t>2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CD6BFC" w:rsidRDefault="00F6666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F6666F" w:rsidRPr="00CD6BFC" w:rsidTr="00041076">
        <w:trPr>
          <w:trHeight w:val="291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6666F" w:rsidRPr="00CD6BFC" w:rsidRDefault="00C77F99" w:rsidP="00C77F99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Тема 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 xml:space="preserve">. </w:t>
            </w:r>
            <w:r w:rsidR="000A067F" w:rsidRPr="00F6666F">
              <w:rPr>
                <w:szCs w:val="24"/>
              </w:rPr>
              <w:t>Арифметический квадратный корень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CD6BFC" w:rsidRDefault="00F6666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A067F" w:rsidRPr="00CD6BFC" w:rsidTr="00041076">
        <w:trPr>
          <w:trHeight w:val="291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A067F" w:rsidRPr="00F6666F" w:rsidRDefault="00C77F99" w:rsidP="00C77F99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Тема 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 xml:space="preserve">. </w:t>
            </w:r>
            <w:r w:rsidR="000A067F" w:rsidRPr="00F6666F">
              <w:rPr>
                <w:szCs w:val="24"/>
              </w:rPr>
              <w:t>Свойства арифметического квадратного корня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067F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067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A067F" w:rsidRPr="00CD6BFC" w:rsidTr="00041076">
        <w:trPr>
          <w:trHeight w:val="291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A067F" w:rsidRPr="00F6666F" w:rsidRDefault="000A067F" w:rsidP="000A067F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F6666F">
              <w:rPr>
                <w:szCs w:val="24"/>
              </w:rPr>
              <w:t>Контрольная работа № 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067F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067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A067F" w:rsidRPr="00CD6BFC" w:rsidTr="00041076">
        <w:trPr>
          <w:trHeight w:val="291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A067F" w:rsidRPr="00F6666F" w:rsidRDefault="00C77F99" w:rsidP="00C77F99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Тема 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  <w:r>
              <w:rPr>
                <w:szCs w:val="24"/>
              </w:rPr>
              <w:t xml:space="preserve">. </w:t>
            </w:r>
            <w:r w:rsidR="000A067F" w:rsidRPr="00F6666F">
              <w:rPr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067F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067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A067F" w:rsidRPr="00CD6BFC" w:rsidTr="00041076">
        <w:trPr>
          <w:trHeight w:val="291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A067F" w:rsidRPr="00F6666F" w:rsidRDefault="000A067F" w:rsidP="000A067F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F6666F">
              <w:rPr>
                <w:szCs w:val="24"/>
              </w:rPr>
              <w:t>Контрольная работа № 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067F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067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6666F" w:rsidRPr="000A067F" w:rsidTr="00041076">
        <w:trPr>
          <w:trHeight w:val="294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6666F" w:rsidRPr="000A067F" w:rsidRDefault="00F6666F" w:rsidP="000A067F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0A067F">
              <w:rPr>
                <w:b/>
                <w:bCs/>
                <w:szCs w:val="24"/>
              </w:rPr>
              <w:t xml:space="preserve">Раздел </w:t>
            </w:r>
            <w:r w:rsidRPr="000A067F">
              <w:rPr>
                <w:b/>
                <w:bCs/>
                <w:szCs w:val="24"/>
                <w:lang w:val="en-US"/>
              </w:rPr>
              <w:t>III</w:t>
            </w:r>
            <w:r w:rsidR="00C77F99">
              <w:rPr>
                <w:b/>
                <w:bCs/>
                <w:szCs w:val="24"/>
              </w:rPr>
              <w:t>.</w:t>
            </w:r>
            <w:r w:rsidR="00C77F99">
              <w:rPr>
                <w:b/>
                <w:szCs w:val="24"/>
              </w:rPr>
              <w:t xml:space="preserve"> </w:t>
            </w:r>
            <w:r w:rsidRPr="000A067F">
              <w:rPr>
                <w:b/>
                <w:szCs w:val="24"/>
              </w:rPr>
              <w:t>Квадратные уравнения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0A067F" w:rsidRDefault="000A067F" w:rsidP="000A067F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0A067F">
              <w:rPr>
                <w:b/>
                <w:szCs w:val="24"/>
              </w:rPr>
              <w:t>21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0A067F" w:rsidRDefault="000A067F" w:rsidP="000A067F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0A067F">
              <w:rPr>
                <w:b/>
                <w:szCs w:val="24"/>
              </w:rPr>
              <w:t>2</w:t>
            </w:r>
          </w:p>
        </w:tc>
      </w:tr>
      <w:tr w:rsidR="00F6666F" w:rsidRPr="00CD6BFC" w:rsidTr="00041076">
        <w:trPr>
          <w:trHeight w:val="291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6666F" w:rsidRPr="00CD6BFC" w:rsidRDefault="00C77F99" w:rsidP="00C77F99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Тема 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 xml:space="preserve">.1. </w:t>
            </w:r>
            <w:r w:rsidR="000A067F" w:rsidRPr="00F6666F">
              <w:rPr>
                <w:szCs w:val="24"/>
              </w:rPr>
              <w:t>Квадратное уравнение и его корни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CD6BFC" w:rsidRDefault="00F6666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A067F" w:rsidRPr="00CD6BFC" w:rsidTr="00041076">
        <w:trPr>
          <w:trHeight w:val="291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A067F" w:rsidRPr="00F6666F" w:rsidRDefault="000A067F" w:rsidP="000A067F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F6666F">
              <w:rPr>
                <w:szCs w:val="24"/>
              </w:rPr>
              <w:t>Контрольная работа № 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067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067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A067F" w:rsidRPr="00CD6BFC" w:rsidTr="00041076">
        <w:trPr>
          <w:trHeight w:val="291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A067F" w:rsidRPr="00F6666F" w:rsidRDefault="00C77F99" w:rsidP="00C77F99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Тема 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 xml:space="preserve">. </w:t>
            </w:r>
            <w:r w:rsidR="000A067F" w:rsidRPr="00F6666F">
              <w:rPr>
                <w:szCs w:val="24"/>
              </w:rPr>
              <w:t>Дробные рациональные уравнения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067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067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A067F" w:rsidRPr="00CD6BFC" w:rsidTr="00041076">
        <w:trPr>
          <w:trHeight w:val="291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A067F" w:rsidRPr="00F6666F" w:rsidRDefault="000A067F" w:rsidP="000A067F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F6666F">
              <w:rPr>
                <w:szCs w:val="24"/>
              </w:rPr>
              <w:t>Контрольная работа № 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067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067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6666F" w:rsidRPr="000A067F" w:rsidTr="00041076">
        <w:trPr>
          <w:trHeight w:val="294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6666F" w:rsidRPr="000A067F" w:rsidRDefault="00F6666F" w:rsidP="000A067F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0A067F">
              <w:rPr>
                <w:b/>
                <w:bCs/>
                <w:szCs w:val="24"/>
              </w:rPr>
              <w:t xml:space="preserve">Раздел </w:t>
            </w:r>
            <w:r w:rsidRPr="000A067F">
              <w:rPr>
                <w:b/>
                <w:bCs/>
                <w:szCs w:val="24"/>
                <w:lang w:val="en-US"/>
              </w:rPr>
              <w:t>IV</w:t>
            </w:r>
            <w:r w:rsidR="00C77F99">
              <w:rPr>
                <w:b/>
                <w:bCs/>
                <w:szCs w:val="24"/>
              </w:rPr>
              <w:t>.</w:t>
            </w:r>
            <w:r w:rsidRPr="000A067F">
              <w:rPr>
                <w:b/>
                <w:szCs w:val="24"/>
              </w:rPr>
              <w:t xml:space="preserve"> Неравенства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0A067F" w:rsidRDefault="000A067F" w:rsidP="000A067F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0A067F" w:rsidRDefault="000A067F" w:rsidP="000A067F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F6666F" w:rsidRPr="00CD6BFC" w:rsidTr="00041076">
        <w:trPr>
          <w:trHeight w:val="291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6666F" w:rsidRPr="00CD6BFC" w:rsidRDefault="00C77F99" w:rsidP="00C77F99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Тема </w:t>
            </w:r>
            <w:r>
              <w:rPr>
                <w:szCs w:val="24"/>
              </w:rPr>
              <w:t>4</w:t>
            </w:r>
            <w:r>
              <w:rPr>
                <w:szCs w:val="24"/>
              </w:rPr>
              <w:t xml:space="preserve">.1. </w:t>
            </w:r>
            <w:r w:rsidR="000A067F" w:rsidRPr="00F6666F">
              <w:rPr>
                <w:szCs w:val="24"/>
              </w:rPr>
              <w:t>Числовые неравенства и их свойства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CD6BFC" w:rsidRDefault="00F6666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A067F" w:rsidRPr="00CD6BFC" w:rsidTr="00041076">
        <w:trPr>
          <w:trHeight w:val="291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A067F" w:rsidRPr="00F6666F" w:rsidRDefault="000A067F" w:rsidP="000A067F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F6666F">
              <w:rPr>
                <w:szCs w:val="24"/>
              </w:rPr>
              <w:t>Контрольная работа № 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067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067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A067F" w:rsidRPr="00CD6BFC" w:rsidTr="00041076">
        <w:trPr>
          <w:trHeight w:val="291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A067F" w:rsidRPr="00F6666F" w:rsidRDefault="00C77F99" w:rsidP="00C77F99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Тема </w:t>
            </w:r>
            <w:r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 xml:space="preserve">. </w:t>
            </w:r>
            <w:r w:rsidR="000A067F" w:rsidRPr="00F6666F">
              <w:rPr>
                <w:szCs w:val="24"/>
              </w:rPr>
              <w:t>Неравенства с одной переменной и их системы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067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067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A067F" w:rsidRPr="00CD6BFC" w:rsidTr="00041076">
        <w:trPr>
          <w:trHeight w:val="291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A067F" w:rsidRPr="00F6666F" w:rsidRDefault="000A067F" w:rsidP="000A067F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F6666F">
              <w:rPr>
                <w:szCs w:val="24"/>
              </w:rPr>
              <w:t>Контрольная работа № 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067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067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6666F" w:rsidRPr="000A067F" w:rsidTr="00041076">
        <w:trPr>
          <w:trHeight w:val="294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6666F" w:rsidRPr="000A067F" w:rsidRDefault="00F6666F" w:rsidP="000A067F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0A067F">
              <w:rPr>
                <w:b/>
                <w:bCs/>
                <w:szCs w:val="24"/>
              </w:rPr>
              <w:t xml:space="preserve">Раздел </w:t>
            </w:r>
            <w:r w:rsidRPr="000A067F">
              <w:rPr>
                <w:b/>
                <w:bCs/>
                <w:szCs w:val="24"/>
                <w:lang w:val="en-US"/>
              </w:rPr>
              <w:t>V</w:t>
            </w:r>
            <w:r w:rsidR="00C77F99">
              <w:rPr>
                <w:b/>
                <w:bCs/>
                <w:szCs w:val="24"/>
              </w:rPr>
              <w:t>.</w:t>
            </w:r>
            <w:r w:rsidRPr="000A067F">
              <w:rPr>
                <w:b/>
                <w:szCs w:val="24"/>
              </w:rPr>
              <w:t xml:space="preserve"> степень с целым показателем. Элементы статистики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0A067F" w:rsidRDefault="000A067F" w:rsidP="000A067F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0A067F" w:rsidRDefault="000A067F" w:rsidP="000A067F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F6666F" w:rsidRPr="00CD6BFC" w:rsidTr="00041076">
        <w:trPr>
          <w:trHeight w:val="291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6666F" w:rsidRPr="00CD6BFC" w:rsidRDefault="00C77F99" w:rsidP="00C77F99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Тема </w:t>
            </w:r>
            <w:r>
              <w:rPr>
                <w:szCs w:val="24"/>
              </w:rPr>
              <w:t>5</w:t>
            </w:r>
            <w:r>
              <w:rPr>
                <w:szCs w:val="24"/>
              </w:rPr>
              <w:t xml:space="preserve">.1. </w:t>
            </w:r>
            <w:r w:rsidR="000A067F" w:rsidRPr="00F6666F">
              <w:rPr>
                <w:szCs w:val="24"/>
              </w:rPr>
              <w:t>Степень с целым показателем и ее свойства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CD6BFC" w:rsidRDefault="00F6666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F6666F" w:rsidRPr="00CD6BFC" w:rsidTr="00041076">
        <w:trPr>
          <w:trHeight w:val="210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6666F" w:rsidRPr="00CD6BFC" w:rsidRDefault="000A067F" w:rsidP="000A067F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F6666F">
              <w:rPr>
                <w:szCs w:val="24"/>
              </w:rPr>
              <w:t>Контрольная работа № 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CD6BFC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A067F" w:rsidRPr="00CD6BFC" w:rsidTr="00041076">
        <w:trPr>
          <w:trHeight w:val="210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A067F" w:rsidRPr="00F6666F" w:rsidRDefault="00C77F99" w:rsidP="00C77F99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Тема </w:t>
            </w:r>
            <w:r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 xml:space="preserve">. </w:t>
            </w:r>
            <w:r w:rsidR="000A067F" w:rsidRPr="00F6666F">
              <w:rPr>
                <w:szCs w:val="24"/>
              </w:rPr>
              <w:t>Элементы статистики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067F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067F" w:rsidRDefault="000A067F" w:rsidP="000A067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A067F" w:rsidRPr="000A067F" w:rsidTr="00041076">
        <w:trPr>
          <w:trHeight w:val="210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A067F" w:rsidRPr="000A067F" w:rsidRDefault="000A067F" w:rsidP="000A067F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0A067F">
              <w:rPr>
                <w:b/>
                <w:szCs w:val="24"/>
              </w:rPr>
              <w:t>Повторение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067F" w:rsidRPr="000A067F" w:rsidRDefault="000A067F" w:rsidP="000A067F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0A067F">
              <w:rPr>
                <w:b/>
                <w:szCs w:val="24"/>
              </w:rPr>
              <w:t>8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067F" w:rsidRPr="000A067F" w:rsidRDefault="000A067F" w:rsidP="000A067F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</w:p>
        </w:tc>
      </w:tr>
      <w:tr w:rsidR="00F6666F" w:rsidRPr="000A067F" w:rsidTr="00041076">
        <w:trPr>
          <w:trHeight w:val="287"/>
        </w:trPr>
        <w:tc>
          <w:tcPr>
            <w:tcW w:w="3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6666F" w:rsidRPr="000A067F" w:rsidRDefault="00F6666F" w:rsidP="000A067F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0A067F">
              <w:rPr>
                <w:b/>
                <w:bCs/>
                <w:szCs w:val="24"/>
              </w:rPr>
              <w:t>Итого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0A067F" w:rsidRDefault="000A067F" w:rsidP="000A067F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0A067F">
              <w:rPr>
                <w:b/>
                <w:szCs w:val="24"/>
              </w:rPr>
              <w:t>102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6666F" w:rsidRPr="000A067F" w:rsidRDefault="000A067F" w:rsidP="000A067F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0A067F">
              <w:rPr>
                <w:b/>
                <w:szCs w:val="24"/>
              </w:rPr>
              <w:t>9</w:t>
            </w:r>
          </w:p>
        </w:tc>
      </w:tr>
    </w:tbl>
    <w:p w:rsidR="00C77F99" w:rsidRDefault="00C77F99" w:rsidP="00C77F99">
      <w:r>
        <w:br w:type="page"/>
      </w:r>
    </w:p>
    <w:p w:rsidR="000A067F" w:rsidRDefault="000A067F" w:rsidP="00C77F99">
      <w:pPr>
        <w:pStyle w:val="1"/>
      </w:pPr>
      <w:bookmarkStart w:id="6" w:name="_Toc390802399"/>
      <w:r w:rsidRPr="000A067F">
        <w:lastRenderedPageBreak/>
        <w:t>Список литературы</w:t>
      </w:r>
      <w:bookmarkEnd w:id="6"/>
    </w:p>
    <w:p w:rsidR="000A067F" w:rsidRPr="0045355C" w:rsidRDefault="0045355C" w:rsidP="0045355C">
      <w:pPr>
        <w:pStyle w:val="a3"/>
        <w:numPr>
          <w:ilvl w:val="0"/>
          <w:numId w:val="10"/>
        </w:numPr>
        <w:spacing w:after="0" w:line="240" w:lineRule="auto"/>
        <w:rPr>
          <w:szCs w:val="24"/>
        </w:rPr>
      </w:pPr>
      <w:r w:rsidRPr="0045355C">
        <w:rPr>
          <w:szCs w:val="24"/>
        </w:rPr>
        <w:t>Основная</w:t>
      </w:r>
    </w:p>
    <w:p w:rsidR="0045355C" w:rsidRPr="0045355C" w:rsidRDefault="0045355C" w:rsidP="0045355C">
      <w:pPr>
        <w:numPr>
          <w:ilvl w:val="1"/>
          <w:numId w:val="10"/>
        </w:numPr>
        <w:spacing w:after="0" w:line="240" w:lineRule="auto"/>
        <w:rPr>
          <w:szCs w:val="24"/>
        </w:rPr>
      </w:pPr>
      <w:r w:rsidRPr="0045355C">
        <w:rPr>
          <w:color w:val="000000"/>
          <w:szCs w:val="24"/>
        </w:rPr>
        <w:t xml:space="preserve">Алгебра, учебник для 8 класса для общеобразовательных учреждений / Ю.Н. Макарычев, Н.Г. </w:t>
      </w:r>
      <w:proofErr w:type="spellStart"/>
      <w:r w:rsidRPr="0045355C">
        <w:rPr>
          <w:color w:val="000000"/>
          <w:szCs w:val="24"/>
        </w:rPr>
        <w:t>Миндюк</w:t>
      </w:r>
      <w:proofErr w:type="spellEnd"/>
      <w:r w:rsidRPr="0045355C">
        <w:rPr>
          <w:color w:val="000000"/>
          <w:szCs w:val="24"/>
        </w:rPr>
        <w:t xml:space="preserve">, </w:t>
      </w:r>
      <w:proofErr w:type="spellStart"/>
      <w:r w:rsidRPr="0045355C">
        <w:rPr>
          <w:color w:val="000000"/>
          <w:szCs w:val="24"/>
        </w:rPr>
        <w:t>К.И.Нешков</w:t>
      </w:r>
      <w:proofErr w:type="spellEnd"/>
      <w:r w:rsidRPr="0045355C">
        <w:rPr>
          <w:color w:val="000000"/>
          <w:szCs w:val="24"/>
        </w:rPr>
        <w:t>, С.Б. Суворова</w:t>
      </w:r>
      <w:proofErr w:type="gramStart"/>
      <w:r w:rsidRPr="0045355C">
        <w:rPr>
          <w:color w:val="000000"/>
          <w:szCs w:val="24"/>
        </w:rPr>
        <w:t xml:space="preserve"> :</w:t>
      </w:r>
      <w:proofErr w:type="gramEnd"/>
      <w:r w:rsidRPr="0045355C">
        <w:rPr>
          <w:color w:val="000000"/>
          <w:szCs w:val="24"/>
        </w:rPr>
        <w:t xml:space="preserve"> Просвещение, 2011.</w:t>
      </w:r>
    </w:p>
    <w:p w:rsidR="0045355C" w:rsidRPr="0045355C" w:rsidRDefault="0045355C" w:rsidP="0045355C">
      <w:pPr>
        <w:numPr>
          <w:ilvl w:val="1"/>
          <w:numId w:val="10"/>
        </w:numPr>
        <w:spacing w:after="0" w:line="240" w:lineRule="auto"/>
        <w:rPr>
          <w:szCs w:val="24"/>
        </w:rPr>
      </w:pPr>
      <w:r w:rsidRPr="0045355C">
        <w:rPr>
          <w:szCs w:val="24"/>
        </w:rPr>
        <w:t xml:space="preserve">Алгебра. Сборник рабочих программ. 7-9 классы: пособие для учителей </w:t>
      </w:r>
      <w:proofErr w:type="spellStart"/>
      <w:r w:rsidRPr="0045355C">
        <w:rPr>
          <w:szCs w:val="24"/>
        </w:rPr>
        <w:t>общеобразоват</w:t>
      </w:r>
      <w:proofErr w:type="spellEnd"/>
      <w:r w:rsidRPr="0045355C">
        <w:rPr>
          <w:szCs w:val="24"/>
        </w:rPr>
        <w:t>. учреждений. – М.: Просвещение, 2011</w:t>
      </w:r>
    </w:p>
    <w:p w:rsidR="0045355C" w:rsidRPr="0045355C" w:rsidRDefault="0045355C" w:rsidP="0045355C">
      <w:pPr>
        <w:numPr>
          <w:ilvl w:val="0"/>
          <w:numId w:val="10"/>
        </w:numPr>
        <w:spacing w:after="0" w:line="240" w:lineRule="auto"/>
        <w:rPr>
          <w:szCs w:val="24"/>
        </w:rPr>
      </w:pPr>
      <w:r w:rsidRPr="0045355C">
        <w:rPr>
          <w:szCs w:val="24"/>
        </w:rPr>
        <w:t>Дополнительная</w:t>
      </w:r>
    </w:p>
    <w:p w:rsidR="0045355C" w:rsidRPr="0045355C" w:rsidRDefault="0045355C" w:rsidP="0045355C">
      <w:pPr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45355C">
        <w:rPr>
          <w:szCs w:val="24"/>
        </w:rPr>
        <w:t xml:space="preserve">Дидактические материалы по алгебре для 8 класса / В.И. </w:t>
      </w:r>
      <w:proofErr w:type="gramStart"/>
      <w:r w:rsidRPr="0045355C">
        <w:rPr>
          <w:szCs w:val="24"/>
        </w:rPr>
        <w:t>Жохов</w:t>
      </w:r>
      <w:proofErr w:type="gramEnd"/>
      <w:r w:rsidRPr="0045355C">
        <w:rPr>
          <w:szCs w:val="24"/>
        </w:rPr>
        <w:t xml:space="preserve">, Ю.Н. Макарычев, Н.Г. </w:t>
      </w:r>
      <w:proofErr w:type="spellStart"/>
      <w:r w:rsidRPr="0045355C">
        <w:rPr>
          <w:szCs w:val="24"/>
        </w:rPr>
        <w:t>Миндюк</w:t>
      </w:r>
      <w:proofErr w:type="spellEnd"/>
      <w:r w:rsidRPr="0045355C">
        <w:rPr>
          <w:szCs w:val="24"/>
        </w:rPr>
        <w:t>. – М.: Просвещение, 2006. – 144 с.</w:t>
      </w:r>
    </w:p>
    <w:p w:rsidR="0045355C" w:rsidRPr="0045355C" w:rsidRDefault="00284213" w:rsidP="0045355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szCs w:val="24"/>
        </w:rPr>
      </w:pPr>
      <w:hyperlink r:id="rId36" w:history="1">
        <w:r w:rsidR="0045355C" w:rsidRPr="0045355C">
          <w:rPr>
            <w:rStyle w:val="a7"/>
            <w:szCs w:val="24"/>
          </w:rPr>
          <w:t>http://school-collection.edu.ru/</w:t>
        </w:r>
      </w:hyperlink>
      <w:r w:rsidR="0045355C" w:rsidRPr="0045355C">
        <w:rPr>
          <w:szCs w:val="24"/>
        </w:rPr>
        <w:t xml:space="preserve"> – единая коллекция цифровых образовательных ресурсов.</w:t>
      </w:r>
    </w:p>
    <w:p w:rsidR="0045355C" w:rsidRPr="0045355C" w:rsidRDefault="0045355C" w:rsidP="0045355C">
      <w:pPr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45355C">
        <w:rPr>
          <w:szCs w:val="24"/>
        </w:rPr>
        <w:t xml:space="preserve">Изучение алгебры в 7—9 классах/ Ю.Н. Макарычев, Н.Г. </w:t>
      </w:r>
      <w:proofErr w:type="spellStart"/>
      <w:r w:rsidRPr="0045355C">
        <w:rPr>
          <w:szCs w:val="24"/>
        </w:rPr>
        <w:t>Миндюк</w:t>
      </w:r>
      <w:proofErr w:type="spellEnd"/>
      <w:r w:rsidRPr="0045355C">
        <w:rPr>
          <w:szCs w:val="24"/>
        </w:rPr>
        <w:t>, С.Б. Суворова.— М.: Просвещение, 2005—2008.</w:t>
      </w:r>
    </w:p>
    <w:p w:rsidR="0045355C" w:rsidRPr="0045355C" w:rsidRDefault="0045355C" w:rsidP="0045355C">
      <w:pPr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45355C">
        <w:rPr>
          <w:szCs w:val="24"/>
        </w:rPr>
        <w:t>Уроки алгебры в 8 классе: кн. для учите</w:t>
      </w:r>
      <w:r w:rsidRPr="0045355C">
        <w:rPr>
          <w:szCs w:val="24"/>
        </w:rPr>
        <w:softHyphen/>
        <w:t xml:space="preserve">ля / В.И. </w:t>
      </w:r>
      <w:proofErr w:type="gramStart"/>
      <w:r w:rsidRPr="0045355C">
        <w:rPr>
          <w:szCs w:val="24"/>
        </w:rPr>
        <w:t>Жохов</w:t>
      </w:r>
      <w:proofErr w:type="gramEnd"/>
      <w:r w:rsidRPr="0045355C">
        <w:rPr>
          <w:szCs w:val="24"/>
        </w:rPr>
        <w:t>, Л.Б. Крайнева. — М.: Просвещение,</w:t>
      </w:r>
      <w:r w:rsidR="00C77F99">
        <w:rPr>
          <w:szCs w:val="24"/>
        </w:rPr>
        <w:t xml:space="preserve"> </w:t>
      </w:r>
      <w:r w:rsidRPr="0045355C">
        <w:rPr>
          <w:szCs w:val="24"/>
        </w:rPr>
        <w:t>2005— 2008.</w:t>
      </w:r>
    </w:p>
    <w:p w:rsidR="0045355C" w:rsidRPr="0045355C" w:rsidRDefault="0045355C" w:rsidP="0045355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45355C">
        <w:rPr>
          <w:szCs w:val="24"/>
        </w:rPr>
        <w:t xml:space="preserve">Алгебра: </w:t>
      </w:r>
      <w:proofErr w:type="spellStart"/>
      <w:r w:rsidRPr="0045355C">
        <w:rPr>
          <w:szCs w:val="24"/>
        </w:rPr>
        <w:t>дидакт</w:t>
      </w:r>
      <w:proofErr w:type="spellEnd"/>
      <w:r w:rsidRPr="0045355C">
        <w:rPr>
          <w:szCs w:val="24"/>
        </w:rPr>
        <w:t xml:space="preserve">. материалы для 8 кл. / Л.И. </w:t>
      </w:r>
      <w:proofErr w:type="spellStart"/>
      <w:r w:rsidRPr="0045355C">
        <w:rPr>
          <w:szCs w:val="24"/>
        </w:rPr>
        <w:t>Звавич</w:t>
      </w:r>
      <w:proofErr w:type="spellEnd"/>
      <w:r w:rsidRPr="0045355C">
        <w:rPr>
          <w:szCs w:val="24"/>
        </w:rPr>
        <w:t>, Л.В. Кузнецова, С.Б. Суворова. — М.: Просвеще</w:t>
      </w:r>
      <w:r w:rsidRPr="0045355C">
        <w:rPr>
          <w:szCs w:val="24"/>
        </w:rPr>
        <w:softHyphen/>
        <w:t xml:space="preserve">ние, 2007—2008. </w:t>
      </w:r>
    </w:p>
    <w:sectPr w:rsidR="0045355C" w:rsidRPr="0045355C" w:rsidSect="00C77F99">
      <w:footerReference w:type="default" r:id="rId3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13" w:rsidRDefault="00284213" w:rsidP="00C77F99">
      <w:pPr>
        <w:spacing w:after="0" w:line="240" w:lineRule="auto"/>
      </w:pPr>
      <w:r>
        <w:separator/>
      </w:r>
    </w:p>
  </w:endnote>
  <w:endnote w:type="continuationSeparator" w:id="0">
    <w:p w:rsidR="00284213" w:rsidRDefault="00284213" w:rsidP="00C7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515789"/>
      <w:docPartObj>
        <w:docPartGallery w:val="Page Numbers (Bottom of Page)"/>
        <w:docPartUnique/>
      </w:docPartObj>
    </w:sdtPr>
    <w:sdtContent>
      <w:p w:rsidR="00C77F99" w:rsidRDefault="00C77F9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A31">
          <w:rPr>
            <w:noProof/>
          </w:rPr>
          <w:t>2</w:t>
        </w:r>
        <w:r>
          <w:fldChar w:fldCharType="end"/>
        </w:r>
      </w:p>
    </w:sdtContent>
  </w:sdt>
  <w:p w:rsidR="00C77F99" w:rsidRDefault="00C77F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13" w:rsidRDefault="00284213" w:rsidP="00C77F99">
      <w:pPr>
        <w:spacing w:after="0" w:line="240" w:lineRule="auto"/>
      </w:pPr>
      <w:r>
        <w:separator/>
      </w:r>
    </w:p>
  </w:footnote>
  <w:footnote w:type="continuationSeparator" w:id="0">
    <w:p w:rsidR="00284213" w:rsidRDefault="00284213" w:rsidP="00C77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7DB3"/>
    <w:multiLevelType w:val="hybridMultilevel"/>
    <w:tmpl w:val="8654C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6823"/>
    <w:multiLevelType w:val="hybridMultilevel"/>
    <w:tmpl w:val="8F08B4CA"/>
    <w:lvl w:ilvl="0" w:tplc="13F88F1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C043E4"/>
    <w:multiLevelType w:val="hybridMultilevel"/>
    <w:tmpl w:val="8CB21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E1F64"/>
    <w:multiLevelType w:val="hybridMultilevel"/>
    <w:tmpl w:val="BEB834DA"/>
    <w:lvl w:ilvl="0" w:tplc="F028F64E">
      <w:start w:val="1"/>
      <w:numFmt w:val="upperRoman"/>
      <w:pStyle w:val="1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02FFE"/>
    <w:multiLevelType w:val="hybridMultilevel"/>
    <w:tmpl w:val="C0087C0A"/>
    <w:lvl w:ilvl="0" w:tplc="6314723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5E2C42FC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287C5049"/>
    <w:multiLevelType w:val="hybridMultilevel"/>
    <w:tmpl w:val="885EFB04"/>
    <w:lvl w:ilvl="0" w:tplc="631472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D3543"/>
    <w:multiLevelType w:val="hybridMultilevel"/>
    <w:tmpl w:val="B37C4924"/>
    <w:lvl w:ilvl="0" w:tplc="631472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52704855"/>
    <w:multiLevelType w:val="multilevel"/>
    <w:tmpl w:val="47B4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A474C3"/>
    <w:multiLevelType w:val="hybridMultilevel"/>
    <w:tmpl w:val="3B86D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66B19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82B28DB"/>
    <w:multiLevelType w:val="hybridMultilevel"/>
    <w:tmpl w:val="129E96B0"/>
    <w:lvl w:ilvl="0" w:tplc="13F88F14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5E2C42FC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E01"/>
    <w:rsid w:val="00041076"/>
    <w:rsid w:val="00052E01"/>
    <w:rsid w:val="000A067F"/>
    <w:rsid w:val="000C18D2"/>
    <w:rsid w:val="000F2ECC"/>
    <w:rsid w:val="00122525"/>
    <w:rsid w:val="001452F2"/>
    <w:rsid w:val="00207B91"/>
    <w:rsid w:val="00284213"/>
    <w:rsid w:val="00443856"/>
    <w:rsid w:val="0045355C"/>
    <w:rsid w:val="006C579A"/>
    <w:rsid w:val="006C7AA5"/>
    <w:rsid w:val="006F7A31"/>
    <w:rsid w:val="008732E1"/>
    <w:rsid w:val="008D0427"/>
    <w:rsid w:val="00A52BAC"/>
    <w:rsid w:val="00BE0B6A"/>
    <w:rsid w:val="00C77F99"/>
    <w:rsid w:val="00CD6BFC"/>
    <w:rsid w:val="00EB090F"/>
    <w:rsid w:val="00F6666F"/>
    <w:rsid w:val="00FC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9A"/>
    <w:pPr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7F99"/>
    <w:pPr>
      <w:keepNext/>
      <w:keepLines/>
      <w:numPr>
        <w:numId w:val="5"/>
      </w:numPr>
      <w:spacing w:before="480" w:after="0" w:line="360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2E01"/>
    <w:pPr>
      <w:ind w:left="720"/>
      <w:contextualSpacing/>
    </w:pPr>
  </w:style>
  <w:style w:type="paragraph" w:styleId="a4">
    <w:name w:val="Normal (Web)"/>
    <w:basedOn w:val="a"/>
    <w:uiPriority w:val="99"/>
    <w:rsid w:val="00052E01"/>
    <w:pPr>
      <w:spacing w:before="100" w:beforeAutospacing="1" w:after="100" w:afterAutospacing="1" w:line="240" w:lineRule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E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7F99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styleId="2">
    <w:name w:val="Body Text 2"/>
    <w:basedOn w:val="a"/>
    <w:link w:val="20"/>
    <w:rsid w:val="006C579A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C5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6C5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7">
    <w:name w:val="c7"/>
    <w:basedOn w:val="a0"/>
    <w:rsid w:val="0045355C"/>
  </w:style>
  <w:style w:type="character" w:styleId="a7">
    <w:name w:val="Hyperlink"/>
    <w:basedOn w:val="a0"/>
    <w:uiPriority w:val="99"/>
    <w:rsid w:val="0045355C"/>
  </w:style>
  <w:style w:type="paragraph" w:styleId="a8">
    <w:name w:val="header"/>
    <w:basedOn w:val="a"/>
    <w:link w:val="a9"/>
    <w:uiPriority w:val="99"/>
    <w:unhideWhenUsed/>
    <w:rsid w:val="00C77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7F99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7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7F99"/>
    <w:rPr>
      <w:rFonts w:ascii="Times New Roman" w:eastAsia="Times New Roman" w:hAnsi="Times New Roman" w:cs="Times New Roman"/>
      <w:sz w:val="24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C77F99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2">
    <w:name w:val="toc 1"/>
    <w:basedOn w:val="a"/>
    <w:next w:val="a"/>
    <w:autoRedefine/>
    <w:uiPriority w:val="39"/>
    <w:unhideWhenUsed/>
    <w:rsid w:val="00C77F9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36" Type="http://schemas.openxmlformats.org/officeDocument/2006/relationships/hyperlink" Target="http://school-collection.edu.ru/" TargetMode="Externa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15FE-65B0-4FC4-8BFE-0B7F157C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Теком</dc:creator>
  <cp:keywords/>
  <dc:description/>
  <cp:lastModifiedBy>Андрей</cp:lastModifiedBy>
  <cp:revision>6</cp:revision>
  <cp:lastPrinted>2014-02-06T15:37:00Z</cp:lastPrinted>
  <dcterms:created xsi:type="dcterms:W3CDTF">2014-06-17T10:54:00Z</dcterms:created>
  <dcterms:modified xsi:type="dcterms:W3CDTF">2014-06-17T17:06:00Z</dcterms:modified>
</cp:coreProperties>
</file>