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64" w:rsidRDefault="002C0D64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4083797"/>
        <w:docPartObj>
          <w:docPartGallery w:val="Table of Contents"/>
          <w:docPartUnique/>
        </w:docPartObj>
      </w:sdtPr>
      <w:sdtContent>
        <w:p w:rsidR="00B05BE4" w:rsidRDefault="00B05BE4">
          <w:pPr>
            <w:pStyle w:val="a7"/>
          </w:pPr>
        </w:p>
        <w:p w:rsidR="00B05BE4" w:rsidRDefault="000228F4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B05BE4">
            <w:instrText xml:space="preserve"> TOC \o "1-3" \h \z \u </w:instrText>
          </w:r>
          <w:r>
            <w:fldChar w:fldCharType="separate"/>
          </w:r>
          <w:hyperlink w:anchor="_Toc396990551" w:history="1">
            <w:r w:rsidR="00B05BE4" w:rsidRPr="006A49FB">
              <w:rPr>
                <w:rStyle w:val="a8"/>
                <w:noProof/>
              </w:rPr>
              <w:t>I.</w:t>
            </w:r>
            <w:r w:rsidR="00B05BE4">
              <w:rPr>
                <w:noProof/>
              </w:rPr>
              <w:tab/>
            </w:r>
            <w:r w:rsidR="00B05BE4" w:rsidRPr="006A49FB">
              <w:rPr>
                <w:rStyle w:val="a8"/>
                <w:noProof/>
              </w:rPr>
              <w:t>Пояснительная записка</w:t>
            </w:r>
            <w:r w:rsidR="00B05B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5BE4">
              <w:rPr>
                <w:noProof/>
                <w:webHidden/>
              </w:rPr>
              <w:instrText xml:space="preserve"> PAGEREF _Toc396990551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5BE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5BE4" w:rsidRDefault="000228F4">
          <w:pPr>
            <w:pStyle w:val="13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396990552" w:history="1">
            <w:r w:rsidR="00B05BE4" w:rsidRPr="006A49FB">
              <w:rPr>
                <w:rStyle w:val="a8"/>
                <w:noProof/>
              </w:rPr>
              <w:t>II.</w:t>
            </w:r>
            <w:r w:rsidR="00B05BE4">
              <w:rPr>
                <w:noProof/>
              </w:rPr>
              <w:tab/>
            </w:r>
            <w:r w:rsidR="00B05BE4" w:rsidRPr="006A49FB">
              <w:rPr>
                <w:rStyle w:val="a8"/>
                <w:noProof/>
              </w:rPr>
              <w:t>Содержание учебного материала</w:t>
            </w:r>
            <w:r w:rsidR="00B05B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5BE4">
              <w:rPr>
                <w:noProof/>
                <w:webHidden/>
              </w:rPr>
              <w:instrText xml:space="preserve"> PAGEREF _Toc396990552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5BE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5BE4" w:rsidRDefault="000228F4">
          <w:pPr>
            <w:pStyle w:val="13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396990553" w:history="1">
            <w:r w:rsidR="00B05BE4" w:rsidRPr="006A49FB">
              <w:rPr>
                <w:rStyle w:val="a8"/>
                <w:noProof/>
              </w:rPr>
              <w:t>III.</w:t>
            </w:r>
            <w:r w:rsidR="00B05BE4">
              <w:rPr>
                <w:noProof/>
              </w:rPr>
              <w:tab/>
            </w:r>
            <w:r w:rsidR="00B05BE4" w:rsidRPr="006A49FB">
              <w:rPr>
                <w:rStyle w:val="a8"/>
                <w:noProof/>
              </w:rPr>
              <w:t>Тематический план</w:t>
            </w:r>
            <w:r w:rsidR="00B05B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5BE4">
              <w:rPr>
                <w:noProof/>
                <w:webHidden/>
              </w:rPr>
              <w:instrText xml:space="preserve"> PAGEREF _Toc396990553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5BE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5BE4" w:rsidRDefault="000228F4">
          <w:pPr>
            <w:pStyle w:val="13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396990554" w:history="1">
            <w:r w:rsidR="00B05BE4" w:rsidRPr="006A49FB">
              <w:rPr>
                <w:rStyle w:val="a8"/>
                <w:noProof/>
              </w:rPr>
              <w:t>IV.</w:t>
            </w:r>
            <w:r w:rsidR="00B05BE4">
              <w:rPr>
                <w:noProof/>
              </w:rPr>
              <w:tab/>
            </w:r>
            <w:r w:rsidR="00B05BE4" w:rsidRPr="006A49FB">
              <w:rPr>
                <w:rStyle w:val="a8"/>
                <w:noProof/>
              </w:rPr>
              <w:t>Список используемой литературы</w:t>
            </w:r>
            <w:r w:rsidR="00B05BE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05BE4">
              <w:rPr>
                <w:noProof/>
                <w:webHidden/>
              </w:rPr>
              <w:instrText xml:space="preserve"> PAGEREF _Toc396990554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05BE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05BE4" w:rsidRDefault="000228F4">
          <w:r>
            <w:fldChar w:fldCharType="end"/>
          </w:r>
        </w:p>
      </w:sdtContent>
    </w:sdt>
    <w:p w:rsidR="00B05BE4" w:rsidRDefault="00B05BE4">
      <w:pPr>
        <w:spacing w:after="200" w:line="276" w:lineRule="auto"/>
        <w:rPr>
          <w:b/>
          <w:sz w:val="26"/>
          <w:szCs w:val="26"/>
        </w:rPr>
      </w:pPr>
    </w:p>
    <w:p w:rsidR="002C0D64" w:rsidRDefault="002C0D64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E44D9" w:rsidRPr="002C0D64" w:rsidRDefault="008E44D9" w:rsidP="002C0D64">
      <w:pPr>
        <w:pStyle w:val="1"/>
        <w:rPr>
          <w:szCs w:val="26"/>
        </w:rPr>
      </w:pPr>
      <w:bookmarkStart w:id="0" w:name="_Toc396990551"/>
      <w:r w:rsidRPr="002C0D64">
        <w:rPr>
          <w:szCs w:val="26"/>
        </w:rPr>
        <w:lastRenderedPageBreak/>
        <w:t>Пояснительная записка</w:t>
      </w:r>
      <w:bookmarkEnd w:id="0"/>
    </w:p>
    <w:p w:rsidR="006D7AFC" w:rsidRPr="006D7AFC" w:rsidRDefault="006D7AFC" w:rsidP="006D7AFC">
      <w:pPr>
        <w:jc w:val="both"/>
      </w:pPr>
      <w:r w:rsidRPr="006D7AFC">
        <w:tab/>
        <w:t xml:space="preserve">Настоящая рабочая программа по предмету «Алгебра» для учащихся 9 класса предназначена для реализации </w:t>
      </w:r>
      <w:r w:rsidRPr="006D7AFC">
        <w:rPr>
          <w:rFonts w:eastAsia="Calibri"/>
        </w:rPr>
        <w:t>федерального компонента государственного стандарта основного общего образования</w:t>
      </w:r>
      <w:r w:rsidRPr="006D7AFC">
        <w:t xml:space="preserve"> и составлена на основе программы: Н.Макарычев, Н.Г.Миндюк, К.И.Нешков, С.Б.Суворова. Алгебра. 7 класс. /Программы общеобразовательных учреждений. Алгебра.7-9 классы. Составитель: Т.А.Бурмистрова. – М.: «Просвещение», 2008.</w:t>
      </w:r>
    </w:p>
    <w:p w:rsidR="008E44D9" w:rsidRPr="006D7AFC" w:rsidRDefault="008E44D9" w:rsidP="006D7AF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D7AFC">
        <w:rPr>
          <w:color w:val="000000"/>
        </w:rPr>
        <w:t>Программа курса способствует логическому развитию и формирует умения пользоваться алгоритмами.</w:t>
      </w:r>
    </w:p>
    <w:p w:rsidR="008E44D9" w:rsidRPr="006D7AFC" w:rsidRDefault="008E44D9" w:rsidP="008E44D9">
      <w:pPr>
        <w:ind w:left="786"/>
        <w:rPr>
          <w:i/>
        </w:rPr>
      </w:pPr>
      <w:r w:rsidRPr="006D7AFC">
        <w:rPr>
          <w:b/>
          <w:i/>
        </w:rPr>
        <w:t>Цель изучения:</w:t>
      </w:r>
      <w:r w:rsidRPr="006D7AFC">
        <w:rPr>
          <w:i/>
        </w:rPr>
        <w:t xml:space="preserve"> </w:t>
      </w:r>
    </w:p>
    <w:p w:rsidR="008E44D9" w:rsidRPr="006D7AFC" w:rsidRDefault="008E44D9" w:rsidP="008E44D9">
      <w:pPr>
        <w:numPr>
          <w:ilvl w:val="0"/>
          <w:numId w:val="2"/>
        </w:numPr>
        <w:ind w:left="714" w:hanging="357"/>
        <w:jc w:val="both"/>
        <w:rPr>
          <w:bCs/>
        </w:rPr>
      </w:pPr>
      <w:r w:rsidRPr="006D7AFC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E44D9" w:rsidRPr="006D7AFC" w:rsidRDefault="008E44D9" w:rsidP="008E44D9">
      <w:pPr>
        <w:numPr>
          <w:ilvl w:val="0"/>
          <w:numId w:val="2"/>
        </w:numPr>
        <w:ind w:left="714" w:hanging="357"/>
        <w:jc w:val="both"/>
        <w:rPr>
          <w:bCs/>
        </w:rPr>
      </w:pPr>
      <w:r w:rsidRPr="006D7AFC">
        <w:rPr>
          <w:bCs/>
        </w:rPr>
        <w:t>интеллектуальное развитие</w:t>
      </w:r>
      <w:r w:rsidRPr="006D7AFC">
        <w:rPr>
          <w:b/>
          <w:bCs/>
        </w:rPr>
        <w:t xml:space="preserve">, </w:t>
      </w:r>
      <w:r w:rsidRPr="006D7AFC">
        <w:rPr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E44D9" w:rsidRPr="006D7AFC" w:rsidRDefault="008E44D9" w:rsidP="008E44D9">
      <w:pPr>
        <w:numPr>
          <w:ilvl w:val="0"/>
          <w:numId w:val="2"/>
        </w:numPr>
        <w:ind w:left="714" w:hanging="357"/>
        <w:jc w:val="both"/>
        <w:rPr>
          <w:bCs/>
        </w:rPr>
      </w:pPr>
      <w:r w:rsidRPr="006D7AFC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E44D9" w:rsidRPr="006D7AFC" w:rsidRDefault="008E44D9" w:rsidP="008E44D9">
      <w:pPr>
        <w:numPr>
          <w:ilvl w:val="0"/>
          <w:numId w:val="2"/>
        </w:numPr>
        <w:ind w:left="714" w:hanging="357"/>
        <w:jc w:val="both"/>
      </w:pPr>
      <w:r w:rsidRPr="006D7AFC"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8E44D9" w:rsidRPr="006D7AFC" w:rsidRDefault="008E44D9" w:rsidP="008E44D9">
      <w:pPr>
        <w:numPr>
          <w:ilvl w:val="0"/>
          <w:numId w:val="2"/>
        </w:numPr>
        <w:ind w:left="714" w:hanging="357"/>
        <w:jc w:val="both"/>
        <w:rPr>
          <w:u w:val="single"/>
        </w:rPr>
      </w:pPr>
      <w:r w:rsidRPr="006D7AFC"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8E44D9" w:rsidRPr="006D7AFC" w:rsidRDefault="008E44D9" w:rsidP="00D61BB5">
      <w:pPr>
        <w:rPr>
          <w:b/>
          <w:i/>
        </w:rPr>
      </w:pPr>
      <w:r w:rsidRPr="006D7AFC">
        <w:rPr>
          <w:b/>
          <w:i/>
        </w:rPr>
        <w:t>Задачи курса:</w:t>
      </w:r>
    </w:p>
    <w:p w:rsidR="008E44D9" w:rsidRPr="006D7AFC" w:rsidRDefault="008E44D9" w:rsidP="008E44D9">
      <w:pPr>
        <w:ind w:left="570" w:hanging="90"/>
        <w:jc w:val="both"/>
      </w:pPr>
      <w:r w:rsidRPr="006D7AFC">
        <w:t>-ввести понятия квадратного трехчлена, корня квадратного трехчлена, изучить формулу разложения квадратного трехчлена на множители;</w:t>
      </w:r>
    </w:p>
    <w:p w:rsidR="008E44D9" w:rsidRPr="006D7AFC" w:rsidRDefault="008E44D9" w:rsidP="008E44D9">
      <w:pPr>
        <w:ind w:left="570" w:hanging="90"/>
        <w:jc w:val="both"/>
      </w:pPr>
      <w:r w:rsidRPr="006D7AFC">
        <w:t>- расширить сведения о свойствах функций, познакомить со свойствами и графиком квадратичной функции и степенной функции;</w:t>
      </w:r>
    </w:p>
    <w:p w:rsidR="008E44D9" w:rsidRPr="006D7AFC" w:rsidRDefault="008E44D9" w:rsidP="008E44D9">
      <w:pPr>
        <w:ind w:left="570" w:hanging="90"/>
        <w:jc w:val="both"/>
      </w:pPr>
      <w:r w:rsidRPr="006D7AFC">
        <w:t>- систематизировать и обобщить сведения о решении целых и дробных рациональных уравнений с одной переменной</w:t>
      </w:r>
      <w:proofErr w:type="gramStart"/>
      <w:r w:rsidRPr="006D7AFC">
        <w:t xml:space="preserve"> ;</w:t>
      </w:r>
      <w:proofErr w:type="gramEnd"/>
    </w:p>
    <w:p w:rsidR="008E44D9" w:rsidRPr="006D7AFC" w:rsidRDefault="008E44D9" w:rsidP="008E44D9">
      <w:pPr>
        <w:ind w:left="570" w:hanging="90"/>
        <w:jc w:val="both"/>
      </w:pPr>
      <w:r w:rsidRPr="006D7AFC">
        <w:t>- научить решать квадратичные неравенства;</w:t>
      </w:r>
    </w:p>
    <w:p w:rsidR="008E44D9" w:rsidRPr="006D7AFC" w:rsidRDefault="008E44D9" w:rsidP="008E44D9">
      <w:pPr>
        <w:ind w:left="570" w:hanging="90"/>
        <w:jc w:val="both"/>
      </w:pPr>
      <w:r w:rsidRPr="006D7AFC">
        <w:t>- завершается изучение систем уравнений с двумя переменными;</w:t>
      </w:r>
    </w:p>
    <w:p w:rsidR="008E44D9" w:rsidRPr="006D7AFC" w:rsidRDefault="008E44D9" w:rsidP="008E44D9">
      <w:pPr>
        <w:ind w:left="570" w:hanging="90"/>
        <w:jc w:val="both"/>
      </w:pPr>
      <w:r w:rsidRPr="006D7AFC">
        <w:t>- вводится понятие неравенства с двумя переменными и системы неравен</w:t>
      </w:r>
      <w:proofErr w:type="gramStart"/>
      <w:r w:rsidRPr="006D7AFC">
        <w:t>ств с дв</w:t>
      </w:r>
      <w:proofErr w:type="gramEnd"/>
      <w:r w:rsidRPr="006D7AFC">
        <w:t>умя переменными;</w:t>
      </w:r>
    </w:p>
    <w:p w:rsidR="008E44D9" w:rsidRPr="006D7AFC" w:rsidRDefault="008E44D9" w:rsidP="008E44D9">
      <w:pPr>
        <w:ind w:left="570" w:hanging="90"/>
        <w:jc w:val="both"/>
      </w:pPr>
      <w:r w:rsidRPr="006D7AFC">
        <w:t>- вводится понятие последовательности, изучается арифметическая и геометрическая прогрессии;</w:t>
      </w:r>
    </w:p>
    <w:p w:rsidR="008E44D9" w:rsidRPr="006D7AFC" w:rsidRDefault="008E44D9" w:rsidP="008E44D9">
      <w:r w:rsidRPr="006D7AFC">
        <w:t xml:space="preserve">        - ввести элементы комбинаторики и теории вероятностей</w:t>
      </w:r>
    </w:p>
    <w:p w:rsidR="00D61BB5" w:rsidRPr="006D7AFC" w:rsidRDefault="00D61BB5" w:rsidP="008E44D9">
      <w:pPr>
        <w:rPr>
          <w:b/>
          <w:i/>
        </w:rPr>
      </w:pPr>
      <w:r w:rsidRPr="006D7AFC">
        <w:rPr>
          <w:b/>
          <w:i/>
        </w:rPr>
        <w:t>Место предмета:</w:t>
      </w:r>
    </w:p>
    <w:p w:rsidR="006D7AFC" w:rsidRDefault="008E44D9" w:rsidP="006D7AFC">
      <w:pPr>
        <w:tabs>
          <w:tab w:val="left" w:pos="426"/>
        </w:tabs>
        <w:ind w:firstLine="709"/>
      </w:pPr>
      <w:r w:rsidRPr="006D7AFC">
        <w:t>Предмет «Алгебра» относится к образовательной области «Математика».</w:t>
      </w:r>
    </w:p>
    <w:p w:rsidR="008E44D9" w:rsidRPr="006D7AFC" w:rsidRDefault="008E44D9" w:rsidP="006D7AFC">
      <w:pPr>
        <w:tabs>
          <w:tab w:val="left" w:pos="426"/>
        </w:tabs>
        <w:ind w:firstLine="709"/>
      </w:pPr>
      <w:r w:rsidRPr="006D7AFC">
        <w:t>Рабочая программа рассчитана на 3 часа ал</w:t>
      </w:r>
      <w:r w:rsidR="006D7AFC">
        <w:t>гебры в неделю (102 часа в год).</w:t>
      </w:r>
    </w:p>
    <w:p w:rsidR="008E44D9" w:rsidRPr="006D7AFC" w:rsidRDefault="008E44D9" w:rsidP="006D7AFC">
      <w:pPr>
        <w:ind w:firstLine="709"/>
      </w:pPr>
      <w:r w:rsidRPr="006D7AFC">
        <w:t>Содержание программы  связано с такими предметами, как: физика, химия. Геометрия.</w:t>
      </w:r>
    </w:p>
    <w:p w:rsidR="008E44D9" w:rsidRPr="006D7AFC" w:rsidRDefault="008E44D9" w:rsidP="008E44D9">
      <w:pPr>
        <w:spacing w:after="120" w:line="216" w:lineRule="auto"/>
        <w:ind w:firstLine="567"/>
        <w:jc w:val="both"/>
      </w:pPr>
      <w:r w:rsidRPr="006D7AFC">
        <w:t>В результате изуче</w:t>
      </w:r>
      <w:r w:rsidR="006D7AFC">
        <w:t>ния учебного предмета «Алгебра</w:t>
      </w:r>
      <w:r w:rsidRPr="006D7AFC">
        <w:t>» учащийся должен</w:t>
      </w:r>
    </w:p>
    <w:p w:rsidR="00D61BB5" w:rsidRPr="006D7AFC" w:rsidRDefault="008E44D9" w:rsidP="00D61BB5">
      <w:pPr>
        <w:spacing w:line="216" w:lineRule="auto"/>
        <w:ind w:firstLine="567"/>
        <w:jc w:val="both"/>
        <w:rPr>
          <w:b/>
          <w:i/>
        </w:rPr>
      </w:pPr>
      <w:r w:rsidRPr="006D7AFC">
        <w:rPr>
          <w:b/>
          <w:i/>
        </w:rPr>
        <w:t>знать/понимать:</w:t>
      </w:r>
    </w:p>
    <w:p w:rsidR="00D61BB5" w:rsidRPr="006D7AFC" w:rsidRDefault="00D61BB5" w:rsidP="00D61BB5">
      <w:pPr>
        <w:spacing w:line="216" w:lineRule="auto"/>
        <w:ind w:firstLine="567"/>
        <w:jc w:val="both"/>
        <w:rPr>
          <w:b/>
          <w:i/>
        </w:rPr>
      </w:pPr>
      <w:r w:rsidRPr="006D7AFC">
        <w:rPr>
          <w:b/>
          <w:i/>
        </w:rPr>
        <w:lastRenderedPageBreak/>
        <w:t xml:space="preserve">- </w:t>
      </w:r>
      <w:r w:rsidRPr="006D7AFC">
        <w:rPr>
          <w:color w:val="000000"/>
        </w:rPr>
        <w:t>существо понятия математического доказательства; приводить примеры доказательств;</w:t>
      </w:r>
    </w:p>
    <w:p w:rsidR="00D61BB5" w:rsidRPr="006D7AFC" w:rsidRDefault="00D61BB5" w:rsidP="00D61BB5">
      <w:pPr>
        <w:spacing w:line="216" w:lineRule="auto"/>
        <w:ind w:firstLine="567"/>
        <w:jc w:val="both"/>
        <w:rPr>
          <w:color w:val="000000"/>
        </w:rPr>
      </w:pPr>
      <w:r w:rsidRPr="006D7AFC">
        <w:rPr>
          <w:b/>
          <w:i/>
        </w:rPr>
        <w:t xml:space="preserve">- </w:t>
      </w:r>
      <w:r w:rsidRPr="006D7AFC">
        <w:rPr>
          <w:color w:val="000000"/>
        </w:rPr>
        <w:t>существо понятия алгоритма; приводить примеры алгоритмов</w:t>
      </w:r>
    </w:p>
    <w:p w:rsidR="00D61BB5" w:rsidRPr="006D7AFC" w:rsidRDefault="00D61BB5" w:rsidP="00D61BB5">
      <w:pPr>
        <w:spacing w:line="216" w:lineRule="auto"/>
        <w:ind w:firstLine="567"/>
        <w:jc w:val="both"/>
        <w:rPr>
          <w:color w:val="000000"/>
        </w:rPr>
      </w:pPr>
      <w:r w:rsidRPr="006D7AFC">
        <w:rPr>
          <w:color w:val="000000"/>
        </w:rPr>
        <w:t>- как используются математические формулы, уравнения и неравенства; примеры их применения для решения математических и практических задач</w:t>
      </w:r>
    </w:p>
    <w:p w:rsidR="00D61BB5" w:rsidRPr="006D7AFC" w:rsidRDefault="00D61BB5" w:rsidP="00D61BB5">
      <w:pPr>
        <w:spacing w:line="216" w:lineRule="auto"/>
        <w:ind w:firstLine="567"/>
        <w:jc w:val="both"/>
        <w:rPr>
          <w:b/>
          <w:i/>
        </w:rPr>
      </w:pPr>
      <w:r w:rsidRPr="006D7AFC">
        <w:rPr>
          <w:color w:val="000000"/>
        </w:rPr>
        <w:t>- как математически определенные функции могут описывать реальные зависимости; приводить примеры такого описания;</w:t>
      </w:r>
    </w:p>
    <w:p w:rsidR="00D61BB5" w:rsidRPr="006D7AFC" w:rsidRDefault="00D61BB5" w:rsidP="008E44D9">
      <w:pPr>
        <w:spacing w:line="216" w:lineRule="auto"/>
        <w:ind w:firstLine="567"/>
        <w:jc w:val="both"/>
        <w:rPr>
          <w:b/>
          <w:i/>
        </w:rPr>
      </w:pPr>
      <w:r w:rsidRPr="006D7AFC">
        <w:rPr>
          <w:b/>
          <w:i/>
        </w:rPr>
        <w:t>-</w:t>
      </w:r>
      <w:r w:rsidRPr="006D7AFC">
        <w:rPr>
          <w:color w:val="000000"/>
        </w:rPr>
        <w:t>смысл идеализации, позволяющей решать задачи реальной действительности математическими методами.</w:t>
      </w:r>
    </w:p>
    <w:p w:rsidR="008E44D9" w:rsidRPr="006D7AFC" w:rsidRDefault="008E44D9" w:rsidP="008E44D9">
      <w:pPr>
        <w:spacing w:line="216" w:lineRule="auto"/>
        <w:ind w:firstLine="567"/>
        <w:jc w:val="both"/>
        <w:rPr>
          <w:b/>
          <w:i/>
        </w:rPr>
      </w:pPr>
      <w:r w:rsidRPr="006D7AFC">
        <w:rPr>
          <w:b/>
          <w:i/>
        </w:rPr>
        <w:t>уметь:</w:t>
      </w:r>
    </w:p>
    <w:p w:rsidR="00395542" w:rsidRPr="006D7AFC" w:rsidRDefault="00395542" w:rsidP="00395542">
      <w:pPr>
        <w:pStyle w:val="a5"/>
        <w:widowControl w:val="0"/>
        <w:ind w:left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D7AFC">
        <w:rPr>
          <w:rFonts w:ascii="Times New Roman" w:hAnsi="Times New Roman" w:cs="Times New Roman"/>
          <w:caps/>
          <w:sz w:val="24"/>
          <w:szCs w:val="24"/>
        </w:rPr>
        <w:t>Алгебра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>решать линейные и квадратные неравенства с одной переменной и их системы;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 xml:space="preserve">изображать числа точками </w:t>
      </w:r>
      <w:proofErr w:type="gramStart"/>
      <w:r w:rsidRPr="006D7AFC">
        <w:t>на</w:t>
      </w:r>
      <w:proofErr w:type="gramEnd"/>
      <w:r w:rsidRPr="006D7AFC">
        <w:t xml:space="preserve"> координатной прямой;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  <w:rPr>
          <w:bCs/>
        </w:rPr>
      </w:pPr>
      <w:r w:rsidRPr="006D7AFC">
        <w:t>описывать свойства изученных функций (</w:t>
      </w:r>
      <w:proofErr w:type="spellStart"/>
      <w:r w:rsidRPr="006D7AFC">
        <w:t>у=кх</w:t>
      </w:r>
      <w:proofErr w:type="spellEnd"/>
      <w:r w:rsidRPr="006D7AFC">
        <w:rPr>
          <w:i/>
          <w:iCs/>
        </w:rPr>
        <w:t xml:space="preserve">, </w:t>
      </w:r>
      <w:r w:rsidRPr="006D7AFC">
        <w:t>где к</w:t>
      </w:r>
      <w:r w:rsidRPr="006D7AFC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6" o:title=""/>
          </v:shape>
          <o:OLEObject Type="Embed" ProgID="Equation.3" ShapeID="_x0000_i1025" DrawAspect="Content" ObjectID="_1470732962" r:id="rId7"/>
        </w:object>
      </w:r>
      <w:r w:rsidRPr="006D7AFC">
        <w:t xml:space="preserve">0, </w:t>
      </w:r>
      <w:proofErr w:type="spellStart"/>
      <w:r w:rsidRPr="006D7AFC">
        <w:t>у=кх+</w:t>
      </w:r>
      <w:proofErr w:type="spellEnd"/>
      <w:r w:rsidRPr="006D7AFC">
        <w:rPr>
          <w:lang w:val="en-US"/>
        </w:rPr>
        <w:t>b</w:t>
      </w:r>
      <w:r w:rsidRPr="006D7AFC">
        <w:t xml:space="preserve">, </w:t>
      </w:r>
      <w:r w:rsidRPr="006D7AFC">
        <w:rPr>
          <w:iCs/>
        </w:rPr>
        <w:t>у=х</w:t>
      </w:r>
      <w:proofErr w:type="gramStart"/>
      <w:r w:rsidRPr="006D7AFC">
        <w:rPr>
          <w:iCs/>
          <w:vertAlign w:val="superscript"/>
        </w:rPr>
        <w:t>2</w:t>
      </w:r>
      <w:proofErr w:type="gramEnd"/>
      <w:r w:rsidRPr="006D7AFC">
        <w:rPr>
          <w:iCs/>
        </w:rPr>
        <w:t>, у=х</w:t>
      </w:r>
      <w:r w:rsidRPr="006D7AFC">
        <w:rPr>
          <w:iCs/>
          <w:vertAlign w:val="superscript"/>
        </w:rPr>
        <w:t>3</w:t>
      </w:r>
      <w:r w:rsidRPr="006D7AFC">
        <w:t xml:space="preserve">, </w:t>
      </w:r>
      <w:r w:rsidRPr="006D7AFC">
        <w:rPr>
          <w:iCs/>
        </w:rPr>
        <w:t>у</w:t>
      </w:r>
      <w:r w:rsidRPr="006D7AFC">
        <w:rPr>
          <w:i/>
          <w:iCs/>
        </w:rPr>
        <w:t xml:space="preserve"> =</w:t>
      </w:r>
      <w:r w:rsidRPr="006D7AFC">
        <w:rPr>
          <w:position w:val="-20"/>
        </w:rPr>
        <w:object w:dxaOrig="220" w:dyaOrig="540">
          <v:shape id="_x0000_i1026" type="#_x0000_t75" style="width:11.25pt;height:27pt" o:ole="">
            <v:imagedata r:id="rId8" o:title=""/>
          </v:shape>
          <o:OLEObject Type="Embed" ProgID="Equation.3" ShapeID="_x0000_i1026" DrawAspect="Content" ObjectID="_1470732963" r:id="rId9"/>
        </w:object>
      </w:r>
      <w:r w:rsidRPr="006D7AFC">
        <w:t xml:space="preserve">, </w:t>
      </w:r>
      <w:proofErr w:type="spellStart"/>
      <w:r w:rsidRPr="006D7AFC">
        <w:rPr>
          <w:iCs/>
        </w:rPr>
        <w:t>у=</w:t>
      </w:r>
      <w:proofErr w:type="spellEnd"/>
      <w:r w:rsidRPr="006D7AFC">
        <w:rPr>
          <w:i/>
          <w:iCs/>
          <w:position w:val="-6"/>
        </w:rPr>
        <w:object w:dxaOrig="340" w:dyaOrig="320">
          <v:shape id="_x0000_i1027" type="#_x0000_t75" style="width:17.25pt;height:16.5pt" o:ole="">
            <v:imagedata r:id="rId10" o:title=""/>
          </v:shape>
          <o:OLEObject Type="Embed" ProgID="Equation.3" ShapeID="_x0000_i1027" DrawAspect="Content" ObjectID="_1470732964" r:id="rId11"/>
        </w:object>
      </w:r>
      <w:r w:rsidRPr="006D7AFC">
        <w:t>), строить их графики;</w:t>
      </w:r>
    </w:p>
    <w:p w:rsidR="00395542" w:rsidRPr="006D7AFC" w:rsidRDefault="00395542" w:rsidP="00395542">
      <w:pPr>
        <w:pStyle w:val="a5"/>
        <w:widowControl w:val="0"/>
        <w:ind w:left="56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D7AFC">
        <w:rPr>
          <w:rFonts w:ascii="Times New Roman" w:hAnsi="Times New Roman" w:cs="Times New Roman"/>
          <w:caps/>
          <w:sz w:val="24"/>
          <w:szCs w:val="24"/>
        </w:rPr>
        <w:t>Элементы логики, комбинаторики,</w:t>
      </w:r>
      <w:r w:rsidRPr="006D7AFC">
        <w:rPr>
          <w:rFonts w:ascii="Times New Roman" w:hAnsi="Times New Roman" w:cs="Times New Roman"/>
          <w:caps/>
          <w:sz w:val="24"/>
          <w:szCs w:val="24"/>
        </w:rPr>
        <w:br/>
        <w:t>статистики и теории вероятностей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6D7AFC">
        <w:t>контрпримеры</w:t>
      </w:r>
      <w:proofErr w:type="spellEnd"/>
      <w:r w:rsidRPr="006D7AFC">
        <w:t xml:space="preserve"> для опровержения утверждений; 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lastRenderedPageBreak/>
        <w:t>находить частоту события, используя собственные наблюдения и готовые статистические данные;</w:t>
      </w:r>
    </w:p>
    <w:p w:rsidR="008E44D9" w:rsidRPr="006D7AFC" w:rsidRDefault="008E44D9" w:rsidP="008E44D9">
      <w:pPr>
        <w:spacing w:line="216" w:lineRule="auto"/>
        <w:ind w:left="567"/>
        <w:jc w:val="both"/>
        <w:rPr>
          <w:i/>
        </w:rPr>
      </w:pPr>
      <w:r w:rsidRPr="006D7AFC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D7AFC">
        <w:rPr>
          <w:b/>
          <w:i/>
        </w:rPr>
        <w:t>для</w:t>
      </w:r>
      <w:proofErr w:type="gramEnd"/>
      <w:r w:rsidRPr="006D7AFC">
        <w:rPr>
          <w:i/>
        </w:rPr>
        <w:t>: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 xml:space="preserve">моделирования практических ситуаций и </w:t>
      </w:r>
      <w:proofErr w:type="gramStart"/>
      <w:r w:rsidRPr="006D7AFC">
        <w:t>исследовании</w:t>
      </w:r>
      <w:proofErr w:type="gramEnd"/>
      <w:r w:rsidRPr="006D7AFC">
        <w:t xml:space="preserve"> построенных моделей с использованием аппарата алгебры; 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>интерпретации графиков реальных зависимостей между величинами.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>выстраивания аргументации при доказательстве (в форме монолога и диалога);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 xml:space="preserve">распознавания логически некорректных рассуждений; 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>записи математических утверждений, доказательств;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>анализа реальных числовых данных, представленных в виде диаграмм, графиков, таблиц;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>решения учебных и практических задач, требующих систематического перебора вариантов;</w:t>
      </w:r>
    </w:p>
    <w:p w:rsidR="00395542" w:rsidRPr="006D7AFC" w:rsidRDefault="00395542" w:rsidP="00395542">
      <w:pPr>
        <w:numPr>
          <w:ilvl w:val="0"/>
          <w:numId w:val="4"/>
        </w:numPr>
        <w:ind w:left="1077" w:hanging="357"/>
        <w:jc w:val="both"/>
      </w:pPr>
      <w:r w:rsidRPr="006D7AFC">
        <w:t>понимания статистических утверждений</w:t>
      </w:r>
    </w:p>
    <w:p w:rsidR="00395542" w:rsidRPr="006D7AFC" w:rsidRDefault="00395542" w:rsidP="00395542">
      <w:pPr>
        <w:pStyle w:val="a5"/>
        <w:widowControl w:val="0"/>
        <w:ind w:left="567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61BB5" w:rsidRPr="006D7AFC" w:rsidRDefault="00D61BB5" w:rsidP="00D61BB5">
      <w:pPr>
        <w:pStyle w:val="a6"/>
        <w:shd w:val="clear" w:color="auto" w:fill="FFFFFF"/>
        <w:spacing w:before="0" w:beforeAutospacing="0" w:after="0" w:afterAutospacing="0" w:line="250" w:lineRule="atLeast"/>
        <w:textAlignment w:val="baseline"/>
        <w:rPr>
          <w:color w:val="000000"/>
        </w:rPr>
      </w:pPr>
      <w:r w:rsidRPr="006D7AFC">
        <w:rPr>
          <w:b/>
          <w:bCs/>
          <w:i/>
          <w:iCs/>
          <w:color w:val="000000"/>
          <w:bdr w:val="none" w:sz="0" w:space="0" w:color="auto" w:frame="1"/>
        </w:rPr>
        <w:t>Формы организации учебного процесса</w:t>
      </w:r>
      <w:r w:rsidRPr="006D7AFC">
        <w:rPr>
          <w:b/>
          <w:bCs/>
          <w:color w:val="000000"/>
          <w:bdr w:val="none" w:sz="0" w:space="0" w:color="auto" w:frame="1"/>
        </w:rPr>
        <w:t>:</w:t>
      </w:r>
    </w:p>
    <w:p w:rsidR="00D61BB5" w:rsidRPr="006D7AFC" w:rsidRDefault="00D61BB5" w:rsidP="00D61BB5">
      <w:pPr>
        <w:pStyle w:val="a6"/>
        <w:shd w:val="clear" w:color="auto" w:fill="FFFFFF"/>
        <w:spacing w:before="0" w:beforeAutospacing="0" w:after="125" w:afterAutospacing="0" w:line="250" w:lineRule="atLeast"/>
        <w:textAlignment w:val="baseline"/>
        <w:rPr>
          <w:color w:val="000000"/>
        </w:rPr>
      </w:pPr>
      <w:r w:rsidRPr="006D7AFC">
        <w:rPr>
          <w:color w:val="000000"/>
        </w:rPr>
        <w:t>индивидуальные, групповые, индивидуально-групповые, фронтальные.</w:t>
      </w:r>
    </w:p>
    <w:p w:rsidR="00D61BB5" w:rsidRPr="006D7AFC" w:rsidRDefault="00D61BB5" w:rsidP="00D61BB5">
      <w:pPr>
        <w:pStyle w:val="a6"/>
        <w:shd w:val="clear" w:color="auto" w:fill="FFFFFF"/>
        <w:spacing w:before="0" w:beforeAutospacing="0" w:after="0" w:afterAutospacing="0" w:line="250" w:lineRule="atLeast"/>
        <w:textAlignment w:val="baseline"/>
        <w:rPr>
          <w:color w:val="000000"/>
        </w:rPr>
      </w:pPr>
      <w:r w:rsidRPr="006D7AFC">
        <w:rPr>
          <w:b/>
          <w:bCs/>
          <w:i/>
          <w:iCs/>
          <w:color w:val="000000"/>
          <w:bdr w:val="none" w:sz="0" w:space="0" w:color="auto" w:frame="1"/>
        </w:rPr>
        <w:t>Формы контроля:</w:t>
      </w:r>
    </w:p>
    <w:p w:rsidR="002C0D64" w:rsidRDefault="00D61BB5" w:rsidP="006D7AFC">
      <w:pPr>
        <w:pStyle w:val="a6"/>
        <w:shd w:val="clear" w:color="auto" w:fill="FFFFFF"/>
        <w:spacing w:before="0" w:beforeAutospacing="0" w:after="125" w:afterAutospacing="0" w:line="250" w:lineRule="atLeast"/>
        <w:textAlignment w:val="baseline"/>
        <w:rPr>
          <w:color w:val="000000"/>
        </w:rPr>
      </w:pPr>
      <w:r w:rsidRPr="006D7AFC">
        <w:rPr>
          <w:color w:val="000000"/>
        </w:rPr>
        <w:t>Самостоятельная работа, контрольная работа, зачёт, работа по карточкам.</w:t>
      </w:r>
    </w:p>
    <w:p w:rsidR="002C0D64" w:rsidRDefault="002C0D64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A17AB5" w:rsidRDefault="002C0D64" w:rsidP="002C0D64">
      <w:pPr>
        <w:pStyle w:val="1"/>
      </w:pPr>
      <w:bookmarkStart w:id="1" w:name="_Toc396990552"/>
      <w:r>
        <w:lastRenderedPageBreak/>
        <w:t>Содержание учебного материала</w:t>
      </w:r>
      <w:bookmarkEnd w:id="1"/>
    </w:p>
    <w:p w:rsidR="002C0D64" w:rsidRDefault="002C0D64" w:rsidP="002C0D64"/>
    <w:p w:rsidR="002C0D64" w:rsidRPr="002C0D64" w:rsidRDefault="002C0D64" w:rsidP="002C0D64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C77F99">
        <w:rPr>
          <w:b/>
          <w:bCs/>
        </w:rPr>
        <w:t xml:space="preserve">Раздел </w:t>
      </w:r>
      <w:r w:rsidRPr="00C77F99">
        <w:rPr>
          <w:b/>
          <w:bCs/>
          <w:lang w:val="en-US"/>
        </w:rPr>
        <w:t>I</w:t>
      </w:r>
      <w:r w:rsidRPr="00C77F99">
        <w:rPr>
          <w:b/>
          <w:bCs/>
        </w:rPr>
        <w:t>.</w:t>
      </w:r>
      <w:r>
        <w:rPr>
          <w:b/>
          <w:bCs/>
        </w:rPr>
        <w:t xml:space="preserve"> </w:t>
      </w:r>
      <w:r w:rsidRPr="002C0D64">
        <w:rPr>
          <w:b/>
          <w:color w:val="000000"/>
        </w:rPr>
        <w:t xml:space="preserve">Квадратичная функция – 22ч </w:t>
      </w:r>
    </w:p>
    <w:p w:rsidR="002C0D64" w:rsidRPr="002C0D64" w:rsidRDefault="002C0D64" w:rsidP="002C0D64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2C0D64">
        <w:rPr>
          <w:color w:val="000000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2C0D64">
        <w:rPr>
          <w:i/>
          <w:lang w:val="en-US"/>
        </w:rPr>
        <w:t>y</w:t>
      </w:r>
      <w:r w:rsidRPr="002C0D64">
        <w:rPr>
          <w:i/>
        </w:rPr>
        <w:t>=</w:t>
      </w:r>
      <w:r w:rsidRPr="002C0D64">
        <w:rPr>
          <w:i/>
          <w:lang w:val="en-US"/>
        </w:rPr>
        <w:t>ax</w:t>
      </w:r>
      <w:r w:rsidRPr="002C0D64">
        <w:rPr>
          <w:i/>
          <w:vertAlign w:val="superscript"/>
        </w:rPr>
        <w:t xml:space="preserve">2 </w:t>
      </w:r>
      <w:r w:rsidRPr="002C0D64">
        <w:rPr>
          <w:i/>
        </w:rPr>
        <w:t xml:space="preserve"> + </w:t>
      </w:r>
      <w:proofErr w:type="spellStart"/>
      <w:r w:rsidRPr="002C0D64">
        <w:rPr>
          <w:i/>
          <w:lang w:val="en-US"/>
        </w:rPr>
        <w:t>bx</w:t>
      </w:r>
      <w:proofErr w:type="spellEnd"/>
      <w:r w:rsidRPr="002C0D64">
        <w:rPr>
          <w:i/>
        </w:rPr>
        <w:t xml:space="preserve"> + с</w:t>
      </w:r>
      <w:r w:rsidRPr="002C0D64">
        <w:t>, её свойства, график. Простейшие преобразования графиков функций. Решение неравен</w:t>
      </w:r>
      <w:proofErr w:type="gramStart"/>
      <w:r w:rsidRPr="002C0D64">
        <w:t>ств вт</w:t>
      </w:r>
      <w:proofErr w:type="gramEnd"/>
      <w:r w:rsidRPr="002C0D64">
        <w:t>орой степени с одной переменной. [Решение рациональных неравенств методом интервалов.]</w:t>
      </w:r>
    </w:p>
    <w:p w:rsidR="002C0D64" w:rsidRPr="002C0D64" w:rsidRDefault="002C0D64" w:rsidP="002C0D64">
      <w:pPr>
        <w:ind w:firstLine="720"/>
        <w:jc w:val="both"/>
        <w:rPr>
          <w:color w:val="000000"/>
        </w:rPr>
      </w:pPr>
      <w:r w:rsidRPr="002C0D64">
        <w:rPr>
          <w:b/>
          <w:bCs/>
          <w:color w:val="000000"/>
        </w:rPr>
        <w:t xml:space="preserve"> Цель – </w:t>
      </w:r>
      <w:r w:rsidRPr="002C0D64">
        <w:rPr>
          <w:color w:val="000000"/>
        </w:rPr>
        <w:t>выработать умение строить график  квадратичной функции и применять графические представления для решения неравен</w:t>
      </w:r>
      <w:proofErr w:type="gramStart"/>
      <w:r w:rsidRPr="002C0D64">
        <w:rPr>
          <w:color w:val="000000"/>
        </w:rPr>
        <w:t>ств вт</w:t>
      </w:r>
      <w:proofErr w:type="gramEnd"/>
      <w:r w:rsidRPr="002C0D64">
        <w:rPr>
          <w:color w:val="000000"/>
        </w:rPr>
        <w:t>орой степени с одной переменной.</w:t>
      </w:r>
    </w:p>
    <w:p w:rsidR="002C0D64" w:rsidRPr="002C0D64" w:rsidRDefault="002C0D64" w:rsidP="002C0D64">
      <w:pPr>
        <w:ind w:firstLine="720"/>
        <w:jc w:val="both"/>
      </w:pPr>
      <w:r w:rsidRPr="002C0D64">
        <w:rPr>
          <w:b/>
        </w:rPr>
        <w:t>Знать</w:t>
      </w:r>
      <w:r w:rsidRPr="002C0D64">
        <w:t xml:space="preserve"> основные свойства функций, уметь находить промежутки </w:t>
      </w:r>
      <w:proofErr w:type="spellStart"/>
      <w:r w:rsidRPr="002C0D64">
        <w:t>знакопостоянства</w:t>
      </w:r>
      <w:proofErr w:type="spellEnd"/>
      <w:r w:rsidRPr="002C0D64">
        <w:t xml:space="preserve">, возрастания, убывания функций </w:t>
      </w:r>
    </w:p>
    <w:p w:rsidR="002C0D64" w:rsidRPr="002C0D64" w:rsidRDefault="002C0D64" w:rsidP="002C0D64">
      <w:pPr>
        <w:ind w:firstLine="720"/>
        <w:jc w:val="both"/>
      </w:pPr>
      <w:r w:rsidRPr="002C0D64">
        <w:rPr>
          <w:b/>
        </w:rPr>
        <w:t>Уметь</w:t>
      </w:r>
      <w:r w:rsidRPr="002C0D64">
        <w:t xml:space="preserve"> находить область определения и область значений функции, читать график функции</w:t>
      </w:r>
    </w:p>
    <w:p w:rsidR="002C0D64" w:rsidRPr="002C0D64" w:rsidRDefault="002C0D64" w:rsidP="002C0D64">
      <w:pPr>
        <w:ind w:firstLine="720"/>
        <w:jc w:val="both"/>
      </w:pPr>
      <w:r w:rsidRPr="002C0D64">
        <w:t>Уметь решать квадратные уравнения, определять знаки корней</w:t>
      </w:r>
    </w:p>
    <w:p w:rsidR="002C0D64" w:rsidRPr="002C0D64" w:rsidRDefault="002C0D64" w:rsidP="002C0D64">
      <w:pPr>
        <w:ind w:firstLine="720"/>
        <w:jc w:val="both"/>
      </w:pPr>
      <w:r w:rsidRPr="002C0D64">
        <w:t>Уметь выполнять разложение квадратного трехчлена на множители</w:t>
      </w:r>
    </w:p>
    <w:p w:rsidR="002C0D64" w:rsidRPr="002C0D64" w:rsidRDefault="002C0D64" w:rsidP="002C0D64">
      <w:pPr>
        <w:ind w:firstLine="720"/>
        <w:jc w:val="both"/>
      </w:pPr>
      <w:r w:rsidRPr="002C0D64">
        <w:t>Уметь строить график функции у=ах</w:t>
      </w:r>
      <w:proofErr w:type="gramStart"/>
      <w:r w:rsidRPr="002C0D64">
        <w:rPr>
          <w:vertAlign w:val="superscript"/>
        </w:rPr>
        <w:t>2</w:t>
      </w:r>
      <w:proofErr w:type="gramEnd"/>
      <w:r w:rsidRPr="002C0D64">
        <w:rPr>
          <w:vertAlign w:val="superscript"/>
        </w:rPr>
        <w:t xml:space="preserve"> , </w:t>
      </w:r>
      <w:r w:rsidRPr="002C0D64">
        <w:t>выполнять простейшие преобразования</w:t>
      </w:r>
      <w:r w:rsidRPr="002C0D64">
        <w:rPr>
          <w:vertAlign w:val="superscript"/>
        </w:rPr>
        <w:t xml:space="preserve"> </w:t>
      </w:r>
      <w:r w:rsidRPr="002C0D64">
        <w:t>графиков функций</w:t>
      </w:r>
    </w:p>
    <w:p w:rsidR="002C0D64" w:rsidRPr="002C0D64" w:rsidRDefault="002C0D64" w:rsidP="002C0D64">
      <w:pPr>
        <w:ind w:firstLine="720"/>
        <w:jc w:val="both"/>
      </w:pPr>
      <w:r w:rsidRPr="002C0D64">
        <w:t>Уметь строить график квадратичной функции, выполнять простейшие преобразования графиков функций</w:t>
      </w:r>
    </w:p>
    <w:p w:rsidR="002C0D64" w:rsidRPr="002C0D64" w:rsidRDefault="002C0D64" w:rsidP="002C0D64">
      <w:pPr>
        <w:ind w:firstLine="720"/>
        <w:jc w:val="both"/>
      </w:pPr>
      <w:r w:rsidRPr="002C0D64">
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</w:r>
    </w:p>
    <w:p w:rsidR="002C0D64" w:rsidRPr="002C0D64" w:rsidRDefault="002C0D64" w:rsidP="002C0D64">
      <w:pPr>
        <w:ind w:firstLine="720"/>
        <w:jc w:val="both"/>
      </w:pPr>
      <w:r w:rsidRPr="002C0D64">
        <w:t xml:space="preserve">Уметь построить график функции </w:t>
      </w:r>
      <w:r w:rsidRPr="002C0D64">
        <w:rPr>
          <w:lang w:val="en-US"/>
        </w:rPr>
        <w:t>y</w:t>
      </w:r>
      <w:r w:rsidRPr="002C0D64">
        <w:t>=</w:t>
      </w:r>
      <w:r w:rsidRPr="002C0D64">
        <w:rPr>
          <w:lang w:val="en-US"/>
        </w:rPr>
        <w:t>ax</w:t>
      </w:r>
      <w:r w:rsidRPr="002C0D64">
        <w:rPr>
          <w:vertAlign w:val="superscript"/>
        </w:rPr>
        <w:t xml:space="preserve">2 </w:t>
      </w:r>
      <w:r w:rsidRPr="002C0D64">
        <w:t xml:space="preserve"> и применять её свойства. Уметь построить график функции </w:t>
      </w:r>
      <w:r w:rsidRPr="002C0D64">
        <w:rPr>
          <w:lang w:val="en-US"/>
        </w:rPr>
        <w:t>y</w:t>
      </w:r>
      <w:r w:rsidRPr="002C0D64">
        <w:t>=</w:t>
      </w:r>
      <w:r w:rsidRPr="002C0D64">
        <w:rPr>
          <w:lang w:val="en-US"/>
        </w:rPr>
        <w:t>ax</w:t>
      </w:r>
      <w:r w:rsidRPr="002C0D64">
        <w:rPr>
          <w:vertAlign w:val="superscript"/>
        </w:rPr>
        <w:t xml:space="preserve">2 </w:t>
      </w:r>
      <w:r w:rsidRPr="002C0D64">
        <w:t xml:space="preserve"> + </w:t>
      </w:r>
      <w:proofErr w:type="spellStart"/>
      <w:r w:rsidRPr="002C0D64">
        <w:rPr>
          <w:lang w:val="en-US"/>
        </w:rPr>
        <w:t>bx</w:t>
      </w:r>
      <w:proofErr w:type="spellEnd"/>
      <w:r w:rsidRPr="002C0D64">
        <w:t xml:space="preserve"> + с и применять её свойства</w:t>
      </w:r>
    </w:p>
    <w:p w:rsidR="002C0D64" w:rsidRPr="002C0D64" w:rsidRDefault="002C0D64" w:rsidP="002C0D64">
      <w:pPr>
        <w:ind w:firstLine="720"/>
        <w:jc w:val="both"/>
      </w:pPr>
      <w:r w:rsidRPr="002C0D64">
        <w:t>Уметь находить токи пересечения графика Квадратичной функции с осями координат. Уметь разложить квадратный трёхчлен на множители.</w:t>
      </w:r>
    </w:p>
    <w:p w:rsidR="002C0D64" w:rsidRPr="002C0D64" w:rsidRDefault="002C0D64" w:rsidP="002C0D64">
      <w:pPr>
        <w:ind w:firstLine="720"/>
        <w:jc w:val="both"/>
      </w:pPr>
      <w:r w:rsidRPr="002C0D64">
        <w:t>Уметь решать квадратное уравнение.</w:t>
      </w:r>
    </w:p>
    <w:p w:rsidR="002C0D64" w:rsidRPr="002C0D64" w:rsidRDefault="002C0D64" w:rsidP="002C0D64">
      <w:pPr>
        <w:ind w:firstLine="720"/>
        <w:jc w:val="both"/>
      </w:pPr>
      <w:r w:rsidRPr="002C0D64">
        <w:t xml:space="preserve">Уметь решать квадратное неравенство алгебраическим способом. Уметь решать квадратное неравенство с помощью графика квадратичной функции </w:t>
      </w:r>
    </w:p>
    <w:p w:rsidR="002C0D64" w:rsidRPr="002C0D64" w:rsidRDefault="002C0D64" w:rsidP="002C0D64">
      <w:pPr>
        <w:ind w:firstLine="720"/>
        <w:jc w:val="both"/>
      </w:pPr>
      <w:r w:rsidRPr="002C0D64">
        <w:t>Уметь решать квадратное неравенство методом интервалов. Уметь находить множество значений квадратичной функции.</w:t>
      </w:r>
    </w:p>
    <w:p w:rsidR="002C0D64" w:rsidRPr="002C0D64" w:rsidRDefault="002C0D64" w:rsidP="002C0D64">
      <w:pPr>
        <w:ind w:firstLine="720"/>
        <w:jc w:val="both"/>
      </w:pPr>
      <w:r w:rsidRPr="002C0D64">
        <w:t>Уметь решать неравенство ах</w:t>
      </w:r>
      <w:proofErr w:type="gramStart"/>
      <w:r w:rsidRPr="002C0D64">
        <w:rPr>
          <w:vertAlign w:val="superscript"/>
        </w:rPr>
        <w:t>2</w:t>
      </w:r>
      <w:proofErr w:type="gramEnd"/>
      <w:r w:rsidRPr="002C0D64">
        <w:rPr>
          <w:vertAlign w:val="superscript"/>
        </w:rPr>
        <w:t xml:space="preserve"> </w:t>
      </w:r>
      <w:r w:rsidRPr="002C0D64">
        <w:t>+вх+с.≥0 на основе свойств квадратичной функции</w:t>
      </w:r>
    </w:p>
    <w:p w:rsidR="002C0D64" w:rsidRPr="002C0D64" w:rsidRDefault="002C0D64" w:rsidP="002C0D64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C77F99">
        <w:rPr>
          <w:b/>
          <w:bCs/>
        </w:rPr>
        <w:t xml:space="preserve">Раздел </w:t>
      </w:r>
      <w:r w:rsidRPr="00C77F99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C77F99">
        <w:rPr>
          <w:b/>
          <w:bCs/>
        </w:rPr>
        <w:t>.</w:t>
      </w:r>
      <w:r>
        <w:rPr>
          <w:b/>
          <w:bCs/>
        </w:rPr>
        <w:t xml:space="preserve"> </w:t>
      </w:r>
      <w:r w:rsidRPr="002C0D64">
        <w:rPr>
          <w:b/>
          <w:color w:val="000000"/>
        </w:rPr>
        <w:t>Уравнения и неравенства с одной переменной -14ч</w:t>
      </w:r>
    </w:p>
    <w:p w:rsidR="002C0D64" w:rsidRPr="002C0D64" w:rsidRDefault="002C0D64" w:rsidP="002C0D64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2C0D64">
        <w:rPr>
          <w:color w:val="000000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2C0D64" w:rsidRPr="002C0D64" w:rsidRDefault="002C0D64" w:rsidP="002C0D64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2C0D64">
        <w:rPr>
          <w:color w:val="000000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2C0D64" w:rsidRPr="002C0D64" w:rsidRDefault="002C0D64" w:rsidP="002C0D64">
      <w:pPr>
        <w:ind w:firstLine="720"/>
        <w:rPr>
          <w:color w:val="000000"/>
        </w:rPr>
      </w:pPr>
      <w:r w:rsidRPr="002C0D64">
        <w:rPr>
          <w:b/>
          <w:bCs/>
          <w:color w:val="000000"/>
        </w:rPr>
        <w:t xml:space="preserve"> Цель – </w:t>
      </w:r>
      <w:r w:rsidRPr="002C0D64">
        <w:rPr>
          <w:color w:val="000000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2C0D64" w:rsidRPr="002C0D64" w:rsidRDefault="002C0D64" w:rsidP="002C0D64">
      <w:pPr>
        <w:ind w:firstLine="720"/>
        <w:jc w:val="both"/>
      </w:pPr>
      <w:r w:rsidRPr="002C0D64">
        <w:rPr>
          <w:b/>
        </w:rPr>
        <w:t>Знать</w:t>
      </w:r>
      <w:r w:rsidRPr="002C0D64">
        <w:t xml:space="preserve"> методы решения уравнений:</w:t>
      </w:r>
    </w:p>
    <w:p w:rsidR="002C0D64" w:rsidRPr="002C0D64" w:rsidRDefault="002C0D64" w:rsidP="002C0D64">
      <w:pPr>
        <w:ind w:firstLine="720"/>
        <w:jc w:val="both"/>
      </w:pPr>
      <w:r w:rsidRPr="002C0D64">
        <w:t>а) разложение на множители;</w:t>
      </w:r>
    </w:p>
    <w:p w:rsidR="002C0D64" w:rsidRPr="002C0D64" w:rsidRDefault="002C0D64" w:rsidP="002C0D64">
      <w:pPr>
        <w:ind w:firstLine="720"/>
        <w:jc w:val="both"/>
      </w:pPr>
      <w:r w:rsidRPr="002C0D64">
        <w:t>б) введение новой переменной;</w:t>
      </w:r>
    </w:p>
    <w:p w:rsidR="002C0D64" w:rsidRPr="002C0D64" w:rsidRDefault="002C0D64" w:rsidP="002C0D64">
      <w:pPr>
        <w:ind w:firstLine="720"/>
        <w:jc w:val="both"/>
      </w:pPr>
      <w:r w:rsidRPr="002C0D64">
        <w:t>в</w:t>
      </w:r>
      <w:proofErr w:type="gramStart"/>
      <w:r w:rsidRPr="002C0D64">
        <w:t>)г</w:t>
      </w:r>
      <w:proofErr w:type="gramEnd"/>
      <w:r w:rsidRPr="002C0D64">
        <w:t>рафический способ.</w:t>
      </w:r>
    </w:p>
    <w:p w:rsidR="002C0D64" w:rsidRPr="002C0D64" w:rsidRDefault="002C0D64" w:rsidP="002C0D64">
      <w:pPr>
        <w:ind w:firstLine="720"/>
        <w:jc w:val="both"/>
      </w:pPr>
      <w:r w:rsidRPr="002C0D64">
        <w:rPr>
          <w:b/>
        </w:rPr>
        <w:t>Уметь</w:t>
      </w:r>
      <w:r w:rsidRPr="002C0D64">
        <w:t xml:space="preserve"> решать целые уравнения методом введения новой переменной</w:t>
      </w:r>
    </w:p>
    <w:p w:rsidR="002C0D64" w:rsidRPr="002C0D64" w:rsidRDefault="002C0D64" w:rsidP="002C0D64">
      <w:pPr>
        <w:ind w:firstLine="720"/>
        <w:jc w:val="both"/>
      </w:pPr>
      <w:r w:rsidRPr="002C0D64">
        <w:t>Уметь решать системы 2 уравнений с 2 переменными графическим способом</w:t>
      </w:r>
    </w:p>
    <w:p w:rsidR="002C0D64" w:rsidRPr="002C0D64" w:rsidRDefault="002C0D64" w:rsidP="002C0D64">
      <w:pPr>
        <w:ind w:firstLine="720"/>
        <w:jc w:val="both"/>
      </w:pPr>
      <w:r w:rsidRPr="002C0D64">
        <w:t>Уметь решать уравнения с 2 переменными способом подстановки и сложения</w:t>
      </w:r>
    </w:p>
    <w:p w:rsidR="002C0D64" w:rsidRPr="002C0D64" w:rsidRDefault="002C0D64" w:rsidP="002C0D64">
      <w:pPr>
        <w:ind w:firstLine="720"/>
        <w:jc w:val="both"/>
      </w:pPr>
      <w:r w:rsidRPr="002C0D64">
        <w:lastRenderedPageBreak/>
        <w:t>Уметь решать задачи «на работу», «на движение» и другие составлением систем уравнений.</w:t>
      </w:r>
    </w:p>
    <w:p w:rsidR="002C0D64" w:rsidRPr="002C0D64" w:rsidRDefault="002C0D64" w:rsidP="002C0D64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C77F99">
        <w:rPr>
          <w:b/>
          <w:bCs/>
        </w:rPr>
        <w:t xml:space="preserve">Раздел </w:t>
      </w:r>
      <w:r w:rsidRPr="00C77F99">
        <w:rPr>
          <w:b/>
          <w:bCs/>
          <w:lang w:val="en-US"/>
        </w:rPr>
        <w:t>I</w:t>
      </w:r>
      <w:r>
        <w:rPr>
          <w:b/>
          <w:bCs/>
          <w:lang w:val="en-US"/>
        </w:rPr>
        <w:t>II</w:t>
      </w:r>
      <w:r w:rsidRPr="00C77F99">
        <w:rPr>
          <w:b/>
          <w:bCs/>
        </w:rPr>
        <w:t>.</w:t>
      </w:r>
      <w:r w:rsidRPr="002C0D64">
        <w:rPr>
          <w:b/>
          <w:color w:val="000000"/>
        </w:rPr>
        <w:t xml:space="preserve"> Уравнения и неравенства с двумя переменными -17ч</w:t>
      </w:r>
    </w:p>
    <w:p w:rsidR="002C0D64" w:rsidRPr="002C0D64" w:rsidRDefault="002C0D64" w:rsidP="002C0D64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2C0D64">
        <w:rPr>
          <w:color w:val="000000"/>
        </w:rPr>
        <w:t xml:space="preserve">Четная и нечетная функции. Функция </w:t>
      </w:r>
      <w:r w:rsidRPr="002C0D64">
        <w:rPr>
          <w:i/>
          <w:color w:val="000000"/>
          <w:lang w:val="en-US"/>
        </w:rPr>
        <w:t>y</w:t>
      </w:r>
      <w:r w:rsidRPr="002C0D64">
        <w:rPr>
          <w:i/>
          <w:color w:val="000000"/>
        </w:rPr>
        <w:t>=</w:t>
      </w:r>
      <w:proofErr w:type="spellStart"/>
      <w:r w:rsidRPr="002C0D64">
        <w:rPr>
          <w:i/>
          <w:color w:val="000000"/>
          <w:lang w:val="en-US"/>
        </w:rPr>
        <w:t>x</w:t>
      </w:r>
      <w:r w:rsidRPr="002C0D64">
        <w:rPr>
          <w:i/>
          <w:color w:val="000000"/>
          <w:vertAlign w:val="superscript"/>
          <w:lang w:val="en-US"/>
        </w:rPr>
        <w:t>n</w:t>
      </w:r>
      <w:proofErr w:type="spellEnd"/>
      <w:r w:rsidRPr="002C0D64">
        <w:rPr>
          <w:i/>
          <w:color w:val="000000"/>
        </w:rPr>
        <w:t>,</w:t>
      </w:r>
      <w:r w:rsidRPr="002C0D64">
        <w:rPr>
          <w:color w:val="000000"/>
        </w:rPr>
        <w:t xml:space="preserve"> Определение корня </w:t>
      </w:r>
      <w:r w:rsidRPr="002C0D64">
        <w:rPr>
          <w:color w:val="000000"/>
          <w:lang w:val="en-US"/>
        </w:rPr>
        <w:t>n</w:t>
      </w:r>
      <w:r w:rsidRPr="002C0D64">
        <w:rPr>
          <w:color w:val="000000"/>
        </w:rPr>
        <w:t>-</w:t>
      </w:r>
      <w:proofErr w:type="spellStart"/>
      <w:r w:rsidRPr="002C0D64">
        <w:rPr>
          <w:color w:val="000000"/>
        </w:rPr>
        <w:t>й</w:t>
      </w:r>
      <w:proofErr w:type="spellEnd"/>
      <w:r w:rsidRPr="002C0D64">
        <w:rPr>
          <w:color w:val="000000"/>
        </w:rPr>
        <w:t xml:space="preserve"> степени.  </w:t>
      </w:r>
    </w:p>
    <w:p w:rsidR="002C0D64" w:rsidRPr="002C0D64" w:rsidRDefault="002C0D64" w:rsidP="002C0D64">
      <w:pPr>
        <w:ind w:firstLine="720"/>
      </w:pPr>
      <w:r w:rsidRPr="002C0D64">
        <w:rPr>
          <w:b/>
          <w:bCs/>
          <w:color w:val="000000"/>
        </w:rPr>
        <w:t xml:space="preserve"> Цель – </w:t>
      </w:r>
      <w:r w:rsidRPr="002C0D64">
        <w:rPr>
          <w:color w:val="000000"/>
        </w:rPr>
        <w:t xml:space="preserve">ввести понятие корня </w:t>
      </w:r>
      <w:r w:rsidRPr="002C0D64">
        <w:rPr>
          <w:color w:val="000000"/>
          <w:lang w:val="en-US"/>
        </w:rPr>
        <w:t>n</w:t>
      </w:r>
      <w:r w:rsidRPr="002C0D64">
        <w:rPr>
          <w:color w:val="000000"/>
        </w:rPr>
        <w:t>-</w:t>
      </w:r>
      <w:proofErr w:type="spellStart"/>
      <w:r w:rsidRPr="002C0D64">
        <w:rPr>
          <w:color w:val="000000"/>
        </w:rPr>
        <w:t>й</w:t>
      </w:r>
      <w:proofErr w:type="spellEnd"/>
      <w:r w:rsidRPr="002C0D64">
        <w:rPr>
          <w:color w:val="000000"/>
        </w:rPr>
        <w:t xml:space="preserve"> степени.  </w:t>
      </w:r>
    </w:p>
    <w:p w:rsidR="002C0D64" w:rsidRPr="002C0D64" w:rsidRDefault="002C0D64" w:rsidP="002C0D64">
      <w:pPr>
        <w:ind w:firstLine="720"/>
        <w:jc w:val="both"/>
      </w:pPr>
      <w:r w:rsidRPr="002C0D64">
        <w:rPr>
          <w:b/>
        </w:rPr>
        <w:t>Знать</w:t>
      </w:r>
      <w:r w:rsidRPr="002C0D64">
        <w:t xml:space="preserve"> определение и свойства четной и нечетной функций</w:t>
      </w:r>
    </w:p>
    <w:p w:rsidR="002C0D64" w:rsidRPr="002C0D64" w:rsidRDefault="002C0D64" w:rsidP="002C0D64">
      <w:pPr>
        <w:ind w:firstLine="720"/>
        <w:jc w:val="both"/>
      </w:pPr>
      <w:r w:rsidRPr="002C0D64">
        <w:rPr>
          <w:b/>
        </w:rPr>
        <w:t>Уметь</w:t>
      </w:r>
      <w:r w:rsidRPr="002C0D64">
        <w:t xml:space="preserve"> строить график функции </w:t>
      </w:r>
      <w:proofErr w:type="spellStart"/>
      <w:r w:rsidRPr="002C0D64">
        <w:t>у=х</w:t>
      </w:r>
      <w:proofErr w:type="spellEnd"/>
      <w:r w:rsidRPr="002C0D64">
        <w:rPr>
          <w:vertAlign w:val="superscript"/>
          <w:lang w:val="en-US"/>
        </w:rPr>
        <w:t>n</w:t>
      </w:r>
      <w:r w:rsidRPr="002C0D64">
        <w:rPr>
          <w:vertAlign w:val="superscript"/>
        </w:rPr>
        <w:t xml:space="preserve"> </w:t>
      </w:r>
      <w:r w:rsidRPr="002C0D64">
        <w:t xml:space="preserve"> , знать свойства степенной функции с натуральным показателем, уметь решать уравнения </w:t>
      </w:r>
      <w:proofErr w:type="spellStart"/>
      <w:r w:rsidRPr="002C0D64">
        <w:t>х</w:t>
      </w:r>
      <w:proofErr w:type="spellEnd"/>
      <w:r w:rsidRPr="002C0D64">
        <w:rPr>
          <w:vertAlign w:val="superscript"/>
          <w:lang w:val="en-US"/>
        </w:rPr>
        <w:t>n</w:t>
      </w:r>
      <w:proofErr w:type="spellStart"/>
      <w:r w:rsidRPr="002C0D64">
        <w:t>=а</w:t>
      </w:r>
      <w:proofErr w:type="spellEnd"/>
      <w:r w:rsidRPr="002C0D64">
        <w:t xml:space="preserve"> при: а) четных и б</w:t>
      </w:r>
      <w:proofErr w:type="gramStart"/>
      <w:r w:rsidRPr="002C0D64">
        <w:t>)н</w:t>
      </w:r>
      <w:proofErr w:type="gramEnd"/>
      <w:r w:rsidRPr="002C0D64">
        <w:t xml:space="preserve">ечетных значениях </w:t>
      </w:r>
      <w:r w:rsidRPr="002C0D64">
        <w:rPr>
          <w:lang w:val="en-US"/>
        </w:rPr>
        <w:t>n</w:t>
      </w:r>
    </w:p>
    <w:p w:rsidR="002C0D64" w:rsidRPr="002C0D64" w:rsidRDefault="002C0D64" w:rsidP="002C0D64">
      <w:pPr>
        <w:ind w:firstLine="720"/>
        <w:jc w:val="both"/>
      </w:pPr>
      <w:r w:rsidRPr="002C0D64">
        <w:t xml:space="preserve">Знать определение корня </w:t>
      </w:r>
      <w:r w:rsidRPr="002C0D64">
        <w:rPr>
          <w:lang w:val="en-US"/>
        </w:rPr>
        <w:t>n</w:t>
      </w:r>
      <w:r w:rsidRPr="002C0D64">
        <w:t xml:space="preserve">- </w:t>
      </w:r>
      <w:proofErr w:type="spellStart"/>
      <w:r w:rsidRPr="002C0D64">
        <w:t>й</w:t>
      </w:r>
      <w:proofErr w:type="spellEnd"/>
      <w:r w:rsidRPr="002C0D64">
        <w:t xml:space="preserve"> степени, при каких </w:t>
      </w:r>
      <w:proofErr w:type="gramStart"/>
      <w:r w:rsidRPr="002C0D64">
        <w:t>значениях</w:t>
      </w:r>
      <w:proofErr w:type="gramEnd"/>
      <w:r w:rsidRPr="002C0D64">
        <w:t xml:space="preserve"> а имеет смысл выражение </w:t>
      </w:r>
      <w:r w:rsidRPr="002C0D64">
        <w:rPr>
          <w:position w:val="-8"/>
        </w:rPr>
        <w:object w:dxaOrig="380" w:dyaOrig="360">
          <v:shape id="_x0000_i1028" type="#_x0000_t75" style="width:19.5pt;height:18.75pt" o:ole="">
            <v:imagedata r:id="rId12" o:title=""/>
          </v:shape>
          <o:OLEObject Type="Embed" ProgID="Equation.3" ShapeID="_x0000_i1028" DrawAspect="Content" ObjectID="_1470732965" r:id="rId13"/>
        </w:object>
      </w:r>
    </w:p>
    <w:p w:rsidR="002C0D64" w:rsidRPr="002C0D64" w:rsidRDefault="002C0D64" w:rsidP="002C0D64">
      <w:pPr>
        <w:ind w:firstLine="720"/>
        <w:jc w:val="both"/>
      </w:pPr>
      <w:r w:rsidRPr="002C0D64">
        <w:t xml:space="preserve">Уметь выполнять простейшие преобразования и вычисления выражений, содержащих корни, применяя изученные свойства арифметического корня </w:t>
      </w:r>
      <w:r w:rsidRPr="002C0D64">
        <w:rPr>
          <w:lang w:val="en-US"/>
        </w:rPr>
        <w:t>n</w:t>
      </w:r>
      <w:r w:rsidRPr="002C0D64">
        <w:t>-</w:t>
      </w:r>
      <w:proofErr w:type="spellStart"/>
      <w:r w:rsidRPr="002C0D64">
        <w:t>й</w:t>
      </w:r>
      <w:proofErr w:type="spellEnd"/>
      <w:r w:rsidRPr="002C0D64">
        <w:t xml:space="preserve"> степени</w:t>
      </w:r>
    </w:p>
    <w:p w:rsidR="002C0D64" w:rsidRPr="002C0D64" w:rsidRDefault="002C0D64" w:rsidP="002C0D64">
      <w:pPr>
        <w:ind w:firstLine="720"/>
        <w:jc w:val="both"/>
      </w:pPr>
      <w:r w:rsidRPr="002C0D64">
        <w:t xml:space="preserve">Знать, что степень с основанием, равным 0 определяется только для положительного дробного показателя и знать, что степени с дробным показателем не зависят от способа записи </w:t>
      </w:r>
      <w:r w:rsidRPr="002C0D64">
        <w:rPr>
          <w:lang w:val="en-US"/>
        </w:rPr>
        <w:t>r</w:t>
      </w:r>
      <w:r w:rsidRPr="002C0D64">
        <w:t xml:space="preserve"> в виде дроби</w:t>
      </w:r>
    </w:p>
    <w:p w:rsidR="002C0D64" w:rsidRPr="002C0D64" w:rsidRDefault="002C0D64" w:rsidP="002C0D64">
      <w:pPr>
        <w:ind w:firstLine="720"/>
        <w:jc w:val="both"/>
      </w:pPr>
      <w:r w:rsidRPr="002C0D64">
        <w:t>Знать свойства степеней с рациональным показателем, уметь выполнять простейшие преобразования выражений, содержащих степени с дробным показателем</w:t>
      </w:r>
    </w:p>
    <w:p w:rsidR="002C0D64" w:rsidRPr="002C0D64" w:rsidRDefault="002C0D64" w:rsidP="002C0D64">
      <w:pPr>
        <w:ind w:firstLine="720"/>
        <w:jc w:val="both"/>
      </w:pPr>
      <w:r w:rsidRPr="002C0D64">
        <w:t>Уметь выполнять преобразования выражений, содержащих степени с дробным показателем</w:t>
      </w:r>
    </w:p>
    <w:p w:rsidR="002C0D64" w:rsidRPr="002C0D64" w:rsidRDefault="002C0D64" w:rsidP="002C0D64">
      <w:pPr>
        <w:pStyle w:val="2"/>
        <w:widowControl w:val="0"/>
        <w:spacing w:after="0" w:line="240" w:lineRule="auto"/>
        <w:ind w:firstLine="720"/>
        <w:jc w:val="both"/>
        <w:rPr>
          <w:b/>
          <w:color w:val="000000"/>
        </w:rPr>
      </w:pPr>
      <w:r w:rsidRPr="00C77F99">
        <w:rPr>
          <w:b/>
          <w:bCs/>
        </w:rPr>
        <w:t xml:space="preserve">Раздел </w:t>
      </w:r>
      <w:r w:rsidRPr="00C77F99">
        <w:rPr>
          <w:b/>
          <w:bCs/>
          <w:lang w:val="en-US"/>
        </w:rPr>
        <w:t>I</w:t>
      </w:r>
      <w:r>
        <w:rPr>
          <w:b/>
          <w:bCs/>
          <w:lang w:val="en-US"/>
        </w:rPr>
        <w:t>V</w:t>
      </w:r>
      <w:r w:rsidRPr="00C77F99">
        <w:rPr>
          <w:b/>
          <w:bCs/>
        </w:rPr>
        <w:t>.</w:t>
      </w:r>
      <w:r w:rsidRPr="002C0D64">
        <w:rPr>
          <w:b/>
          <w:color w:val="000000"/>
        </w:rPr>
        <w:t xml:space="preserve"> </w:t>
      </w:r>
      <w:r>
        <w:rPr>
          <w:b/>
          <w:color w:val="000000"/>
        </w:rPr>
        <w:t xml:space="preserve">Арифметическая и геометрическая </w:t>
      </w:r>
      <w:r w:rsidR="00D02D07">
        <w:rPr>
          <w:b/>
          <w:color w:val="000000"/>
        </w:rPr>
        <w:t>прогрессии</w:t>
      </w:r>
      <w:r w:rsidRPr="002C0D64">
        <w:rPr>
          <w:b/>
          <w:color w:val="000000"/>
        </w:rPr>
        <w:t xml:space="preserve"> – 15ч </w:t>
      </w:r>
    </w:p>
    <w:p w:rsidR="002C0D64" w:rsidRPr="002C0D64" w:rsidRDefault="002C0D64" w:rsidP="002C0D64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2C0D64">
        <w:rPr>
          <w:color w:val="000000"/>
        </w:rPr>
        <w:t xml:space="preserve">Арифметическая и геометрическая прогрессии. Формулы </w:t>
      </w:r>
      <w:r w:rsidRPr="002C0D64">
        <w:rPr>
          <w:color w:val="000000"/>
          <w:lang w:val="en-US"/>
        </w:rPr>
        <w:t>n</w:t>
      </w:r>
      <w:r w:rsidRPr="002C0D64">
        <w:rPr>
          <w:color w:val="000000"/>
        </w:rPr>
        <w:t xml:space="preserve">-го члена и суммы </w:t>
      </w:r>
      <w:r w:rsidRPr="002C0D64">
        <w:rPr>
          <w:color w:val="000000"/>
          <w:lang w:val="en-US"/>
        </w:rPr>
        <w:t>n</w:t>
      </w:r>
      <w:r w:rsidRPr="002C0D64">
        <w:rPr>
          <w:color w:val="000000"/>
        </w:rPr>
        <w:t xml:space="preserve"> первых членов прогрессии.</w:t>
      </w:r>
    </w:p>
    <w:p w:rsidR="002C0D64" w:rsidRPr="002C0D64" w:rsidRDefault="002C0D64" w:rsidP="002C0D64">
      <w:pPr>
        <w:ind w:firstLine="720"/>
        <w:rPr>
          <w:color w:val="000000"/>
        </w:rPr>
      </w:pPr>
      <w:r w:rsidRPr="002C0D64">
        <w:rPr>
          <w:b/>
          <w:bCs/>
          <w:color w:val="000000"/>
        </w:rPr>
        <w:t xml:space="preserve"> Цель – </w:t>
      </w:r>
      <w:r w:rsidRPr="002C0D64">
        <w:rPr>
          <w:color w:val="000000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2C0D64" w:rsidRPr="002C0D64" w:rsidRDefault="002C0D64" w:rsidP="002C0D64">
      <w:pPr>
        <w:ind w:firstLine="720"/>
        <w:jc w:val="both"/>
      </w:pPr>
      <w:r w:rsidRPr="002C0D64">
        <w:rPr>
          <w:b/>
        </w:rPr>
        <w:t>Добиться</w:t>
      </w:r>
      <w:r w:rsidRPr="002C0D64">
        <w:t xml:space="preserve"> понимания терминов «член последовательности», «номер члена последовательности», «формула </w:t>
      </w:r>
      <w:r w:rsidRPr="002C0D64">
        <w:rPr>
          <w:lang w:val="en-US"/>
        </w:rPr>
        <w:t>n</w:t>
      </w:r>
      <w:r w:rsidRPr="002C0D64">
        <w:t xml:space="preserve"> –го члена арифметической прогрессии»</w:t>
      </w:r>
    </w:p>
    <w:p w:rsidR="002C0D64" w:rsidRPr="002C0D64" w:rsidRDefault="002C0D64" w:rsidP="002C0D64">
      <w:pPr>
        <w:ind w:firstLine="720"/>
        <w:jc w:val="both"/>
      </w:pPr>
      <w:r w:rsidRPr="002C0D64">
        <w:rPr>
          <w:b/>
        </w:rPr>
        <w:t>Знать</w:t>
      </w:r>
      <w:r w:rsidRPr="002C0D64">
        <w:t xml:space="preserve"> формулу </w:t>
      </w:r>
      <w:r w:rsidRPr="002C0D64">
        <w:rPr>
          <w:lang w:val="en-US"/>
        </w:rPr>
        <w:t>n</w:t>
      </w:r>
      <w:r w:rsidRPr="002C0D64"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2C0D64" w:rsidRPr="002C0D64" w:rsidRDefault="002C0D64" w:rsidP="002C0D64">
      <w:pPr>
        <w:ind w:firstLine="720"/>
        <w:jc w:val="both"/>
      </w:pPr>
      <w:r w:rsidRPr="002C0D64">
        <w:rPr>
          <w:b/>
        </w:rPr>
        <w:t>Уметь</w:t>
      </w:r>
      <w:r w:rsidRPr="002C0D64">
        <w:t xml:space="preserve"> применять формулу суммы </w:t>
      </w:r>
      <w:r w:rsidRPr="002C0D64">
        <w:rPr>
          <w:lang w:val="en-US"/>
        </w:rPr>
        <w:t>n</w:t>
      </w:r>
      <w:r w:rsidRPr="002C0D64">
        <w:t xml:space="preserve"> –первых членов арифметической прогрессии при решении задач</w:t>
      </w:r>
    </w:p>
    <w:p w:rsidR="002C0D64" w:rsidRPr="002C0D64" w:rsidRDefault="002C0D64" w:rsidP="002C0D64">
      <w:pPr>
        <w:ind w:firstLine="720"/>
        <w:jc w:val="both"/>
      </w:pPr>
      <w:r w:rsidRPr="002C0D64">
        <w:t xml:space="preserve">Знать, какая последовательность  является геометрической, уметь выявлять, является ли последовательность геометрической, если да, то находить </w:t>
      </w:r>
      <w:r w:rsidRPr="002C0D64">
        <w:rPr>
          <w:lang w:val="en-US"/>
        </w:rPr>
        <w:t>q</w:t>
      </w:r>
      <w:r w:rsidRPr="002C0D64">
        <w:t xml:space="preserve"> </w:t>
      </w:r>
    </w:p>
    <w:p w:rsidR="002C0D64" w:rsidRPr="002C0D64" w:rsidRDefault="002C0D64" w:rsidP="002C0D64">
      <w:pPr>
        <w:ind w:firstLine="720"/>
        <w:jc w:val="both"/>
      </w:pPr>
      <w:r w:rsidRPr="002C0D64">
        <w:t>Уметь вычислять любой член геометрической прогрессии по формуле, знать свойства членов геометрической прогрессии</w:t>
      </w:r>
    </w:p>
    <w:p w:rsidR="002C0D64" w:rsidRPr="002C0D64" w:rsidRDefault="002C0D64" w:rsidP="002C0D64">
      <w:pPr>
        <w:ind w:firstLine="720"/>
        <w:jc w:val="both"/>
      </w:pPr>
      <w:r w:rsidRPr="002C0D64">
        <w:t>Уметь применять формулу при решении стандартных задач</w:t>
      </w:r>
    </w:p>
    <w:p w:rsidR="002C0D64" w:rsidRPr="002C0D64" w:rsidRDefault="002C0D64" w:rsidP="002C0D64">
      <w:pPr>
        <w:ind w:firstLine="720"/>
        <w:jc w:val="both"/>
      </w:pPr>
      <w:r w:rsidRPr="002C0D64">
        <w:t xml:space="preserve">Уметь применять формулу </w:t>
      </w:r>
      <w:r w:rsidRPr="002C0D64">
        <w:rPr>
          <w:lang w:val="en-US"/>
        </w:rPr>
        <w:t>S</w:t>
      </w:r>
      <w:r w:rsidRPr="002C0D64">
        <w:t>=</w:t>
      </w:r>
      <w:r w:rsidRPr="002C0D64">
        <w:rPr>
          <w:position w:val="-28"/>
        </w:rPr>
        <w:object w:dxaOrig="540" w:dyaOrig="660">
          <v:shape id="_x0000_i1029" type="#_x0000_t75" style="width:27pt;height:33pt" o:ole="">
            <v:imagedata r:id="rId14" o:title=""/>
          </v:shape>
          <o:OLEObject Type="Embed" ProgID="Equation.3" ShapeID="_x0000_i1029" DrawAspect="Content" ObjectID="_1470732966" r:id="rId15"/>
        </w:object>
      </w:r>
      <w:r w:rsidRPr="002C0D64">
        <w:t xml:space="preserve">   при решении практических задач</w:t>
      </w:r>
    </w:p>
    <w:p w:rsidR="002C0D64" w:rsidRPr="002C0D64" w:rsidRDefault="002C0D64" w:rsidP="002C0D64">
      <w:pPr>
        <w:ind w:firstLine="720"/>
        <w:jc w:val="both"/>
      </w:pPr>
      <w:r w:rsidRPr="002C0D64">
        <w:t>Уметь находить разность арифметической прогрессии</w:t>
      </w:r>
    </w:p>
    <w:p w:rsidR="002C0D64" w:rsidRPr="002C0D64" w:rsidRDefault="002C0D64" w:rsidP="002C0D64">
      <w:pPr>
        <w:ind w:firstLine="720"/>
        <w:jc w:val="both"/>
      </w:pPr>
      <w:r w:rsidRPr="002C0D64">
        <w:t xml:space="preserve">Уметь находить сумму </w:t>
      </w:r>
      <w:r w:rsidRPr="002C0D64">
        <w:rPr>
          <w:lang w:val="en-US"/>
        </w:rPr>
        <w:t>n</w:t>
      </w:r>
      <w:r w:rsidRPr="002C0D64">
        <w:t xml:space="preserve"> первых членов арифметической прогрессии. Уметь находить </w:t>
      </w:r>
    </w:p>
    <w:p w:rsidR="002C0D64" w:rsidRPr="002C0D64" w:rsidRDefault="002C0D64" w:rsidP="002C0D64">
      <w:pPr>
        <w:ind w:firstLine="720"/>
        <w:jc w:val="both"/>
      </w:pPr>
      <w:r w:rsidRPr="002C0D64">
        <w:t>любой член геометрической прогрессии. Уметь</w:t>
      </w:r>
    </w:p>
    <w:p w:rsidR="002C0D64" w:rsidRPr="002C0D64" w:rsidRDefault="002C0D64" w:rsidP="002C0D64">
      <w:pPr>
        <w:ind w:firstLine="720"/>
        <w:jc w:val="both"/>
      </w:pPr>
      <w:r w:rsidRPr="002C0D64">
        <w:t xml:space="preserve">находить сумму </w:t>
      </w:r>
      <w:r w:rsidRPr="002C0D64">
        <w:rPr>
          <w:lang w:val="en-US"/>
        </w:rPr>
        <w:t>n</w:t>
      </w:r>
      <w:r w:rsidRPr="002C0D64">
        <w:t xml:space="preserve"> первых членов геометрической </w:t>
      </w:r>
    </w:p>
    <w:p w:rsidR="002C0D64" w:rsidRPr="002C0D64" w:rsidRDefault="002C0D64" w:rsidP="002C0D64">
      <w:pPr>
        <w:ind w:firstLine="720"/>
        <w:jc w:val="both"/>
      </w:pPr>
      <w:r w:rsidRPr="002C0D64">
        <w:t>прогрессии. Уметь решать задачи.</w:t>
      </w:r>
    </w:p>
    <w:p w:rsidR="002C0D64" w:rsidRPr="002C0D64" w:rsidRDefault="002C0D64" w:rsidP="002C0D64">
      <w:pPr>
        <w:shd w:val="clear" w:color="auto" w:fill="FFFFFF"/>
        <w:autoSpaceDE w:val="0"/>
        <w:autoSpaceDN w:val="0"/>
        <w:adjustRightInd w:val="0"/>
        <w:ind w:firstLine="720"/>
        <w:rPr>
          <w:b/>
        </w:rPr>
      </w:pPr>
      <w:r w:rsidRPr="00C77F99">
        <w:rPr>
          <w:b/>
          <w:bCs/>
        </w:rPr>
        <w:t xml:space="preserve">Раздел </w:t>
      </w:r>
      <w:r>
        <w:rPr>
          <w:b/>
          <w:bCs/>
          <w:lang w:val="en-US"/>
        </w:rPr>
        <w:t>V</w:t>
      </w:r>
      <w:r w:rsidRPr="00C77F99">
        <w:rPr>
          <w:b/>
          <w:bCs/>
        </w:rPr>
        <w:t>.</w:t>
      </w:r>
      <w:r>
        <w:rPr>
          <w:b/>
          <w:bCs/>
        </w:rPr>
        <w:t xml:space="preserve"> </w:t>
      </w:r>
      <w:r w:rsidRPr="002C0D64">
        <w:rPr>
          <w:b/>
        </w:rPr>
        <w:t>Элементы комбинаторики и теории вероятностей – 13ч</w:t>
      </w:r>
    </w:p>
    <w:p w:rsidR="002C0D64" w:rsidRPr="002C0D64" w:rsidRDefault="002C0D64" w:rsidP="002C0D64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2C0D64">
        <w:rPr>
          <w:color w:val="000000"/>
        </w:rPr>
        <w:t>Комбинаторные задачи. Перестановки, размещения, сочетания. Перестановки. Размещения. Сочетания Вероятность случайного события</w:t>
      </w:r>
    </w:p>
    <w:p w:rsidR="002C0D64" w:rsidRPr="002C0D64" w:rsidRDefault="002C0D64" w:rsidP="002C0D64">
      <w:pPr>
        <w:ind w:firstLine="720"/>
        <w:jc w:val="both"/>
      </w:pPr>
      <w:r w:rsidRPr="002C0D64">
        <w:rPr>
          <w:b/>
        </w:rPr>
        <w:t>Знать</w:t>
      </w:r>
      <w:r w:rsidRPr="002C0D64">
        <w:t xml:space="preserve"> формулы числа перестановок, размещений, сочетаний  и  уметь пользоваться ими.</w:t>
      </w:r>
    </w:p>
    <w:p w:rsidR="002C0D64" w:rsidRPr="002C0D64" w:rsidRDefault="002C0D64" w:rsidP="002C0D6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C0D64">
        <w:rPr>
          <w:b/>
        </w:rPr>
        <w:t>Уметь</w:t>
      </w:r>
      <w:r w:rsidRPr="002C0D64">
        <w:t xml:space="preserve"> пользоваться формулой комбинаторики  при вычислении вероятностей</w:t>
      </w:r>
    </w:p>
    <w:p w:rsidR="002C0D64" w:rsidRPr="002C0D64" w:rsidRDefault="002C0D64" w:rsidP="002C0D64">
      <w:pPr>
        <w:pStyle w:val="2"/>
        <w:widowControl w:val="0"/>
        <w:spacing w:after="0" w:line="240" w:lineRule="auto"/>
        <w:ind w:firstLine="720"/>
        <w:jc w:val="both"/>
        <w:rPr>
          <w:color w:val="000000"/>
        </w:rPr>
      </w:pPr>
      <w:r w:rsidRPr="002C0D64">
        <w:rPr>
          <w:b/>
          <w:color w:val="000000"/>
        </w:rPr>
        <w:t>6. Повторение – 21ч</w:t>
      </w:r>
    </w:p>
    <w:p w:rsidR="002C0D64" w:rsidRDefault="002C0D64" w:rsidP="002C0D64">
      <w:r w:rsidRPr="002C0D64">
        <w:t>Закрепление знаний, умений и навыков.</w:t>
      </w:r>
      <w:r>
        <w:br w:type="page"/>
      </w:r>
    </w:p>
    <w:p w:rsidR="002C0D64" w:rsidRDefault="002C0D64" w:rsidP="002C0D64">
      <w:pPr>
        <w:pStyle w:val="1"/>
      </w:pPr>
      <w:bookmarkStart w:id="2" w:name="_Toc396990553"/>
      <w:r>
        <w:lastRenderedPageBreak/>
        <w:t>Тематический план</w:t>
      </w:r>
      <w:bookmarkEnd w:id="2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72"/>
        <w:gridCol w:w="1533"/>
        <w:gridCol w:w="1538"/>
      </w:tblGrid>
      <w:tr w:rsidR="002C0D64" w:rsidRPr="00CD6BFC" w:rsidTr="00F00C56">
        <w:trPr>
          <w:trHeight w:val="483"/>
        </w:trPr>
        <w:tc>
          <w:tcPr>
            <w:tcW w:w="33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  <w:r w:rsidRPr="00CD6BFC">
              <w:t>Наименование разделов и тем</w:t>
            </w:r>
          </w:p>
        </w:tc>
        <w:tc>
          <w:tcPr>
            <w:tcW w:w="16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  <w:r w:rsidRPr="00CD6BFC">
              <w:rPr>
                <w:b/>
                <w:bCs/>
              </w:rPr>
              <w:t>Количество часов</w:t>
            </w:r>
          </w:p>
        </w:tc>
      </w:tr>
      <w:tr w:rsidR="002C0D64" w:rsidRPr="00CD6BFC" w:rsidTr="00F00C56">
        <w:trPr>
          <w:trHeight w:val="1182"/>
        </w:trPr>
        <w:tc>
          <w:tcPr>
            <w:tcW w:w="3391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C0D64" w:rsidRPr="00CD6BFC" w:rsidRDefault="002C0D64" w:rsidP="00F00C56">
            <w:pPr>
              <w:jc w:val="center"/>
            </w:pP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  <w:r w:rsidRPr="00CD6BFC">
              <w:t>Всего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  <w:r w:rsidRPr="00CD6BFC">
              <w:t>В том числе контрольных работ</w:t>
            </w:r>
          </w:p>
        </w:tc>
      </w:tr>
      <w:tr w:rsidR="002C0D64" w:rsidRPr="000A067F" w:rsidTr="00F00C56">
        <w:trPr>
          <w:trHeight w:val="347"/>
        </w:trPr>
        <w:tc>
          <w:tcPr>
            <w:tcW w:w="33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2C0D64" w:rsidRDefault="002C0D64" w:rsidP="002C0D64">
            <w:pPr>
              <w:rPr>
                <w:b/>
              </w:rPr>
            </w:pPr>
            <w:r w:rsidRPr="000A067F">
              <w:rPr>
                <w:b/>
                <w:bCs/>
              </w:rPr>
              <w:t xml:space="preserve">Раздел </w:t>
            </w:r>
            <w:r w:rsidRPr="000A067F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</w:t>
            </w:r>
            <w:r w:rsidRPr="00C77F99">
              <w:rPr>
                <w:b/>
                <w:bCs/>
              </w:rPr>
              <w:t xml:space="preserve"> </w:t>
            </w:r>
            <w:r>
              <w:rPr>
                <w:b/>
              </w:rPr>
              <w:t>Квадратичная функция</w:t>
            </w:r>
          </w:p>
        </w:tc>
        <w:tc>
          <w:tcPr>
            <w:tcW w:w="8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0A067F" w:rsidRDefault="002C0D64" w:rsidP="00DD60AC">
            <w:pPr>
              <w:jc w:val="center"/>
              <w:rPr>
                <w:b/>
              </w:rPr>
            </w:pPr>
            <w:r w:rsidRPr="000A067F">
              <w:rPr>
                <w:b/>
              </w:rPr>
              <w:t>2</w:t>
            </w:r>
            <w:r w:rsidR="00DD60AC">
              <w:rPr>
                <w:b/>
              </w:rPr>
              <w:t>2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0A067F" w:rsidRDefault="002C0D64" w:rsidP="00F00C56">
            <w:pPr>
              <w:jc w:val="center"/>
              <w:rPr>
                <w:b/>
              </w:rPr>
            </w:pPr>
            <w:r w:rsidRPr="000A067F">
              <w:rPr>
                <w:b/>
              </w:rPr>
              <w:t>2</w:t>
            </w:r>
          </w:p>
        </w:tc>
      </w:tr>
      <w:tr w:rsidR="002C0D64" w:rsidRPr="00CD6BFC" w:rsidTr="00F00C56">
        <w:trPr>
          <w:trHeight w:val="298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CD6BFC" w:rsidRDefault="002C0D64" w:rsidP="002C0D64">
            <w:r>
              <w:t>Тема 1.1. Функции и их свойства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  <w:r w:rsidRPr="00F6666F">
              <w:t>5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</w:p>
        </w:tc>
      </w:tr>
      <w:tr w:rsidR="002C0D64" w:rsidRPr="00CD6BFC" w:rsidTr="00F00C56">
        <w:trPr>
          <w:trHeight w:val="219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CD6BFC" w:rsidRDefault="002C0D64" w:rsidP="00DD60AC">
            <w:r>
              <w:t xml:space="preserve">Тема 1.2. </w:t>
            </w:r>
            <w:r w:rsidR="00DD60AC">
              <w:t>Квадратный трехчлен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CE367D" w:rsidP="00F00C56">
            <w:pPr>
              <w:jc w:val="center"/>
            </w:pPr>
            <w:r>
              <w:t>4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</w:p>
        </w:tc>
      </w:tr>
      <w:tr w:rsidR="00CE367D" w:rsidRPr="00CD6BFC" w:rsidTr="00F00C56">
        <w:trPr>
          <w:trHeight w:val="219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CE367D" w:rsidRPr="00F6666F" w:rsidRDefault="00CE367D" w:rsidP="00CE367D">
            <w:r w:rsidRPr="00F6666F">
              <w:t xml:space="preserve">Контрольная работа № </w:t>
            </w:r>
            <w: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CE367D" w:rsidRDefault="00CE367D" w:rsidP="00F00C56">
            <w:pPr>
              <w:jc w:val="center"/>
            </w:pPr>
            <w:r>
              <w:t>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CE367D" w:rsidRPr="00CD6BFC" w:rsidRDefault="00CE367D" w:rsidP="00F00C56">
            <w:pPr>
              <w:jc w:val="center"/>
            </w:pPr>
            <w:r>
              <w:t>1</w:t>
            </w:r>
          </w:p>
        </w:tc>
      </w:tr>
      <w:tr w:rsidR="00DD60AC" w:rsidRPr="00CD6BFC" w:rsidTr="00F00C56">
        <w:trPr>
          <w:trHeight w:val="219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DD60AC" w:rsidRPr="00F6666F" w:rsidRDefault="00DD60AC" w:rsidP="00DD60AC">
            <w:r>
              <w:t>Тема 1.3. Квадратичная функция и ее график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D60AC" w:rsidRPr="00CD6BFC" w:rsidRDefault="00CE367D" w:rsidP="00F00C56">
            <w:pPr>
              <w:jc w:val="center"/>
            </w:pPr>
            <w:r>
              <w:t>8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DD60AC" w:rsidRPr="00CD6BFC" w:rsidRDefault="00DD60AC" w:rsidP="00F00C56">
            <w:pPr>
              <w:jc w:val="center"/>
            </w:pPr>
          </w:p>
        </w:tc>
      </w:tr>
      <w:tr w:rsidR="002C0D64" w:rsidRPr="00CD6BFC" w:rsidTr="00F00C56">
        <w:trPr>
          <w:trHeight w:val="219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DD60AC" w:rsidRDefault="002C0D64" w:rsidP="00DD60AC">
            <w:r>
              <w:t>Тема 1.</w:t>
            </w:r>
            <w:r w:rsidR="00DD60AC">
              <w:t>4</w:t>
            </w:r>
            <w:r>
              <w:t xml:space="preserve">. </w:t>
            </w:r>
            <w:r w:rsidR="00DD60AC">
              <w:t xml:space="preserve">Степенная функция. Корень </w:t>
            </w:r>
            <w:r w:rsidR="00DD60AC">
              <w:rPr>
                <w:lang w:val="en-US"/>
              </w:rPr>
              <w:t>n</w:t>
            </w:r>
            <w:r w:rsidR="00DD60AC">
              <w:t>-ой степени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CE367D" w:rsidP="00F00C56">
            <w:pPr>
              <w:jc w:val="center"/>
            </w:pPr>
            <w:r>
              <w:t>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</w:p>
        </w:tc>
      </w:tr>
      <w:tr w:rsidR="002C0D64" w:rsidRPr="00CD6BFC" w:rsidTr="00F00C56">
        <w:trPr>
          <w:trHeight w:val="219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F6666F" w:rsidRDefault="002C0D64" w:rsidP="00F00C56">
            <w:r w:rsidRPr="00F6666F">
              <w:t>Контрольная работа № 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Default="002C0D64" w:rsidP="00F00C56">
            <w:pPr>
              <w:jc w:val="center"/>
            </w:pPr>
            <w:r>
              <w:t>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  <w:r>
              <w:t>1</w:t>
            </w:r>
          </w:p>
        </w:tc>
      </w:tr>
      <w:tr w:rsidR="002C0D64" w:rsidRPr="000A067F" w:rsidTr="00F00C56">
        <w:trPr>
          <w:trHeight w:val="294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0A067F" w:rsidRDefault="002C0D64" w:rsidP="00DD60AC">
            <w:pPr>
              <w:rPr>
                <w:b/>
              </w:rPr>
            </w:pPr>
            <w:r w:rsidRPr="000A067F">
              <w:rPr>
                <w:b/>
                <w:bCs/>
              </w:rPr>
              <w:t xml:space="preserve">Раздел </w:t>
            </w:r>
            <w:r w:rsidRPr="000A067F"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</w:t>
            </w:r>
            <w:r w:rsidRPr="00C77F99">
              <w:rPr>
                <w:b/>
              </w:rPr>
              <w:t xml:space="preserve"> </w:t>
            </w:r>
            <w:r w:rsidR="00DD60AC">
              <w:rPr>
                <w:b/>
              </w:rPr>
              <w:t>Уравнения и неравенства с одной переменной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0A067F" w:rsidRDefault="00CE367D" w:rsidP="00F00C5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0A067F" w:rsidRDefault="00CE367D" w:rsidP="00F00C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0D64" w:rsidRPr="00CD6BFC" w:rsidTr="00F00C56">
        <w:trPr>
          <w:trHeight w:val="214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CD6BFC" w:rsidRDefault="002C0D64" w:rsidP="00DD60AC">
            <w:r>
              <w:t xml:space="preserve">Тема 2.1. </w:t>
            </w:r>
            <w:r w:rsidR="00DD60AC">
              <w:t>Уравнения с одной переменной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CE367D" w:rsidP="00F00C56">
            <w:pPr>
              <w:jc w:val="center"/>
            </w:pPr>
            <w:r>
              <w:t>8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</w:p>
        </w:tc>
      </w:tr>
      <w:tr w:rsidR="002C0D64" w:rsidRPr="00CD6BFC" w:rsidTr="00F00C5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CD6BFC" w:rsidRDefault="002C0D64" w:rsidP="00DD60AC">
            <w:r>
              <w:t xml:space="preserve">Тема 2.2. </w:t>
            </w:r>
            <w:r w:rsidR="00DD60AC">
              <w:t>Неравенства с одной переменной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  <w:r>
              <w:t>5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</w:p>
        </w:tc>
      </w:tr>
      <w:tr w:rsidR="002C0D64" w:rsidRPr="00CD6BFC" w:rsidTr="00F00C5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F6666F" w:rsidRDefault="002C0D64" w:rsidP="00CE367D">
            <w:r w:rsidRPr="00F6666F">
              <w:t xml:space="preserve">Контрольная работа № </w:t>
            </w:r>
            <w:r w:rsidR="00CE367D"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Default="002C0D64" w:rsidP="00F00C56">
            <w:pPr>
              <w:jc w:val="center"/>
            </w:pPr>
            <w:r>
              <w:t>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  <w:r>
              <w:t>1</w:t>
            </w:r>
          </w:p>
        </w:tc>
      </w:tr>
      <w:tr w:rsidR="002C0D64" w:rsidRPr="000A067F" w:rsidTr="00F00C56">
        <w:trPr>
          <w:trHeight w:val="294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0A067F" w:rsidRDefault="002C0D64" w:rsidP="00DD60AC">
            <w:pPr>
              <w:rPr>
                <w:b/>
              </w:rPr>
            </w:pPr>
            <w:r w:rsidRPr="000A067F">
              <w:rPr>
                <w:b/>
                <w:bCs/>
              </w:rPr>
              <w:t xml:space="preserve">Раздел </w:t>
            </w:r>
            <w:r w:rsidRPr="000A067F"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</w:t>
            </w:r>
            <w:r>
              <w:rPr>
                <w:b/>
              </w:rPr>
              <w:t xml:space="preserve"> </w:t>
            </w:r>
            <w:r w:rsidR="00DD60AC">
              <w:rPr>
                <w:b/>
              </w:rPr>
              <w:t>Уравнения и неравенства с двумя переменными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0A067F" w:rsidRDefault="00CE367D" w:rsidP="00F00C5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0A067F" w:rsidRDefault="00CE367D" w:rsidP="00F00C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0D64" w:rsidRPr="00CD6BFC" w:rsidTr="00F00C5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CD6BFC" w:rsidRDefault="002C0D64" w:rsidP="00DD60AC">
            <w:r>
              <w:t xml:space="preserve">Тема 3.1. </w:t>
            </w:r>
            <w:r w:rsidR="00DD60AC">
              <w:t>Уравнения с двумя переменными и их системы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CE367D" w:rsidP="00F00C56">
            <w:pPr>
              <w:jc w:val="center"/>
            </w:pPr>
            <w:r>
              <w:t>12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</w:p>
        </w:tc>
      </w:tr>
      <w:tr w:rsidR="002C0D64" w:rsidRPr="00CD6BFC" w:rsidTr="00F00C5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F6666F" w:rsidRDefault="002C0D64" w:rsidP="00DD60AC">
            <w:r>
              <w:t xml:space="preserve">Тема 3.2. </w:t>
            </w:r>
            <w:r w:rsidR="00DD60AC">
              <w:t>Неравенства с двумя переменными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CE367D" w:rsidP="00F00C56">
            <w:pPr>
              <w:jc w:val="center"/>
            </w:pPr>
            <w:r>
              <w:t>4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</w:p>
        </w:tc>
      </w:tr>
      <w:tr w:rsidR="002C0D64" w:rsidRPr="00CD6BFC" w:rsidTr="00F00C5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F6666F" w:rsidRDefault="002C0D64" w:rsidP="00CE367D">
            <w:r w:rsidRPr="00F6666F">
              <w:t xml:space="preserve">Контрольная работа № </w:t>
            </w:r>
            <w:r w:rsidR="00CE367D">
              <w:t>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  <w:r>
              <w:t>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  <w:r>
              <w:t>1</w:t>
            </w:r>
          </w:p>
        </w:tc>
      </w:tr>
      <w:tr w:rsidR="002C0D64" w:rsidRPr="000A067F" w:rsidTr="00F00C56">
        <w:trPr>
          <w:trHeight w:val="294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0A067F" w:rsidRDefault="002C0D64" w:rsidP="00DD60AC">
            <w:pPr>
              <w:rPr>
                <w:b/>
              </w:rPr>
            </w:pPr>
            <w:r w:rsidRPr="000A067F">
              <w:rPr>
                <w:b/>
                <w:bCs/>
              </w:rPr>
              <w:t xml:space="preserve">Раздел </w:t>
            </w:r>
            <w:r w:rsidRPr="000A067F"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</w:t>
            </w:r>
            <w:r w:rsidRPr="000A067F">
              <w:rPr>
                <w:b/>
              </w:rPr>
              <w:t xml:space="preserve"> </w:t>
            </w:r>
            <w:r w:rsidR="00DD60AC">
              <w:rPr>
                <w:b/>
              </w:rPr>
              <w:t>Арифметическая и геометрическая прогрессии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0A067F" w:rsidRDefault="00CE367D" w:rsidP="00F00C5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0A067F" w:rsidRDefault="002C0D64" w:rsidP="00F00C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C0D64" w:rsidRPr="00CD6BFC" w:rsidTr="00F00C5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CD6BFC" w:rsidRDefault="002C0D64" w:rsidP="00DD60AC">
            <w:r>
              <w:t xml:space="preserve">Тема 4.1. </w:t>
            </w:r>
            <w:r w:rsidR="00DD60AC">
              <w:t>Арифметическая прогрессия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CE367D" w:rsidP="00F00C56">
            <w:pPr>
              <w:jc w:val="center"/>
            </w:pPr>
            <w:r>
              <w:t>7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</w:p>
        </w:tc>
      </w:tr>
      <w:tr w:rsidR="002C0D64" w:rsidRPr="00CD6BFC" w:rsidTr="00F00C5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F6666F" w:rsidRDefault="002C0D64" w:rsidP="00CE367D">
            <w:r w:rsidRPr="00F6666F">
              <w:t xml:space="preserve">Контрольная работа № </w:t>
            </w:r>
            <w:r w:rsidR="00CE367D">
              <w:t>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  <w:r>
              <w:t>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  <w:r>
              <w:t>1</w:t>
            </w:r>
          </w:p>
        </w:tc>
      </w:tr>
      <w:tr w:rsidR="002C0D64" w:rsidRPr="00CD6BFC" w:rsidTr="00F00C5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F6666F" w:rsidRDefault="002C0D64" w:rsidP="00DD60AC">
            <w:r>
              <w:t xml:space="preserve">Тема 4.2. </w:t>
            </w:r>
            <w:r w:rsidR="00DD60AC">
              <w:t>Геометрическая прогрессия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CE367D" w:rsidP="00F00C56">
            <w:pPr>
              <w:jc w:val="center"/>
            </w:pPr>
            <w:r>
              <w:t>6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</w:p>
        </w:tc>
      </w:tr>
      <w:tr w:rsidR="002C0D64" w:rsidRPr="00CD6BFC" w:rsidTr="00F00C5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F6666F" w:rsidRDefault="002C0D64" w:rsidP="00CE367D">
            <w:r w:rsidRPr="00F6666F">
              <w:t xml:space="preserve">Контрольная работа № </w:t>
            </w:r>
            <w:r w:rsidR="00CE367D"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  <w:r>
              <w:t>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  <w:r>
              <w:t>1</w:t>
            </w:r>
          </w:p>
        </w:tc>
      </w:tr>
      <w:tr w:rsidR="002C0D64" w:rsidRPr="000A067F" w:rsidTr="00F00C56">
        <w:trPr>
          <w:trHeight w:val="294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0A067F" w:rsidRDefault="002C0D64" w:rsidP="00DD60AC">
            <w:pPr>
              <w:rPr>
                <w:b/>
              </w:rPr>
            </w:pPr>
            <w:r w:rsidRPr="000A067F">
              <w:rPr>
                <w:b/>
                <w:bCs/>
              </w:rPr>
              <w:t xml:space="preserve">Раздел </w:t>
            </w:r>
            <w:r w:rsidRPr="000A067F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</w:t>
            </w:r>
            <w:r w:rsidRPr="000A067F">
              <w:rPr>
                <w:b/>
              </w:rPr>
              <w:t xml:space="preserve"> </w:t>
            </w:r>
            <w:r w:rsidR="00DD60AC">
              <w:rPr>
                <w:b/>
              </w:rPr>
              <w:t>Элементы комбинаторики и теории вероятности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0A067F" w:rsidRDefault="00CE367D" w:rsidP="00F00C5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0A067F" w:rsidRDefault="002C0D64" w:rsidP="00F00C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0D64" w:rsidRPr="00CD6BFC" w:rsidTr="00F00C56">
        <w:trPr>
          <w:trHeight w:val="291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CD6BFC" w:rsidRDefault="002C0D64" w:rsidP="00DD60AC">
            <w:r>
              <w:t xml:space="preserve">Тема 5.1. </w:t>
            </w:r>
            <w:r w:rsidR="00DD60AC">
              <w:t>Элементы комбинаторики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CE367D" w:rsidP="00F00C56">
            <w:pPr>
              <w:jc w:val="center"/>
            </w:pPr>
            <w:r>
              <w:t>9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CD6BFC" w:rsidRDefault="002C0D64" w:rsidP="00F00C56">
            <w:pPr>
              <w:jc w:val="center"/>
            </w:pPr>
          </w:p>
        </w:tc>
      </w:tr>
      <w:tr w:rsidR="002C0D64" w:rsidRPr="00CD6BFC" w:rsidTr="00F00C56">
        <w:trPr>
          <w:trHeight w:val="210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F6666F" w:rsidRDefault="002C0D64" w:rsidP="00DD60AC">
            <w:r>
              <w:t xml:space="preserve">Тема 5.2. </w:t>
            </w:r>
            <w:r w:rsidR="00DD60AC">
              <w:t>Начальные сведения из теории вероятности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Default="00CE367D" w:rsidP="00F00C56">
            <w:pPr>
              <w:jc w:val="center"/>
            </w:pPr>
            <w:r>
              <w:t>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Default="002C0D64" w:rsidP="00F00C56">
            <w:pPr>
              <w:jc w:val="center"/>
            </w:pPr>
          </w:p>
        </w:tc>
      </w:tr>
      <w:tr w:rsidR="00CE367D" w:rsidRPr="00CD6BFC" w:rsidTr="00F00C56">
        <w:trPr>
          <w:trHeight w:val="210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CE367D" w:rsidRPr="00CD6BFC" w:rsidRDefault="00CE367D" w:rsidP="00CE367D">
            <w:r w:rsidRPr="00F6666F">
              <w:t xml:space="preserve">Контрольная работа № </w:t>
            </w:r>
            <w:r>
              <w:t>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CE367D" w:rsidRPr="00CD6BFC" w:rsidRDefault="00CE367D" w:rsidP="00F00C56">
            <w:pPr>
              <w:jc w:val="center"/>
            </w:pPr>
            <w:r>
              <w:t>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CE367D" w:rsidRPr="00CD6BFC" w:rsidRDefault="00CE367D" w:rsidP="00F00C56">
            <w:pPr>
              <w:jc w:val="center"/>
            </w:pPr>
            <w:r>
              <w:t>1</w:t>
            </w:r>
          </w:p>
        </w:tc>
      </w:tr>
      <w:tr w:rsidR="002C0D64" w:rsidRPr="000A067F" w:rsidTr="00F00C56">
        <w:trPr>
          <w:trHeight w:val="210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0A067F" w:rsidRDefault="002C0D64" w:rsidP="00F00C56">
            <w:pPr>
              <w:rPr>
                <w:b/>
              </w:rPr>
            </w:pPr>
            <w:r w:rsidRPr="000A067F">
              <w:rPr>
                <w:b/>
              </w:rPr>
              <w:t>Повторение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0A067F" w:rsidRDefault="00CE367D" w:rsidP="00F00C5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0A067F" w:rsidRDefault="002C0D64" w:rsidP="00F00C56">
            <w:pPr>
              <w:jc w:val="center"/>
              <w:rPr>
                <w:b/>
              </w:rPr>
            </w:pPr>
          </w:p>
        </w:tc>
      </w:tr>
      <w:tr w:rsidR="002C0D64" w:rsidRPr="000A067F" w:rsidTr="00F00C56">
        <w:trPr>
          <w:trHeight w:val="287"/>
        </w:trPr>
        <w:tc>
          <w:tcPr>
            <w:tcW w:w="33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2C0D64" w:rsidRPr="000A067F" w:rsidRDefault="002C0D64" w:rsidP="00F00C56">
            <w:pPr>
              <w:rPr>
                <w:b/>
              </w:rPr>
            </w:pPr>
            <w:r w:rsidRPr="000A067F">
              <w:rPr>
                <w:b/>
                <w:bCs/>
              </w:rPr>
              <w:t>Итого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0A067F" w:rsidRDefault="002C0D64" w:rsidP="00F00C56">
            <w:pPr>
              <w:jc w:val="center"/>
              <w:rPr>
                <w:b/>
              </w:rPr>
            </w:pPr>
            <w:r w:rsidRPr="000A067F">
              <w:rPr>
                <w:b/>
              </w:rPr>
              <w:t>102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2C0D64" w:rsidRPr="000A067F" w:rsidRDefault="00CE367D" w:rsidP="00F00C5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2C0D64" w:rsidRDefault="002C0D64">
      <w:pPr>
        <w:spacing w:after="200" w:line="276" w:lineRule="auto"/>
      </w:pPr>
    </w:p>
    <w:p w:rsidR="002C0D64" w:rsidRDefault="002C0D64">
      <w:pPr>
        <w:spacing w:after="200" w:line="276" w:lineRule="auto"/>
      </w:pPr>
      <w:r>
        <w:br w:type="page"/>
      </w:r>
    </w:p>
    <w:p w:rsidR="002C0D64" w:rsidRDefault="002C0D64" w:rsidP="002C0D64">
      <w:pPr>
        <w:pStyle w:val="1"/>
      </w:pPr>
      <w:bookmarkStart w:id="3" w:name="_Toc396990554"/>
      <w:r>
        <w:lastRenderedPageBreak/>
        <w:t>Список используемой литературы</w:t>
      </w:r>
      <w:bookmarkEnd w:id="3"/>
    </w:p>
    <w:p w:rsidR="005E5797" w:rsidRPr="0045355C" w:rsidRDefault="005E5797" w:rsidP="005E5797">
      <w:pPr>
        <w:pStyle w:val="a3"/>
        <w:numPr>
          <w:ilvl w:val="0"/>
          <w:numId w:val="7"/>
        </w:numPr>
        <w:jc w:val="both"/>
      </w:pPr>
      <w:r w:rsidRPr="0045355C">
        <w:t>Основная</w:t>
      </w:r>
    </w:p>
    <w:p w:rsidR="005E5797" w:rsidRPr="0045355C" w:rsidRDefault="005E5797" w:rsidP="005E5797">
      <w:pPr>
        <w:numPr>
          <w:ilvl w:val="1"/>
          <w:numId w:val="7"/>
        </w:numPr>
        <w:jc w:val="both"/>
      </w:pPr>
      <w:r w:rsidRPr="0045355C">
        <w:rPr>
          <w:color w:val="000000"/>
        </w:rPr>
        <w:t xml:space="preserve">Алгебра, учебник для </w:t>
      </w:r>
      <w:r>
        <w:rPr>
          <w:color w:val="000000"/>
        </w:rPr>
        <w:t>9</w:t>
      </w:r>
      <w:r w:rsidRPr="0045355C">
        <w:rPr>
          <w:color w:val="000000"/>
        </w:rPr>
        <w:t xml:space="preserve"> класса для общеобразовательных учреждений / Ю.Н. Макарычев, Н.Г. </w:t>
      </w:r>
      <w:proofErr w:type="spellStart"/>
      <w:r w:rsidRPr="0045355C">
        <w:rPr>
          <w:color w:val="000000"/>
        </w:rPr>
        <w:t>Миндюк</w:t>
      </w:r>
      <w:proofErr w:type="spellEnd"/>
      <w:r w:rsidRPr="0045355C">
        <w:rPr>
          <w:color w:val="000000"/>
        </w:rPr>
        <w:t xml:space="preserve">, </w:t>
      </w:r>
      <w:proofErr w:type="spellStart"/>
      <w:r w:rsidRPr="0045355C">
        <w:rPr>
          <w:color w:val="000000"/>
        </w:rPr>
        <w:t>К.И.Нешков</w:t>
      </w:r>
      <w:proofErr w:type="spellEnd"/>
      <w:r w:rsidRPr="0045355C">
        <w:rPr>
          <w:color w:val="000000"/>
        </w:rPr>
        <w:t>, С.Б. Суворова</w:t>
      </w:r>
      <w:proofErr w:type="gramStart"/>
      <w:r w:rsidRPr="0045355C">
        <w:rPr>
          <w:color w:val="000000"/>
        </w:rPr>
        <w:t xml:space="preserve"> :</w:t>
      </w:r>
      <w:proofErr w:type="gramEnd"/>
      <w:r w:rsidRPr="0045355C">
        <w:rPr>
          <w:color w:val="000000"/>
        </w:rPr>
        <w:t xml:space="preserve"> Просвещение, 2011.</w:t>
      </w:r>
    </w:p>
    <w:p w:rsidR="005E5797" w:rsidRPr="0045355C" w:rsidRDefault="005E5797" w:rsidP="005E5797">
      <w:pPr>
        <w:numPr>
          <w:ilvl w:val="1"/>
          <w:numId w:val="7"/>
        </w:numPr>
        <w:jc w:val="both"/>
      </w:pPr>
      <w:r w:rsidRPr="0045355C">
        <w:t xml:space="preserve">Алгебра. Сборник рабочих программ. 7-9 классы: пособие для учителей </w:t>
      </w:r>
      <w:proofErr w:type="spellStart"/>
      <w:r w:rsidRPr="0045355C">
        <w:t>общеобразоват</w:t>
      </w:r>
      <w:proofErr w:type="spellEnd"/>
      <w:r w:rsidRPr="0045355C">
        <w:t>. учреждений. – М.: Просвещение, 2011</w:t>
      </w:r>
    </w:p>
    <w:p w:rsidR="005E5797" w:rsidRPr="0045355C" w:rsidRDefault="005E5797" w:rsidP="005E5797">
      <w:pPr>
        <w:numPr>
          <w:ilvl w:val="0"/>
          <w:numId w:val="7"/>
        </w:numPr>
        <w:jc w:val="both"/>
      </w:pPr>
      <w:r w:rsidRPr="0045355C">
        <w:t>Дополнительная</w:t>
      </w:r>
    </w:p>
    <w:p w:rsidR="005E5797" w:rsidRPr="0045355C" w:rsidRDefault="005E5797" w:rsidP="005E5797">
      <w:pPr>
        <w:numPr>
          <w:ilvl w:val="1"/>
          <w:numId w:val="7"/>
        </w:numPr>
      </w:pPr>
      <w:r w:rsidRPr="0045355C">
        <w:t xml:space="preserve">Дидактические материалы по алгебре для </w:t>
      </w:r>
      <w:r>
        <w:t>9</w:t>
      </w:r>
      <w:r w:rsidRPr="0045355C">
        <w:t xml:space="preserve"> класса / В.И. </w:t>
      </w:r>
      <w:proofErr w:type="gramStart"/>
      <w:r w:rsidRPr="0045355C">
        <w:t>Жохов</w:t>
      </w:r>
      <w:proofErr w:type="gramEnd"/>
      <w:r w:rsidRPr="0045355C">
        <w:t xml:space="preserve">, Ю.Н. Макарычев, Н.Г. </w:t>
      </w:r>
      <w:proofErr w:type="spellStart"/>
      <w:r w:rsidRPr="0045355C">
        <w:t>Миндюк</w:t>
      </w:r>
      <w:proofErr w:type="spellEnd"/>
      <w:r w:rsidRPr="0045355C">
        <w:t xml:space="preserve">. – М.: Просвещение, 2006. – 144 </w:t>
      </w:r>
      <w:proofErr w:type="gramStart"/>
      <w:r w:rsidRPr="0045355C">
        <w:t>с</w:t>
      </w:r>
      <w:proofErr w:type="gramEnd"/>
      <w:r w:rsidRPr="0045355C">
        <w:t>.</w:t>
      </w:r>
    </w:p>
    <w:p w:rsidR="005E5797" w:rsidRPr="0045355C" w:rsidRDefault="000228F4" w:rsidP="005E5797">
      <w:pPr>
        <w:widowControl w:val="0"/>
        <w:numPr>
          <w:ilvl w:val="1"/>
          <w:numId w:val="7"/>
        </w:numPr>
        <w:autoSpaceDE w:val="0"/>
        <w:autoSpaceDN w:val="0"/>
        <w:adjustRightInd w:val="0"/>
      </w:pPr>
      <w:hyperlink r:id="rId16" w:history="1">
        <w:r w:rsidR="005E5797" w:rsidRPr="0045355C">
          <w:rPr>
            <w:rStyle w:val="a8"/>
          </w:rPr>
          <w:t>http://school-collection.edu.ru/</w:t>
        </w:r>
      </w:hyperlink>
      <w:r w:rsidR="005E5797" w:rsidRPr="0045355C">
        <w:t xml:space="preserve"> – единая коллекция цифровых образовательных ресурсов.</w:t>
      </w:r>
    </w:p>
    <w:p w:rsidR="005E5797" w:rsidRPr="0045355C" w:rsidRDefault="005E5797" w:rsidP="005E579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45355C">
        <w:t xml:space="preserve">Изучение алгебры в 7—9 классах/ Ю.Н. Макарычев, Н.Г. </w:t>
      </w:r>
      <w:proofErr w:type="spellStart"/>
      <w:r w:rsidRPr="0045355C">
        <w:t>Миндюк</w:t>
      </w:r>
      <w:proofErr w:type="spellEnd"/>
      <w:r w:rsidRPr="0045355C">
        <w:t>, С.Б. Суворова.— М.: Просвещение, 2005—2008.</w:t>
      </w:r>
    </w:p>
    <w:p w:rsidR="005E5797" w:rsidRPr="0045355C" w:rsidRDefault="005E5797" w:rsidP="005E5797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45355C">
        <w:t xml:space="preserve">Уроки алгебры в </w:t>
      </w:r>
      <w:r>
        <w:t>9</w:t>
      </w:r>
      <w:r w:rsidRPr="0045355C">
        <w:t xml:space="preserve"> классе: кн. для учите</w:t>
      </w:r>
      <w:r w:rsidRPr="0045355C">
        <w:softHyphen/>
        <w:t xml:space="preserve">ля / В.И. </w:t>
      </w:r>
      <w:proofErr w:type="gramStart"/>
      <w:r w:rsidRPr="0045355C">
        <w:t>Жохов</w:t>
      </w:r>
      <w:proofErr w:type="gramEnd"/>
      <w:r w:rsidRPr="0045355C">
        <w:t>, Л.Б. Крайнева. — М.: Просвещение,</w:t>
      </w:r>
      <w:r>
        <w:t xml:space="preserve"> </w:t>
      </w:r>
      <w:r w:rsidRPr="0045355C">
        <w:t>2005— 2008.</w:t>
      </w:r>
    </w:p>
    <w:p w:rsidR="005E5797" w:rsidRPr="0045355C" w:rsidRDefault="005E5797" w:rsidP="005E5797">
      <w:pPr>
        <w:widowControl w:val="0"/>
        <w:numPr>
          <w:ilvl w:val="1"/>
          <w:numId w:val="7"/>
        </w:numPr>
        <w:autoSpaceDE w:val="0"/>
        <w:autoSpaceDN w:val="0"/>
        <w:adjustRightInd w:val="0"/>
        <w:jc w:val="both"/>
      </w:pPr>
      <w:r w:rsidRPr="0045355C">
        <w:t xml:space="preserve">Алгебра: </w:t>
      </w:r>
      <w:proofErr w:type="spellStart"/>
      <w:r w:rsidRPr="0045355C">
        <w:t>дидакт</w:t>
      </w:r>
      <w:proofErr w:type="spellEnd"/>
      <w:r w:rsidRPr="0045355C">
        <w:t xml:space="preserve">. материалы для </w:t>
      </w:r>
      <w:r>
        <w:t>9</w:t>
      </w:r>
      <w:r w:rsidRPr="0045355C">
        <w:t xml:space="preserve"> кл. / Л.И. </w:t>
      </w:r>
      <w:proofErr w:type="spellStart"/>
      <w:r w:rsidRPr="0045355C">
        <w:t>Звавич</w:t>
      </w:r>
      <w:proofErr w:type="spellEnd"/>
      <w:r w:rsidRPr="0045355C">
        <w:t>, Л.В. Кузнецова, С.Б. Суворова. — М.: Просвеще</w:t>
      </w:r>
      <w:r w:rsidRPr="0045355C">
        <w:softHyphen/>
        <w:t xml:space="preserve">ние, 2007—2008. </w:t>
      </w:r>
    </w:p>
    <w:p w:rsidR="002C0D64" w:rsidRDefault="002C0D64" w:rsidP="005E5797">
      <w:pPr>
        <w:jc w:val="both"/>
      </w:pPr>
    </w:p>
    <w:sectPr w:rsidR="002C0D64" w:rsidSect="00A1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9EC"/>
    <w:multiLevelType w:val="hybridMultilevel"/>
    <w:tmpl w:val="F28A4BFC"/>
    <w:lvl w:ilvl="0" w:tplc="F028F64E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13E70"/>
    <w:multiLevelType w:val="hybridMultilevel"/>
    <w:tmpl w:val="FA0A0146"/>
    <w:lvl w:ilvl="0" w:tplc="E4DA46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24283F"/>
    <w:multiLevelType w:val="hybridMultilevel"/>
    <w:tmpl w:val="CBD06DD2"/>
    <w:lvl w:ilvl="0" w:tplc="04190005">
      <w:start w:val="1"/>
      <w:numFmt w:val="decimal"/>
      <w:lvlText w:val="%1.)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0361CA"/>
    <w:multiLevelType w:val="hybridMultilevel"/>
    <w:tmpl w:val="A2F0550A"/>
    <w:lvl w:ilvl="0" w:tplc="8836EB4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66B19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8100A8"/>
    <w:multiLevelType w:val="hybridMultilevel"/>
    <w:tmpl w:val="AD6C78DC"/>
    <w:lvl w:ilvl="0" w:tplc="04190005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0419000F"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6">
    <w:nsid w:val="692D3984"/>
    <w:multiLevelType w:val="hybridMultilevel"/>
    <w:tmpl w:val="97D69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44D9"/>
    <w:rsid w:val="000228F4"/>
    <w:rsid w:val="002C0D64"/>
    <w:rsid w:val="00395542"/>
    <w:rsid w:val="004D3480"/>
    <w:rsid w:val="005E5797"/>
    <w:rsid w:val="006D7AFC"/>
    <w:rsid w:val="008755FF"/>
    <w:rsid w:val="008E44D9"/>
    <w:rsid w:val="009F6103"/>
    <w:rsid w:val="00A17AB5"/>
    <w:rsid w:val="00B05BE4"/>
    <w:rsid w:val="00CE367D"/>
    <w:rsid w:val="00D02D07"/>
    <w:rsid w:val="00D61BB5"/>
    <w:rsid w:val="00DD60AC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D64"/>
    <w:pPr>
      <w:keepNext/>
      <w:keepLines/>
      <w:numPr>
        <w:numId w:val="5"/>
      </w:numPr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6">
    <w:name w:val="heading 6"/>
    <w:basedOn w:val="a"/>
    <w:link w:val="60"/>
    <w:uiPriority w:val="9"/>
    <w:qFormat/>
    <w:rsid w:val="00D61BB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44D9"/>
    <w:pPr>
      <w:ind w:left="720"/>
      <w:contextualSpacing/>
    </w:pPr>
    <w:rPr>
      <w:lang w:eastAsia="ar-SA"/>
    </w:rPr>
  </w:style>
  <w:style w:type="character" w:customStyle="1" w:styleId="a4">
    <w:name w:val="Текст Знак"/>
    <w:basedOn w:val="a0"/>
    <w:link w:val="a5"/>
    <w:locked/>
    <w:rsid w:val="00395542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395542"/>
    <w:rPr>
      <w:rFonts w:ascii="Courier New" w:eastAsiaTheme="minorHAnsi" w:hAnsi="Courier New" w:cs="Courier New"/>
      <w:sz w:val="22"/>
      <w:szCs w:val="22"/>
    </w:rPr>
  </w:style>
  <w:style w:type="character" w:customStyle="1" w:styleId="11">
    <w:name w:val="Текст Знак1"/>
    <w:basedOn w:val="a0"/>
    <w:link w:val="a5"/>
    <w:uiPriority w:val="99"/>
    <w:semiHidden/>
    <w:rsid w:val="00395542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Normal (Web)"/>
    <w:basedOn w:val="a"/>
    <w:uiPriority w:val="99"/>
    <w:unhideWhenUsed/>
    <w:rsid w:val="00D61BB5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"/>
    <w:rsid w:val="00D61BB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D64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customStyle="1" w:styleId="12">
    <w:name w:val="Знак1"/>
    <w:basedOn w:val="a"/>
    <w:rsid w:val="002C0D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2C0D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C0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B05BE4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B05BE4"/>
    <w:pPr>
      <w:spacing w:after="100"/>
    </w:pPr>
  </w:style>
  <w:style w:type="character" w:styleId="a8">
    <w:name w:val="Hyperlink"/>
    <w:basedOn w:val="a0"/>
    <w:uiPriority w:val="99"/>
    <w:unhideWhenUsed/>
    <w:rsid w:val="00B05BE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5B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C6941-386C-4A16-8DF6-423F7D35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Теком</dc:creator>
  <cp:keywords/>
  <dc:description/>
  <cp:lastModifiedBy>Чувакин А.В.</cp:lastModifiedBy>
  <cp:revision>6</cp:revision>
  <dcterms:created xsi:type="dcterms:W3CDTF">2014-01-04T15:03:00Z</dcterms:created>
  <dcterms:modified xsi:type="dcterms:W3CDTF">2014-08-28T08:10:00Z</dcterms:modified>
</cp:coreProperties>
</file>